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77" w:rsidRDefault="00CA0177" w:rsidP="00CA0177">
      <w:pPr>
        <w:tabs>
          <w:tab w:val="left" w:pos="6740"/>
        </w:tabs>
        <w:spacing w:after="0"/>
        <w:rPr>
          <w:rFonts w:ascii="Times New Roman" w:hAnsi="Times New Roman" w:cs="Times New Roman"/>
          <w:b/>
          <w:sz w:val="28"/>
          <w:szCs w:val="28"/>
        </w:rPr>
      </w:pPr>
      <w:r>
        <w:rPr>
          <w:rFonts w:ascii="Times New Roman" w:hAnsi="Times New Roman" w:cs="Times New Roman"/>
          <w:b/>
          <w:sz w:val="28"/>
          <w:szCs w:val="28"/>
        </w:rPr>
        <w:tab/>
        <w:t>ПРОЕКТ</w:t>
      </w:r>
    </w:p>
    <w:p w:rsidR="00BE57D3" w:rsidRDefault="00C54072" w:rsidP="0037392D">
      <w:pPr>
        <w:spacing w:after="0"/>
        <w:jc w:val="center"/>
        <w:rPr>
          <w:rFonts w:ascii="Times New Roman" w:hAnsi="Times New Roman" w:cs="Times New Roman"/>
          <w:b/>
          <w:sz w:val="28"/>
          <w:szCs w:val="28"/>
        </w:rPr>
      </w:pPr>
      <w:r>
        <w:rPr>
          <w:rFonts w:ascii="Times New Roman" w:hAnsi="Times New Roman" w:cs="Times New Roman"/>
          <w:b/>
          <w:sz w:val="28"/>
          <w:szCs w:val="28"/>
        </w:rPr>
        <w:t>Совет Трудолюбовского</w:t>
      </w:r>
      <w:r w:rsidR="00BE57D3">
        <w:rPr>
          <w:rFonts w:ascii="Times New Roman" w:hAnsi="Times New Roman" w:cs="Times New Roman"/>
          <w:b/>
          <w:sz w:val="28"/>
          <w:szCs w:val="28"/>
        </w:rPr>
        <w:t xml:space="preserve"> сельского поселения</w:t>
      </w:r>
    </w:p>
    <w:p w:rsidR="00BE57D3" w:rsidRDefault="00BE57D3" w:rsidP="0037392D">
      <w:pPr>
        <w:spacing w:after="0"/>
        <w:jc w:val="center"/>
        <w:rPr>
          <w:rFonts w:ascii="Times New Roman" w:hAnsi="Times New Roman" w:cs="Times New Roman"/>
          <w:b/>
          <w:sz w:val="28"/>
          <w:szCs w:val="28"/>
        </w:rPr>
      </w:pPr>
      <w:r>
        <w:rPr>
          <w:rFonts w:ascii="Times New Roman" w:hAnsi="Times New Roman" w:cs="Times New Roman"/>
          <w:b/>
          <w:sz w:val="28"/>
          <w:szCs w:val="28"/>
        </w:rPr>
        <w:t>Аксубаевского муниципального района</w:t>
      </w:r>
    </w:p>
    <w:p w:rsidR="0037392D" w:rsidRPr="008245E3" w:rsidRDefault="00BE57D3" w:rsidP="0037392D">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C75A5D" w:rsidRDefault="00C75A5D" w:rsidP="0037392D">
      <w:pPr>
        <w:spacing w:after="0"/>
        <w:jc w:val="center"/>
        <w:rPr>
          <w:rFonts w:ascii="Times New Roman" w:hAnsi="Times New Roman" w:cs="Times New Roman"/>
          <w:b/>
          <w:sz w:val="28"/>
          <w:szCs w:val="28"/>
        </w:rPr>
      </w:pPr>
    </w:p>
    <w:p w:rsidR="0037392D" w:rsidRPr="00C75A5D" w:rsidRDefault="0037392D" w:rsidP="0037392D">
      <w:pPr>
        <w:spacing w:after="0"/>
        <w:jc w:val="center"/>
        <w:rPr>
          <w:rFonts w:ascii="Times New Roman" w:hAnsi="Times New Roman" w:cs="Times New Roman"/>
          <w:sz w:val="28"/>
          <w:szCs w:val="28"/>
        </w:rPr>
      </w:pPr>
      <w:r w:rsidRPr="00C75A5D">
        <w:rPr>
          <w:rFonts w:ascii="Times New Roman" w:hAnsi="Times New Roman" w:cs="Times New Roman"/>
          <w:sz w:val="28"/>
          <w:szCs w:val="28"/>
        </w:rPr>
        <w:t>РЕШЕНИЕ</w:t>
      </w:r>
    </w:p>
    <w:p w:rsidR="00BE57D3" w:rsidRDefault="00BE57D3" w:rsidP="00C75A5D">
      <w:pPr>
        <w:spacing w:after="0" w:line="240" w:lineRule="auto"/>
        <w:jc w:val="both"/>
        <w:rPr>
          <w:rFonts w:ascii="Times New Roman" w:eastAsia="Calibri" w:hAnsi="Times New Roman" w:cs="Times New Roman"/>
          <w:sz w:val="28"/>
          <w:szCs w:val="28"/>
        </w:rPr>
      </w:pPr>
    </w:p>
    <w:p w:rsidR="00BE57D3" w:rsidRDefault="00CA0177" w:rsidP="00C75A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57D3">
        <w:rPr>
          <w:rFonts w:ascii="Times New Roman" w:eastAsia="Calibri" w:hAnsi="Times New Roman" w:cs="Times New Roman"/>
          <w:sz w:val="28"/>
          <w:szCs w:val="28"/>
        </w:rPr>
        <w:t xml:space="preserve">                                                       </w:t>
      </w:r>
      <w:r w:rsidR="00C540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w:t>
      </w:r>
    </w:p>
    <w:p w:rsidR="00BE57D3" w:rsidRDefault="00BE57D3" w:rsidP="00C75A5D">
      <w:pPr>
        <w:spacing w:after="0" w:line="240" w:lineRule="auto"/>
        <w:jc w:val="both"/>
        <w:rPr>
          <w:rFonts w:ascii="Times New Roman" w:eastAsia="Calibri" w:hAnsi="Times New Roman" w:cs="Times New Roman"/>
          <w:sz w:val="28"/>
          <w:szCs w:val="28"/>
        </w:rPr>
      </w:pPr>
    </w:p>
    <w:p w:rsidR="0037392D" w:rsidRDefault="0037392D" w:rsidP="00C75A5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проекте Устава </w:t>
      </w:r>
      <w:r w:rsidR="00C54072">
        <w:rPr>
          <w:rFonts w:ascii="Times New Roman" w:eastAsia="Calibri" w:hAnsi="Times New Roman" w:cs="Times New Roman"/>
          <w:b/>
          <w:sz w:val="28"/>
          <w:szCs w:val="28"/>
        </w:rPr>
        <w:t>муниципального образования "Трудолюбовское</w:t>
      </w:r>
      <w:r>
        <w:rPr>
          <w:rFonts w:ascii="Times New Roman" w:eastAsia="Calibri" w:hAnsi="Times New Roman" w:cs="Times New Roman"/>
          <w:b/>
          <w:sz w:val="28"/>
          <w:szCs w:val="28"/>
        </w:rPr>
        <w:t xml:space="preserve"> сельско</w:t>
      </w:r>
      <w:r w:rsidR="0000129A">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поселени</w:t>
      </w:r>
      <w:r w:rsidR="0000129A">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Аксубаевского муниципального района Республики Татарстан</w:t>
      </w:r>
    </w:p>
    <w:p w:rsidR="0037392D" w:rsidRDefault="0037392D" w:rsidP="0037392D">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37392D" w:rsidRPr="008245E3" w:rsidRDefault="0037392D" w:rsidP="008245E3">
      <w:pPr>
        <w:spacing w:after="0" w:line="240" w:lineRule="auto"/>
        <w:ind w:firstLine="567"/>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Руководствуясь Федеральным Законом «Об общих принципах организации местного самоуправления в Российской Федерации», Законом Республики Татарстан «О местном самоуправлении в Республике Татарстан», Положением о порядке организации и пров</w:t>
      </w:r>
      <w:r w:rsidR="00C54072">
        <w:rPr>
          <w:rFonts w:ascii="Times New Roman" w:eastAsia="Times New Roman" w:hAnsi="Times New Roman" w:cs="Times New Roman"/>
          <w:sz w:val="28"/>
          <w:szCs w:val="28"/>
        </w:rPr>
        <w:t>едения публичных слушаний в Трудолюбовском</w:t>
      </w:r>
      <w:r>
        <w:rPr>
          <w:rFonts w:ascii="Times New Roman" w:eastAsia="Times New Roman" w:hAnsi="Times New Roman" w:cs="Times New Roman"/>
          <w:sz w:val="28"/>
          <w:szCs w:val="28"/>
        </w:rPr>
        <w:t xml:space="preserve"> сельском поселении Аксубаевского муниципального района, у</w:t>
      </w:r>
      <w:r w:rsidR="00C54072">
        <w:rPr>
          <w:rFonts w:ascii="Times New Roman" w:eastAsia="Times New Roman" w:hAnsi="Times New Roman" w:cs="Times New Roman"/>
          <w:sz w:val="28"/>
          <w:szCs w:val="28"/>
        </w:rPr>
        <w:t>твержденным решением Совета Трудолюбовского</w:t>
      </w:r>
      <w:r>
        <w:rPr>
          <w:rFonts w:ascii="Times New Roman" w:eastAsia="Times New Roman" w:hAnsi="Times New Roman" w:cs="Times New Roman"/>
          <w:sz w:val="28"/>
          <w:szCs w:val="28"/>
        </w:rPr>
        <w:t xml:space="preserve"> сельского поселения Аксубаевского муниципального рай</w:t>
      </w:r>
      <w:r w:rsidR="00C54072">
        <w:rPr>
          <w:rFonts w:ascii="Times New Roman" w:eastAsia="Times New Roman" w:hAnsi="Times New Roman" w:cs="Times New Roman"/>
          <w:sz w:val="28"/>
          <w:szCs w:val="28"/>
        </w:rPr>
        <w:t xml:space="preserve">она от 27.04.2018  года № 61 </w:t>
      </w:r>
      <w:r w:rsidRPr="008245E3">
        <w:rPr>
          <w:rFonts w:ascii="Times New Roman" w:eastAsia="Times New Roman" w:hAnsi="Times New Roman" w:cs="Times New Roman"/>
          <w:bCs/>
          <w:sz w:val="28"/>
          <w:szCs w:val="28"/>
        </w:rPr>
        <w:t xml:space="preserve">Совет </w:t>
      </w:r>
      <w:r w:rsidR="00C54072">
        <w:rPr>
          <w:rFonts w:ascii="Times New Roman" w:eastAsia="Times New Roman" w:hAnsi="Times New Roman" w:cs="Times New Roman"/>
          <w:sz w:val="28"/>
          <w:szCs w:val="28"/>
        </w:rPr>
        <w:t>Трудолюбовского</w:t>
      </w:r>
      <w:r w:rsidRPr="008245E3">
        <w:rPr>
          <w:rFonts w:ascii="Times New Roman" w:eastAsia="Times New Roman" w:hAnsi="Times New Roman" w:cs="Times New Roman"/>
          <w:bCs/>
          <w:sz w:val="28"/>
          <w:szCs w:val="28"/>
        </w:rPr>
        <w:t xml:space="preserve"> сельского поселения</w:t>
      </w:r>
      <w:r w:rsidR="00C54072">
        <w:rPr>
          <w:rFonts w:ascii="Times New Roman" w:eastAsia="Times New Roman" w:hAnsi="Times New Roman" w:cs="Times New Roman"/>
          <w:bCs/>
          <w:sz w:val="28"/>
          <w:szCs w:val="28"/>
        </w:rPr>
        <w:t xml:space="preserve"> </w:t>
      </w:r>
      <w:r w:rsidRPr="008245E3">
        <w:rPr>
          <w:rFonts w:ascii="Times New Roman" w:eastAsia="Times New Roman" w:hAnsi="Times New Roman" w:cs="Times New Roman"/>
          <w:bCs/>
          <w:sz w:val="28"/>
          <w:szCs w:val="28"/>
        </w:rPr>
        <w:t>Аксубаевского муниципального района</w:t>
      </w:r>
      <w:r w:rsidR="00C54072">
        <w:rPr>
          <w:rFonts w:ascii="Times New Roman" w:eastAsia="Times New Roman" w:hAnsi="Times New Roman" w:cs="Times New Roman"/>
          <w:bCs/>
          <w:sz w:val="28"/>
          <w:szCs w:val="28"/>
        </w:rPr>
        <w:t xml:space="preserve"> </w:t>
      </w:r>
      <w:r w:rsidR="008245E3" w:rsidRPr="00C54072">
        <w:rPr>
          <w:rFonts w:ascii="Times New Roman" w:eastAsia="Times New Roman" w:hAnsi="Times New Roman" w:cs="Times New Roman"/>
          <w:b/>
          <w:bCs/>
          <w:sz w:val="28"/>
          <w:szCs w:val="28"/>
        </w:rPr>
        <w:t>РЕШИЛ</w:t>
      </w:r>
      <w:r w:rsidRPr="00C54072">
        <w:rPr>
          <w:rFonts w:ascii="Times New Roman" w:eastAsia="Times New Roman" w:hAnsi="Times New Roman" w:cs="Times New Roman"/>
          <w:b/>
          <w:bCs/>
          <w:sz w:val="28"/>
          <w:szCs w:val="28"/>
        </w:rPr>
        <w:t>:</w:t>
      </w:r>
      <w:proofErr w:type="gramEnd"/>
    </w:p>
    <w:p w:rsidR="0037392D" w:rsidRDefault="0037392D" w:rsidP="0037392D">
      <w:pPr>
        <w:keepNext/>
        <w:spacing w:after="0" w:line="240" w:lineRule="auto"/>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1.Одобрить проект Устава </w:t>
      </w:r>
      <w:r w:rsidR="00C54072">
        <w:rPr>
          <w:rFonts w:ascii="Times New Roman" w:eastAsia="Times New Roman" w:hAnsi="Times New Roman" w:cs="Times New Roman"/>
          <w:sz w:val="28"/>
          <w:szCs w:val="28"/>
        </w:rPr>
        <w:t>муниципального образования "Трудолюбовское</w:t>
      </w:r>
      <w:r w:rsidR="0000129A">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Аксубаевского муниципального района Республики Татар</w:t>
      </w:r>
      <w:r w:rsidR="00C54072">
        <w:rPr>
          <w:rFonts w:ascii="Times New Roman" w:eastAsia="Times New Roman" w:hAnsi="Times New Roman" w:cs="Times New Roman"/>
          <w:sz w:val="28"/>
          <w:szCs w:val="28"/>
        </w:rPr>
        <w:t>стан, представленный ВРИО Руководителя Исполкома Трудолюбовского</w:t>
      </w:r>
      <w:r>
        <w:rPr>
          <w:rFonts w:ascii="Times New Roman" w:eastAsia="Times New Roman" w:hAnsi="Times New Roman" w:cs="Times New Roman"/>
          <w:sz w:val="28"/>
          <w:szCs w:val="28"/>
        </w:rPr>
        <w:t xml:space="preserve"> сельского поселения Аксубаевского муниципального района, принять его в первом чтении и продолжить работу над ним с учетом предложений, поправок и замечаний (Приложение № 1).</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Создать рабочую группу по приему, учету и рассмотрению поступающих предложений по проекту Устава </w:t>
      </w:r>
      <w:r w:rsidR="00C54072">
        <w:rPr>
          <w:rFonts w:ascii="Times New Roman" w:eastAsia="Times New Roman" w:hAnsi="Times New Roman" w:cs="Times New Roman"/>
          <w:sz w:val="28"/>
          <w:szCs w:val="28"/>
        </w:rPr>
        <w:t>муниципального образования "Трудолюбовское</w:t>
      </w:r>
      <w:r w:rsidR="0000129A">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z w:val="28"/>
          <w:szCs w:val="28"/>
        </w:rPr>
        <w:t>Аксубаевского муниципального района в следующем составе:</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председ</w:t>
      </w:r>
      <w:r w:rsidR="00C54072">
        <w:rPr>
          <w:rFonts w:ascii="Times New Roman" w:eastAsia="Times New Roman" w:hAnsi="Times New Roman" w:cs="Times New Roman"/>
          <w:sz w:val="28"/>
          <w:szCs w:val="28"/>
        </w:rPr>
        <w:t>атель рабочей группы, ВРИО Руководителя Исполкома Трудолюбовского</w:t>
      </w:r>
      <w:r>
        <w:rPr>
          <w:rFonts w:ascii="Times New Roman" w:eastAsia="Times New Roman" w:hAnsi="Times New Roman" w:cs="Times New Roman"/>
          <w:sz w:val="28"/>
          <w:szCs w:val="28"/>
        </w:rPr>
        <w:t xml:space="preserve"> сельского поселения</w:t>
      </w:r>
      <w:r w:rsidR="00C54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Аксубаевского муниципального района </w:t>
      </w:r>
      <w:r w:rsidR="00C54072">
        <w:rPr>
          <w:rFonts w:ascii="Times New Roman" w:eastAsia="Times New Roman" w:hAnsi="Times New Roman" w:cs="Times New Roman"/>
          <w:sz w:val="28"/>
          <w:szCs w:val="28"/>
        </w:rPr>
        <w:t>Тарасовой Светланой Александровной</w:t>
      </w:r>
      <w:r>
        <w:rPr>
          <w:rFonts w:ascii="Times New Roman" w:eastAsia="Times New Roman" w:hAnsi="Times New Roman" w:cs="Times New Roman"/>
          <w:sz w:val="28"/>
          <w:szCs w:val="28"/>
        </w:rPr>
        <w:t>;</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секретарь рабочей группы, </w:t>
      </w:r>
      <w:r w:rsidR="00BE57D3">
        <w:rPr>
          <w:rFonts w:ascii="Times New Roman" w:eastAsia="Times New Roman" w:hAnsi="Times New Roman" w:cs="Times New Roman"/>
          <w:sz w:val="28"/>
          <w:szCs w:val="28"/>
        </w:rPr>
        <w:t>заместитель руководителя</w:t>
      </w:r>
      <w:r w:rsidR="004300EC">
        <w:rPr>
          <w:rFonts w:ascii="Times New Roman" w:eastAsia="Times New Roman" w:hAnsi="Times New Roman" w:cs="Times New Roman"/>
          <w:sz w:val="28"/>
          <w:szCs w:val="28"/>
        </w:rPr>
        <w:t xml:space="preserve"> Исполнительного комитета Трудолюбовского</w:t>
      </w:r>
      <w:r>
        <w:rPr>
          <w:rFonts w:ascii="Times New Roman" w:eastAsia="Times New Roman" w:hAnsi="Times New Roman" w:cs="Times New Roman"/>
          <w:sz w:val="28"/>
          <w:szCs w:val="28"/>
        </w:rPr>
        <w:t xml:space="preserve"> сельского поселения Аксубаевского муниципального района </w:t>
      </w:r>
      <w:proofErr w:type="spellStart"/>
      <w:r w:rsidR="004300EC">
        <w:rPr>
          <w:rFonts w:ascii="Times New Roman" w:eastAsia="Times New Roman" w:hAnsi="Times New Roman" w:cs="Times New Roman"/>
          <w:sz w:val="28"/>
          <w:szCs w:val="28"/>
        </w:rPr>
        <w:t>Шайгарданова</w:t>
      </w:r>
      <w:proofErr w:type="spellEnd"/>
      <w:r w:rsidR="004300EC">
        <w:rPr>
          <w:rFonts w:ascii="Times New Roman" w:eastAsia="Times New Roman" w:hAnsi="Times New Roman" w:cs="Times New Roman"/>
          <w:sz w:val="28"/>
          <w:szCs w:val="28"/>
        </w:rPr>
        <w:t xml:space="preserve"> Эльвира </w:t>
      </w:r>
      <w:proofErr w:type="spellStart"/>
      <w:r w:rsidR="004300EC">
        <w:rPr>
          <w:rFonts w:ascii="Times New Roman" w:eastAsia="Times New Roman" w:hAnsi="Times New Roman" w:cs="Times New Roman"/>
          <w:sz w:val="28"/>
          <w:szCs w:val="28"/>
        </w:rPr>
        <w:t>Раилевна</w:t>
      </w:r>
      <w:proofErr w:type="spellEnd"/>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рабочей группы: </w:t>
      </w:r>
    </w:p>
    <w:p w:rsidR="0037392D" w:rsidRDefault="004300EC"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депутат Совета Трудолюбовского сельского поселения от 5</w:t>
      </w:r>
      <w:r w:rsidR="0037392D">
        <w:rPr>
          <w:rFonts w:ascii="Times New Roman" w:eastAsia="Times New Roman" w:hAnsi="Times New Roman" w:cs="Times New Roman"/>
          <w:sz w:val="28"/>
          <w:szCs w:val="28"/>
        </w:rPr>
        <w:t xml:space="preserve"> избирательного округа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Марфуткина</w:t>
      </w:r>
      <w:proofErr w:type="spellEnd"/>
      <w:r>
        <w:rPr>
          <w:rFonts w:ascii="Times New Roman" w:eastAsia="Times New Roman" w:hAnsi="Times New Roman" w:cs="Times New Roman"/>
          <w:sz w:val="28"/>
          <w:szCs w:val="28"/>
        </w:rPr>
        <w:t xml:space="preserve"> Г.В.</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57D3">
        <w:rPr>
          <w:rFonts w:ascii="Times New Roman" w:eastAsia="Times New Roman" w:hAnsi="Times New Roman" w:cs="Times New Roman"/>
          <w:sz w:val="28"/>
          <w:szCs w:val="28"/>
        </w:rPr>
        <w:t xml:space="preserve">депутат Совета </w:t>
      </w:r>
      <w:r w:rsidR="004300EC">
        <w:rPr>
          <w:rFonts w:ascii="Times New Roman" w:eastAsia="Times New Roman" w:hAnsi="Times New Roman" w:cs="Times New Roman"/>
          <w:sz w:val="28"/>
          <w:szCs w:val="28"/>
        </w:rPr>
        <w:t>Трудолюбовского сельского поселения от 2</w:t>
      </w:r>
      <w:r w:rsidR="00BE57D3">
        <w:rPr>
          <w:rFonts w:ascii="Times New Roman" w:eastAsia="Times New Roman" w:hAnsi="Times New Roman" w:cs="Times New Roman"/>
          <w:sz w:val="28"/>
          <w:szCs w:val="28"/>
        </w:rPr>
        <w:t xml:space="preserve"> избирательного округ</w:t>
      </w:r>
      <w:r w:rsidR="004300EC">
        <w:rPr>
          <w:rFonts w:ascii="Times New Roman" w:eastAsia="Times New Roman" w:hAnsi="Times New Roman" w:cs="Times New Roman"/>
          <w:sz w:val="28"/>
          <w:szCs w:val="28"/>
        </w:rPr>
        <w:t>а – Сафиуллин Р.В.</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депутат Совета</w:t>
      </w:r>
      <w:r w:rsidR="004300EC" w:rsidRPr="004300EC">
        <w:rPr>
          <w:rFonts w:ascii="Times New Roman" w:eastAsia="Times New Roman" w:hAnsi="Times New Roman" w:cs="Times New Roman"/>
          <w:sz w:val="28"/>
          <w:szCs w:val="28"/>
        </w:rPr>
        <w:t xml:space="preserve"> </w:t>
      </w:r>
      <w:r w:rsidR="004300EC">
        <w:rPr>
          <w:rFonts w:ascii="Times New Roman" w:eastAsia="Times New Roman" w:hAnsi="Times New Roman" w:cs="Times New Roman"/>
          <w:sz w:val="28"/>
          <w:szCs w:val="28"/>
        </w:rPr>
        <w:t>Трудолюбовского</w:t>
      </w:r>
      <w:r>
        <w:rPr>
          <w:rFonts w:ascii="Times New Roman" w:eastAsia="Times New Roman" w:hAnsi="Times New Roman" w:cs="Times New Roman"/>
          <w:sz w:val="28"/>
          <w:szCs w:val="28"/>
        </w:rPr>
        <w:t xml:space="preserve"> </w:t>
      </w:r>
      <w:r w:rsidR="004300EC">
        <w:rPr>
          <w:rFonts w:ascii="Times New Roman" w:eastAsia="Times New Roman" w:hAnsi="Times New Roman" w:cs="Times New Roman"/>
          <w:sz w:val="28"/>
          <w:szCs w:val="28"/>
        </w:rPr>
        <w:t xml:space="preserve">сельского поселения от 6 </w:t>
      </w:r>
      <w:r>
        <w:rPr>
          <w:rFonts w:ascii="Times New Roman" w:eastAsia="Times New Roman" w:hAnsi="Times New Roman" w:cs="Times New Roman"/>
          <w:sz w:val="28"/>
          <w:szCs w:val="28"/>
        </w:rPr>
        <w:t xml:space="preserve">избирательного округа </w:t>
      </w:r>
      <w:proofErr w:type="gramStart"/>
      <w:r w:rsidR="004300EC">
        <w:rPr>
          <w:rFonts w:ascii="Times New Roman" w:eastAsia="Times New Roman" w:hAnsi="Times New Roman" w:cs="Times New Roman"/>
          <w:sz w:val="28"/>
          <w:szCs w:val="28"/>
        </w:rPr>
        <w:t>–</w:t>
      </w:r>
      <w:proofErr w:type="spellStart"/>
      <w:r w:rsidR="004300EC">
        <w:rPr>
          <w:rFonts w:ascii="Times New Roman" w:eastAsia="Times New Roman" w:hAnsi="Times New Roman" w:cs="Times New Roman"/>
          <w:sz w:val="28"/>
          <w:szCs w:val="28"/>
        </w:rPr>
        <w:t>В</w:t>
      </w:r>
      <w:proofErr w:type="gramEnd"/>
      <w:r w:rsidR="004300EC">
        <w:rPr>
          <w:rFonts w:ascii="Times New Roman" w:eastAsia="Times New Roman" w:hAnsi="Times New Roman" w:cs="Times New Roman"/>
          <w:sz w:val="28"/>
          <w:szCs w:val="28"/>
        </w:rPr>
        <w:t>анчурина</w:t>
      </w:r>
      <w:proofErr w:type="spellEnd"/>
      <w:r w:rsidR="004300EC">
        <w:rPr>
          <w:rFonts w:ascii="Times New Roman" w:eastAsia="Times New Roman" w:hAnsi="Times New Roman" w:cs="Times New Roman"/>
          <w:sz w:val="28"/>
          <w:szCs w:val="28"/>
        </w:rPr>
        <w:t xml:space="preserve"> Н.Н.</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порядок учета предложений граждан к проекту Устава </w:t>
      </w:r>
      <w:r w:rsidR="004300EC">
        <w:rPr>
          <w:rFonts w:ascii="Times New Roman" w:eastAsia="Times New Roman" w:hAnsi="Times New Roman" w:cs="Times New Roman"/>
          <w:sz w:val="28"/>
          <w:szCs w:val="28"/>
        </w:rPr>
        <w:t>муниципального образования "Трудолюбовское</w:t>
      </w:r>
      <w:r w:rsidR="0000129A">
        <w:rPr>
          <w:rFonts w:ascii="Times New Roman" w:eastAsia="Times New Roman" w:hAnsi="Times New Roman" w:cs="Times New Roman"/>
          <w:sz w:val="28"/>
          <w:szCs w:val="28"/>
        </w:rPr>
        <w:t xml:space="preserve"> сельское поселение</w:t>
      </w:r>
      <w:proofErr w:type="gramStart"/>
      <w:r w:rsidR="0000129A">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ксубаевского муниципального района Республики Татарстан. (Приложение № 2).</w:t>
      </w:r>
    </w:p>
    <w:p w:rsidR="0037392D" w:rsidRDefault="0037392D" w:rsidP="0037392D">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Утвердить порядок участия граждан в обсуждении проекта Устава </w:t>
      </w:r>
      <w:r w:rsidR="0000129A">
        <w:rPr>
          <w:rFonts w:ascii="Times New Roman" w:eastAsia="Times New Roman" w:hAnsi="Times New Roman" w:cs="Times New Roman"/>
          <w:sz w:val="28"/>
          <w:szCs w:val="28"/>
        </w:rPr>
        <w:t>муниципального образования "</w:t>
      </w:r>
      <w:r w:rsidR="004300EC" w:rsidRPr="004300EC">
        <w:rPr>
          <w:rFonts w:ascii="Times New Roman" w:eastAsia="Times New Roman" w:hAnsi="Times New Roman" w:cs="Times New Roman"/>
          <w:sz w:val="28"/>
          <w:szCs w:val="28"/>
        </w:rPr>
        <w:t xml:space="preserve"> </w:t>
      </w:r>
      <w:r w:rsidR="004300EC">
        <w:rPr>
          <w:rFonts w:ascii="Times New Roman" w:eastAsia="Times New Roman" w:hAnsi="Times New Roman" w:cs="Times New Roman"/>
          <w:sz w:val="28"/>
          <w:szCs w:val="28"/>
        </w:rPr>
        <w:t>Трудолюбовское</w:t>
      </w:r>
      <w:r w:rsidR="0000129A">
        <w:rPr>
          <w:rFonts w:ascii="Times New Roman" w:eastAsia="Times New Roman" w:hAnsi="Times New Roman" w:cs="Times New Roman"/>
          <w:sz w:val="28"/>
          <w:szCs w:val="28"/>
        </w:rPr>
        <w:t xml:space="preserve"> сельское поселение</w:t>
      </w:r>
      <w:proofErr w:type="gramStart"/>
      <w:r w:rsidR="0000129A">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ксубаевского муниципального района Республики Татарстан. (Приложение № 3).</w:t>
      </w:r>
    </w:p>
    <w:p w:rsidR="0037392D" w:rsidRDefault="0037392D" w:rsidP="0037392D">
      <w:pPr>
        <w:tabs>
          <w:tab w:val="left" w:pos="1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5. Провести публичные слушания по проекту Устава </w:t>
      </w:r>
      <w:r w:rsidR="0000129A">
        <w:rPr>
          <w:rFonts w:ascii="Times New Roman" w:eastAsia="Times New Roman" w:hAnsi="Times New Roman" w:cs="Times New Roman"/>
          <w:sz w:val="28"/>
          <w:szCs w:val="28"/>
        </w:rPr>
        <w:t>муниципального образования "</w:t>
      </w:r>
      <w:r w:rsidR="004300EC" w:rsidRPr="004300EC">
        <w:rPr>
          <w:rFonts w:ascii="Times New Roman" w:eastAsia="Times New Roman" w:hAnsi="Times New Roman" w:cs="Times New Roman"/>
          <w:sz w:val="28"/>
          <w:szCs w:val="28"/>
        </w:rPr>
        <w:t xml:space="preserve"> </w:t>
      </w:r>
      <w:r w:rsidR="004300EC">
        <w:rPr>
          <w:rFonts w:ascii="Times New Roman" w:eastAsia="Times New Roman" w:hAnsi="Times New Roman" w:cs="Times New Roman"/>
          <w:sz w:val="28"/>
          <w:szCs w:val="28"/>
        </w:rPr>
        <w:t>Трудолюбовское</w:t>
      </w:r>
      <w:r w:rsidR="0000129A">
        <w:rPr>
          <w:rFonts w:ascii="Times New Roman" w:eastAsia="Times New Roman" w:hAnsi="Times New Roman" w:cs="Times New Roman"/>
          <w:sz w:val="28"/>
          <w:szCs w:val="28"/>
        </w:rPr>
        <w:t xml:space="preserve"> сельское поселение</w:t>
      </w:r>
      <w:r w:rsidR="00163917">
        <w:rPr>
          <w:rFonts w:ascii="Times New Roman" w:eastAsia="Times New Roman" w:hAnsi="Times New Roman" w:cs="Times New Roman"/>
          <w:sz w:val="28"/>
          <w:szCs w:val="28"/>
        </w:rPr>
        <w:t xml:space="preserve"> </w:t>
      </w:r>
      <w:r w:rsidR="0000129A">
        <w:rPr>
          <w:rFonts w:ascii="Times New Roman" w:eastAsia="Times New Roman" w:hAnsi="Times New Roman" w:cs="Times New Roman"/>
          <w:sz w:val="28"/>
          <w:szCs w:val="28"/>
        </w:rPr>
        <w:t>"</w:t>
      </w:r>
      <w:r>
        <w:rPr>
          <w:rFonts w:ascii="Times New Roman" w:eastAsia="Times New Roman" w:hAnsi="Times New Roman" w:cs="Times New Roman"/>
          <w:sz w:val="28"/>
          <w:szCs w:val="28"/>
        </w:rPr>
        <w:t>Аксубаевского муниципального района РТ  29</w:t>
      </w:r>
      <w:r w:rsidR="004300EC">
        <w:rPr>
          <w:rFonts w:ascii="Times New Roman" w:eastAsia="Times New Roman" w:hAnsi="Times New Roman" w:cs="Times New Roman"/>
          <w:sz w:val="28"/>
          <w:szCs w:val="28"/>
        </w:rPr>
        <w:t xml:space="preserve"> августа 2018года в 10.00 в Трудолюбовском СДК, по адресу: с. Т</w:t>
      </w:r>
      <w:r w:rsidR="002C334C">
        <w:rPr>
          <w:rFonts w:ascii="Times New Roman" w:eastAsia="Times New Roman" w:hAnsi="Times New Roman" w:cs="Times New Roman"/>
          <w:sz w:val="28"/>
          <w:szCs w:val="28"/>
        </w:rPr>
        <w:t>рудолюбово</w:t>
      </w:r>
      <w:r>
        <w:rPr>
          <w:rFonts w:ascii="Times New Roman" w:eastAsia="Times New Roman" w:hAnsi="Times New Roman" w:cs="Times New Roman"/>
          <w:sz w:val="28"/>
          <w:szCs w:val="28"/>
        </w:rPr>
        <w:t>, ул</w:t>
      </w:r>
      <w:proofErr w:type="gramStart"/>
      <w:r>
        <w:rPr>
          <w:rFonts w:ascii="Times New Roman" w:eastAsia="Times New Roman" w:hAnsi="Times New Roman" w:cs="Times New Roman"/>
          <w:sz w:val="28"/>
          <w:szCs w:val="28"/>
        </w:rPr>
        <w:t>.</w:t>
      </w:r>
      <w:r w:rsidR="002C334C">
        <w:rPr>
          <w:rFonts w:ascii="Times New Roman" w:eastAsia="Times New Roman" w:hAnsi="Times New Roman" w:cs="Times New Roman"/>
          <w:sz w:val="28"/>
          <w:szCs w:val="28"/>
        </w:rPr>
        <w:t>Р</w:t>
      </w:r>
      <w:proofErr w:type="gramEnd"/>
      <w:r w:rsidR="002C334C">
        <w:rPr>
          <w:rFonts w:ascii="Times New Roman" w:eastAsia="Times New Roman" w:hAnsi="Times New Roman" w:cs="Times New Roman"/>
          <w:sz w:val="28"/>
          <w:szCs w:val="28"/>
        </w:rPr>
        <w:t>оманова, д.6</w:t>
      </w:r>
      <w:r>
        <w:rPr>
          <w:rFonts w:ascii="Times New Roman" w:eastAsia="Times New Roman" w:hAnsi="Times New Roman" w:cs="Times New Roman"/>
          <w:sz w:val="28"/>
          <w:szCs w:val="28"/>
        </w:rPr>
        <w:t>.</w:t>
      </w:r>
    </w:p>
    <w:p w:rsidR="0037392D" w:rsidRDefault="0037392D" w:rsidP="003739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Рабочей группе обобщить поступившие предложения жителей  </w:t>
      </w:r>
      <w:r w:rsidR="004300EC">
        <w:rPr>
          <w:rFonts w:ascii="Times New Roman" w:eastAsia="Times New Roman" w:hAnsi="Times New Roman" w:cs="Times New Roman"/>
          <w:sz w:val="28"/>
          <w:szCs w:val="28"/>
        </w:rPr>
        <w:t xml:space="preserve">Трудолюбовского </w:t>
      </w:r>
      <w:r>
        <w:rPr>
          <w:rFonts w:ascii="Times New Roman" w:eastAsia="Times New Roman" w:hAnsi="Times New Roman" w:cs="Times New Roman"/>
          <w:sz w:val="28"/>
          <w:szCs w:val="28"/>
        </w:rPr>
        <w:t xml:space="preserve">сельского поселения Аксубаевского муниципального района и внести их на рассмотрение Совета </w:t>
      </w:r>
      <w:r w:rsidR="004300EC">
        <w:rPr>
          <w:rFonts w:ascii="Times New Roman" w:eastAsia="Times New Roman" w:hAnsi="Times New Roman" w:cs="Times New Roman"/>
          <w:sz w:val="28"/>
          <w:szCs w:val="28"/>
        </w:rPr>
        <w:t xml:space="preserve">Трудолюбовского </w:t>
      </w:r>
      <w:r>
        <w:rPr>
          <w:rFonts w:ascii="Times New Roman" w:eastAsia="Times New Roman" w:hAnsi="Times New Roman" w:cs="Times New Roman"/>
          <w:sz w:val="28"/>
          <w:szCs w:val="28"/>
        </w:rPr>
        <w:t>сельского поселения Аксубаевского муниципального района.</w:t>
      </w:r>
    </w:p>
    <w:p w:rsidR="0037392D" w:rsidRDefault="0037392D" w:rsidP="0037392D">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Настоящее Решение разместить на официальном портале правовой информации Республики Татарстан, а также на официальном сайте Аксубаевского муниципального района.</w:t>
      </w:r>
    </w:p>
    <w:p w:rsidR="0037392D" w:rsidRDefault="0037392D" w:rsidP="003739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w:t>
      </w:r>
      <w:r w:rsidR="00510FCD">
        <w:rPr>
          <w:rFonts w:ascii="Times New Roman" w:eastAsia="Times New Roman" w:hAnsi="Times New Roman" w:cs="Times New Roman"/>
          <w:sz w:val="28"/>
          <w:szCs w:val="28"/>
        </w:rPr>
        <w:t>оставляю за собой.</w:t>
      </w:r>
    </w:p>
    <w:p w:rsidR="0037392D" w:rsidRDefault="0037392D" w:rsidP="0037392D">
      <w:pPr>
        <w:spacing w:after="0" w:line="240" w:lineRule="auto"/>
        <w:ind w:firstLine="540"/>
        <w:jc w:val="both"/>
        <w:rPr>
          <w:rFonts w:ascii="Times New Roman" w:eastAsia="Times New Roman" w:hAnsi="Times New Roman" w:cs="Times New Roman"/>
          <w:sz w:val="28"/>
          <w:szCs w:val="28"/>
        </w:rPr>
      </w:pPr>
    </w:p>
    <w:p w:rsidR="0037392D" w:rsidRDefault="0037392D" w:rsidP="0037392D">
      <w:pPr>
        <w:spacing w:after="0" w:line="240" w:lineRule="auto"/>
        <w:ind w:firstLine="540"/>
        <w:jc w:val="both"/>
        <w:rPr>
          <w:rFonts w:ascii="Times New Roman" w:eastAsia="Times New Roman" w:hAnsi="Times New Roman" w:cs="Times New Roman"/>
          <w:b/>
          <w:bCs/>
          <w:sz w:val="28"/>
          <w:szCs w:val="28"/>
        </w:rPr>
      </w:pPr>
    </w:p>
    <w:p w:rsidR="0037392D" w:rsidRDefault="0037392D" w:rsidP="0037392D">
      <w:pPr>
        <w:spacing w:after="0"/>
        <w:rPr>
          <w:rFonts w:ascii="Times New Roman" w:eastAsia="Calibri" w:hAnsi="Times New Roman" w:cs="Times New Roman"/>
          <w:b/>
          <w:sz w:val="28"/>
          <w:szCs w:val="28"/>
          <w:lang w:eastAsia="en-US"/>
        </w:rPr>
      </w:pPr>
    </w:p>
    <w:p w:rsidR="004300EC" w:rsidRPr="00B84664" w:rsidRDefault="004300EC" w:rsidP="004300EC">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Председательствующий Совета</w:t>
      </w:r>
    </w:p>
    <w:p w:rsidR="004300EC" w:rsidRPr="00B84664" w:rsidRDefault="004300EC" w:rsidP="004300EC">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Трудолюбовского сельского поселения</w:t>
      </w:r>
    </w:p>
    <w:p w:rsidR="004300EC" w:rsidRPr="00B84664" w:rsidRDefault="004300EC" w:rsidP="004300EC">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 xml:space="preserve">Аксубаевского муниципального  </w:t>
      </w:r>
    </w:p>
    <w:p w:rsidR="004300EC" w:rsidRPr="00B84664" w:rsidRDefault="004300EC" w:rsidP="004300EC">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 xml:space="preserve">района Республики </w:t>
      </w:r>
      <w:proofErr w:type="gramStart"/>
      <w:r w:rsidRPr="00B84664">
        <w:rPr>
          <w:rFonts w:ascii="Times New Roman" w:eastAsia="Times New Roman" w:hAnsi="Times New Roman"/>
          <w:sz w:val="28"/>
          <w:szCs w:val="28"/>
        </w:rPr>
        <w:t>Татарстан</w:t>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t>Г.</w:t>
      </w:r>
      <w:proofErr w:type="gramEnd"/>
      <w:r w:rsidRPr="00B84664">
        <w:rPr>
          <w:rFonts w:ascii="Times New Roman" w:eastAsia="Times New Roman" w:hAnsi="Times New Roman"/>
          <w:sz w:val="28"/>
          <w:szCs w:val="28"/>
        </w:rPr>
        <w:t xml:space="preserve">В. </w:t>
      </w:r>
      <w:proofErr w:type="spellStart"/>
      <w:r w:rsidRPr="00B84664">
        <w:rPr>
          <w:rFonts w:ascii="Times New Roman" w:eastAsia="Times New Roman" w:hAnsi="Times New Roman"/>
          <w:sz w:val="28"/>
          <w:szCs w:val="28"/>
        </w:rPr>
        <w:t>Марфуткина</w:t>
      </w:r>
      <w:proofErr w:type="spellEnd"/>
    </w:p>
    <w:p w:rsidR="004300EC" w:rsidRDefault="004300EC" w:rsidP="004300EC">
      <w:pPr>
        <w:spacing w:after="0" w:line="240" w:lineRule="auto"/>
        <w:rPr>
          <w:rStyle w:val="af5"/>
          <w:rFonts w:ascii="Times New Roman" w:hAnsi="Times New Roman"/>
          <w:b w:val="0"/>
          <w:bCs/>
          <w:sz w:val="28"/>
          <w:szCs w:val="28"/>
        </w:rPr>
      </w:pPr>
      <w:r>
        <w:rPr>
          <w:rStyle w:val="af5"/>
          <w:rFonts w:ascii="Times New Roman" w:hAnsi="Times New Roman"/>
          <w:b w:val="0"/>
          <w:sz w:val="28"/>
          <w:szCs w:val="28"/>
        </w:rPr>
        <w:tab/>
      </w:r>
      <w:r>
        <w:rPr>
          <w:rStyle w:val="af5"/>
          <w:rFonts w:ascii="Times New Roman" w:hAnsi="Times New Roman"/>
          <w:b w:val="0"/>
          <w:sz w:val="28"/>
          <w:szCs w:val="28"/>
        </w:rPr>
        <w:tab/>
      </w:r>
      <w:r>
        <w:rPr>
          <w:rStyle w:val="af5"/>
          <w:rFonts w:ascii="Times New Roman" w:hAnsi="Times New Roman"/>
          <w:b w:val="0"/>
          <w:sz w:val="28"/>
          <w:szCs w:val="28"/>
        </w:rPr>
        <w:tab/>
      </w:r>
    </w:p>
    <w:p w:rsidR="004300EC" w:rsidRDefault="004300EC" w:rsidP="004300EC">
      <w:pPr>
        <w:spacing w:after="0" w:line="240" w:lineRule="auto"/>
        <w:ind w:left="5580"/>
        <w:rPr>
          <w:rStyle w:val="af5"/>
          <w:rFonts w:ascii="Calibri" w:hAnsi="Calibri"/>
          <w:b w:val="0"/>
          <w:bCs/>
          <w:sz w:val="28"/>
          <w:szCs w:val="28"/>
        </w:rPr>
      </w:pPr>
    </w:p>
    <w:p w:rsidR="0037392D" w:rsidRDefault="0037392D" w:rsidP="0037392D">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0B5044" w:rsidRDefault="000B5044"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01512A" w:rsidRDefault="0001512A" w:rsidP="0037392D">
      <w:pPr>
        <w:spacing w:after="0"/>
      </w:pPr>
    </w:p>
    <w:p w:rsidR="005F3482" w:rsidRDefault="005F3482" w:rsidP="005F3482">
      <w:pPr>
        <w:shd w:val="clear" w:color="auto" w:fill="FFFFFF"/>
        <w:spacing w:after="0" w:line="240" w:lineRule="auto"/>
        <w:jc w:val="both"/>
        <w:rPr>
          <w:rFonts w:ascii="Times New Roman" w:eastAsia="Times New Roman" w:hAnsi="Times New Roman" w:cs="Times New Roman"/>
          <w:b/>
          <w:sz w:val="40"/>
          <w:szCs w:val="40"/>
        </w:rPr>
      </w:pPr>
    </w:p>
    <w:p w:rsidR="00510FCD" w:rsidRDefault="00510FCD" w:rsidP="005F3482">
      <w:pPr>
        <w:shd w:val="clear" w:color="auto" w:fill="FFFFFF"/>
        <w:spacing w:after="0" w:line="240" w:lineRule="auto"/>
        <w:jc w:val="both"/>
        <w:rPr>
          <w:rFonts w:ascii="Times New Roman" w:eastAsia="Times New Roman" w:hAnsi="Times New Roman" w:cs="Times New Roman"/>
          <w:b/>
          <w:sz w:val="40"/>
          <w:szCs w:val="40"/>
        </w:rPr>
      </w:pPr>
    </w:p>
    <w:p w:rsidR="00510FCD" w:rsidRDefault="00510FCD" w:rsidP="005F3482">
      <w:pPr>
        <w:shd w:val="clear" w:color="auto" w:fill="FFFFFF"/>
        <w:spacing w:after="0" w:line="240" w:lineRule="auto"/>
        <w:jc w:val="both"/>
        <w:rPr>
          <w:rFonts w:ascii="Times New Roman" w:eastAsia="Times New Roman" w:hAnsi="Times New Roman" w:cs="Times New Roman"/>
          <w:b/>
          <w:sz w:val="40"/>
          <w:szCs w:val="40"/>
        </w:rPr>
      </w:pPr>
    </w:p>
    <w:p w:rsidR="00510FCD" w:rsidRPr="007205E8" w:rsidRDefault="00510FCD" w:rsidP="005F3482">
      <w:pPr>
        <w:shd w:val="clear" w:color="auto" w:fill="FFFFFF"/>
        <w:spacing w:after="0" w:line="240" w:lineRule="auto"/>
        <w:jc w:val="both"/>
        <w:rPr>
          <w:rFonts w:ascii="Times New Roman" w:eastAsia="Times New Roman" w:hAnsi="Times New Roman" w:cs="Times New Roman"/>
          <w:b/>
          <w:sz w:val="40"/>
          <w:szCs w:val="40"/>
        </w:rPr>
      </w:pPr>
    </w:p>
    <w:p w:rsidR="00510FCD" w:rsidRDefault="005F3482" w:rsidP="005F3482">
      <w:pPr>
        <w:keepNext/>
        <w:spacing w:after="0" w:line="240" w:lineRule="auto"/>
        <w:ind w:left="5245"/>
        <w:jc w:val="both"/>
        <w:outlineLvl w:val="5"/>
        <w:rPr>
          <w:rFonts w:ascii="Times New Roman" w:hAnsi="Times New Roman" w:cs="Times New Roman"/>
          <w:sz w:val="20"/>
          <w:szCs w:val="20"/>
        </w:rPr>
      </w:pPr>
      <w:r w:rsidRPr="005F3482">
        <w:rPr>
          <w:rFonts w:ascii="Times New Roman" w:hAnsi="Times New Roman" w:cs="Times New Roman"/>
          <w:sz w:val="20"/>
          <w:szCs w:val="20"/>
        </w:rPr>
        <w:t>Приложение №</w:t>
      </w:r>
      <w:r>
        <w:rPr>
          <w:rFonts w:ascii="Times New Roman" w:hAnsi="Times New Roman" w:cs="Times New Roman"/>
          <w:sz w:val="20"/>
          <w:szCs w:val="20"/>
        </w:rPr>
        <w:t>1</w:t>
      </w:r>
      <w:r w:rsidRPr="005F3482">
        <w:rPr>
          <w:rFonts w:ascii="Times New Roman" w:hAnsi="Times New Roman" w:cs="Times New Roman"/>
          <w:sz w:val="20"/>
          <w:szCs w:val="20"/>
        </w:rPr>
        <w:t xml:space="preserve"> к Решению «О проекте Устава </w:t>
      </w:r>
      <w:r w:rsidR="001E3148">
        <w:rPr>
          <w:rFonts w:ascii="Times New Roman" w:hAnsi="Times New Roman" w:cs="Times New Roman"/>
          <w:sz w:val="20"/>
          <w:szCs w:val="20"/>
        </w:rPr>
        <w:t>муниципального образования «Трудолюбовское</w:t>
      </w:r>
      <w:r w:rsidRPr="005F3482">
        <w:rPr>
          <w:rFonts w:ascii="Times New Roman" w:hAnsi="Times New Roman" w:cs="Times New Roman"/>
          <w:sz w:val="20"/>
          <w:szCs w:val="20"/>
        </w:rPr>
        <w:t xml:space="preserve"> сельское поселение» Аксубаевско</w:t>
      </w:r>
      <w:r w:rsidR="00510FCD">
        <w:rPr>
          <w:rFonts w:ascii="Times New Roman" w:hAnsi="Times New Roman" w:cs="Times New Roman"/>
          <w:sz w:val="20"/>
          <w:szCs w:val="20"/>
        </w:rPr>
        <w:t xml:space="preserve">го муниципального района РТ» </w:t>
      </w:r>
    </w:p>
    <w:p w:rsidR="005F3482" w:rsidRPr="005F3482" w:rsidRDefault="00CA0177" w:rsidP="005F3482">
      <w:pPr>
        <w:keepNext/>
        <w:spacing w:after="0" w:line="240" w:lineRule="auto"/>
        <w:ind w:left="5245"/>
        <w:jc w:val="both"/>
        <w:outlineLvl w:val="5"/>
        <w:rPr>
          <w:rFonts w:ascii="Times New Roman" w:eastAsia="Times New Roman" w:hAnsi="Times New Roman" w:cs="Times New Roman"/>
          <w:b/>
          <w:sz w:val="24"/>
          <w:szCs w:val="24"/>
        </w:rPr>
      </w:pPr>
      <w:r>
        <w:rPr>
          <w:rFonts w:ascii="Times New Roman" w:hAnsi="Times New Roman" w:cs="Times New Roman"/>
          <w:sz w:val="20"/>
          <w:szCs w:val="20"/>
        </w:rPr>
        <w:t xml:space="preserve">№  от </w:t>
      </w:r>
      <w:r w:rsidR="00510FCD">
        <w:rPr>
          <w:rFonts w:ascii="Times New Roman" w:hAnsi="Times New Roman" w:cs="Times New Roman"/>
          <w:sz w:val="20"/>
          <w:szCs w:val="20"/>
        </w:rPr>
        <w:t>г</w:t>
      </w:r>
    </w:p>
    <w:p w:rsidR="005F3482" w:rsidRPr="007205E8" w:rsidRDefault="005F3482" w:rsidP="005F3482">
      <w:pPr>
        <w:keepNext/>
        <w:spacing w:after="0" w:line="240" w:lineRule="auto"/>
        <w:jc w:val="center"/>
        <w:outlineLvl w:val="5"/>
        <w:rPr>
          <w:rFonts w:ascii="Times New Roman" w:eastAsia="Times New Roman" w:hAnsi="Times New Roman" w:cs="Times New Roman"/>
          <w:b/>
          <w:sz w:val="28"/>
          <w:szCs w:val="24"/>
        </w:rPr>
      </w:pPr>
    </w:p>
    <w:p w:rsidR="005F3482" w:rsidRPr="007205E8" w:rsidRDefault="005F3482" w:rsidP="005F3482">
      <w:pPr>
        <w:keepNext/>
        <w:spacing w:after="0" w:line="240" w:lineRule="auto"/>
        <w:jc w:val="center"/>
        <w:outlineLvl w:val="5"/>
        <w:rPr>
          <w:rFonts w:ascii="Times New Roman" w:eastAsia="Times New Roman" w:hAnsi="Times New Roman" w:cs="Times New Roman"/>
          <w:b/>
          <w:sz w:val="28"/>
          <w:szCs w:val="24"/>
        </w:rPr>
      </w:pPr>
    </w:p>
    <w:p w:rsidR="005F3482" w:rsidRPr="007205E8" w:rsidRDefault="005F3482" w:rsidP="005F3482">
      <w:pPr>
        <w:keepNext/>
        <w:spacing w:after="0" w:line="240" w:lineRule="auto"/>
        <w:jc w:val="center"/>
        <w:outlineLvl w:val="5"/>
        <w:rPr>
          <w:rFonts w:ascii="Times New Roman" w:eastAsia="Times New Roman" w:hAnsi="Times New Roman" w:cs="Times New Roman"/>
          <w:b/>
          <w:sz w:val="28"/>
          <w:szCs w:val="24"/>
        </w:rPr>
      </w:pPr>
    </w:p>
    <w:p w:rsidR="005F3482" w:rsidRPr="007205E8" w:rsidRDefault="005F3482" w:rsidP="005F3482">
      <w:pPr>
        <w:keepNext/>
        <w:spacing w:after="0" w:line="240" w:lineRule="auto"/>
        <w:jc w:val="center"/>
        <w:outlineLvl w:val="5"/>
        <w:rPr>
          <w:rFonts w:ascii="Times New Roman" w:eastAsia="Times New Roman" w:hAnsi="Times New Roman" w:cs="Times New Roman"/>
          <w:b/>
          <w:sz w:val="28"/>
          <w:szCs w:val="24"/>
        </w:rPr>
      </w:pPr>
      <w:r w:rsidRPr="007205E8">
        <w:rPr>
          <w:rFonts w:ascii="Times New Roman" w:eastAsia="Times New Roman" w:hAnsi="Times New Roman" w:cs="Times New Roman"/>
          <w:b/>
          <w:sz w:val="28"/>
          <w:szCs w:val="24"/>
        </w:rPr>
        <w:t>ПРОЕКТ УСТАВА</w:t>
      </w:r>
    </w:p>
    <w:p w:rsidR="005F3482" w:rsidRPr="007205E8" w:rsidRDefault="001E3148" w:rsidP="005F3482">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ТРУДОЛЮБОВСКОГО</w:t>
      </w:r>
      <w:r w:rsidR="005F3482" w:rsidRPr="007205E8">
        <w:rPr>
          <w:rFonts w:ascii="Times New Roman" w:eastAsia="Times New Roman" w:hAnsi="Times New Roman" w:cs="Times New Roman"/>
          <w:b/>
          <w:sz w:val="28"/>
          <w:szCs w:val="20"/>
        </w:rPr>
        <w:t xml:space="preserve"> СЕЛЬСКОГО ПОСЕЛЕНИЯ</w:t>
      </w:r>
    </w:p>
    <w:p w:rsidR="005F3482" w:rsidRPr="007205E8" w:rsidRDefault="005F3482" w:rsidP="005F3482">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5F3482" w:rsidRPr="007205E8" w:rsidRDefault="005F3482" w:rsidP="005F3482">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5F3482" w:rsidRPr="007205E8" w:rsidRDefault="005F3482" w:rsidP="005F3482">
      <w:pPr>
        <w:spacing w:after="0" w:line="240" w:lineRule="auto"/>
        <w:ind w:firstLine="840"/>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I. ОБЩИЕ ПОЛОЖЕНИЯ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sidR="001E3148">
        <w:rPr>
          <w:rFonts w:ascii="Times New Roman" w:eastAsia="Times New Roman" w:hAnsi="Times New Roman" w:cs="Times New Roman"/>
          <w:b/>
          <w:sz w:val="28"/>
          <w:szCs w:val="28"/>
        </w:rPr>
        <w:t>ус муниципального образования «Трудолюбовское</w:t>
      </w:r>
      <w:r w:rsidRPr="007205E8">
        <w:rPr>
          <w:rFonts w:ascii="Times New Roman" w:eastAsia="Times New Roman" w:hAnsi="Times New Roman" w:cs="Times New Roman"/>
          <w:b/>
          <w:sz w:val="28"/>
          <w:szCs w:val="28"/>
        </w:rPr>
        <w:t xml:space="preserve"> сельское поселение Аксубаевского  муниципального района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sidR="001E3148">
        <w:rPr>
          <w:rFonts w:ascii="Times New Roman" w:eastAsia="Times New Roman" w:hAnsi="Times New Roman" w:cs="Times New Roman"/>
          <w:sz w:val="28"/>
          <w:szCs w:val="28"/>
        </w:rPr>
        <w:t>униципальное образование – «Трудолюбовское</w:t>
      </w:r>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r w:rsidR="001E3148">
        <w:rPr>
          <w:rFonts w:ascii="Times New Roman" w:eastAsia="Times New Roman" w:hAnsi="Times New Roman" w:cs="Times New Roman"/>
          <w:sz w:val="28"/>
          <w:szCs w:val="28"/>
        </w:rPr>
        <w:t>Трудолюбовское</w:t>
      </w:r>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Аксубаевского   муниципального района Республики Татарстан» (далее по тексту – поселение).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r w:rsidR="001E3148">
        <w:rPr>
          <w:rFonts w:ascii="Times New Roman" w:eastAsia="Times New Roman" w:hAnsi="Times New Roman" w:cs="Times New Roman"/>
          <w:sz w:val="28"/>
          <w:szCs w:val="28"/>
        </w:rPr>
        <w:t>Трудолюбовское</w:t>
      </w:r>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входит в состав 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sidR="00C35436">
        <w:rPr>
          <w:rFonts w:ascii="Times New Roman" w:eastAsia="Times New Roman" w:hAnsi="Times New Roman" w:cs="Times New Roman"/>
          <w:sz w:val="28"/>
          <w:szCs w:val="28"/>
        </w:rPr>
        <w:t>ят населен</w:t>
      </w:r>
      <w:r w:rsidR="001E3148">
        <w:rPr>
          <w:rFonts w:ascii="Times New Roman" w:eastAsia="Times New Roman" w:hAnsi="Times New Roman" w:cs="Times New Roman"/>
          <w:sz w:val="28"/>
          <w:szCs w:val="28"/>
        </w:rPr>
        <w:t>ные пункты: село Трудолюбово</w:t>
      </w:r>
      <w:r w:rsidRPr="007205E8">
        <w:rPr>
          <w:rFonts w:ascii="Times New Roman" w:eastAsia="Times New Roman" w:hAnsi="Times New Roman" w:cs="Times New Roman"/>
          <w:sz w:val="28"/>
          <w:szCs w:val="28"/>
        </w:rPr>
        <w:t>,</w:t>
      </w:r>
      <w:r w:rsidR="001E3148">
        <w:rPr>
          <w:rFonts w:ascii="Times New Roman" w:eastAsia="Times New Roman" w:hAnsi="Times New Roman" w:cs="Times New Roman"/>
          <w:sz w:val="28"/>
          <w:szCs w:val="28"/>
        </w:rPr>
        <w:t xml:space="preserve"> Культура,</w:t>
      </w:r>
      <w:r w:rsidRPr="007205E8">
        <w:rPr>
          <w:rFonts w:ascii="Times New Roman" w:eastAsia="Times New Roman" w:hAnsi="Times New Roman" w:cs="Times New Roman"/>
          <w:sz w:val="28"/>
          <w:szCs w:val="28"/>
        </w:rPr>
        <w:t xml:space="preserve"> </w:t>
      </w:r>
      <w:r w:rsidR="001E3148">
        <w:rPr>
          <w:rFonts w:ascii="Times New Roman" w:eastAsia="Times New Roman" w:hAnsi="Times New Roman" w:cs="Times New Roman"/>
          <w:sz w:val="28"/>
          <w:szCs w:val="28"/>
        </w:rPr>
        <w:t>деревня Владимировка</w:t>
      </w:r>
      <w:r w:rsidRPr="007205E8">
        <w:rPr>
          <w:rFonts w:ascii="Times New Roman" w:eastAsia="Times New Roman" w:hAnsi="Times New Roman" w:cs="Times New Roman"/>
          <w:sz w:val="28"/>
          <w:szCs w:val="28"/>
        </w:rPr>
        <w:t>,</w:t>
      </w:r>
      <w:r w:rsidR="001E3148">
        <w:rPr>
          <w:rFonts w:ascii="Times New Roman" w:eastAsia="Times New Roman" w:hAnsi="Times New Roman" w:cs="Times New Roman"/>
          <w:sz w:val="28"/>
          <w:szCs w:val="28"/>
        </w:rPr>
        <w:t xml:space="preserve"> Тукай, Алга, Октябрь, им</w:t>
      </w:r>
      <w:proofErr w:type="gramStart"/>
      <w:r w:rsidR="001E3148">
        <w:rPr>
          <w:rFonts w:ascii="Times New Roman" w:eastAsia="Times New Roman" w:hAnsi="Times New Roman" w:cs="Times New Roman"/>
          <w:sz w:val="28"/>
          <w:szCs w:val="28"/>
        </w:rPr>
        <w:t>.Т</w:t>
      </w:r>
      <w:proofErr w:type="gramEnd"/>
      <w:r w:rsidR="001E3148">
        <w:rPr>
          <w:rFonts w:ascii="Times New Roman" w:eastAsia="Times New Roman" w:hAnsi="Times New Roman" w:cs="Times New Roman"/>
          <w:sz w:val="28"/>
          <w:szCs w:val="28"/>
        </w:rPr>
        <w:t>ретьего Интернационала</w:t>
      </w:r>
      <w:r w:rsidR="00C35436">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 поселок </w:t>
      </w:r>
      <w:proofErr w:type="spellStart"/>
      <w:r w:rsidR="001E3148">
        <w:rPr>
          <w:rFonts w:ascii="Times New Roman" w:eastAsia="Times New Roman" w:hAnsi="Times New Roman" w:cs="Times New Roman"/>
          <w:sz w:val="28"/>
          <w:szCs w:val="28"/>
        </w:rPr>
        <w:t>Котловка</w:t>
      </w:r>
      <w:proofErr w:type="spellEnd"/>
      <w:r w:rsidR="001E3148">
        <w:rPr>
          <w:rFonts w:ascii="Times New Roman" w:eastAsia="Times New Roman" w:hAnsi="Times New Roman" w:cs="Times New Roman"/>
          <w:sz w:val="28"/>
          <w:szCs w:val="28"/>
        </w:rPr>
        <w:t>.</w:t>
      </w: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r w:rsidR="001E3148">
        <w:rPr>
          <w:rFonts w:ascii="Times New Roman" w:eastAsia="Times New Roman" w:hAnsi="Times New Roman" w:cs="Times New Roman"/>
          <w:sz w:val="28"/>
          <w:szCs w:val="28"/>
        </w:rPr>
        <w:t>Трудолюбово</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xml:space="preserve">4. В состав территории поселения входят земли независимо от форм собственности и целевого назначения.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w:t>
      </w:r>
      <w:proofErr w:type="gramStart"/>
      <w:r w:rsidRPr="007205E8">
        <w:rPr>
          <w:rFonts w:ascii="Times New Roman" w:eastAsia="Times New Roman" w:hAnsi="Times New Roman" w:cs="Times New Roman"/>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 Структура органов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205E8">
        <w:rPr>
          <w:rFonts w:ascii="Times New Roman" w:eastAsia="Times New Roman" w:hAnsi="Times New Roman" w:cs="Times New Roman"/>
          <w:i/>
          <w:sz w:val="28"/>
          <w:szCs w:val="28"/>
        </w:rPr>
        <w:t>.</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 Вопросы местного значения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napToGrid w:val="0"/>
          <w:sz w:val="28"/>
          <w:szCs w:val="28"/>
        </w:rPr>
      </w:pPr>
      <w:r w:rsidRPr="007205E8">
        <w:rPr>
          <w:rFonts w:ascii="Times New Roman" w:eastAsia="Times New Roman" w:hAnsi="Times New Roman" w:cs="Times New Roman"/>
          <w:snapToGrid w:val="0"/>
          <w:sz w:val="28"/>
          <w:szCs w:val="28"/>
        </w:rPr>
        <w:t>1. К вопросам местного значения, находящимся в ведении</w:t>
      </w:r>
      <w:r w:rsidR="001E3148">
        <w:rPr>
          <w:rFonts w:ascii="Times New Roman" w:eastAsia="Times New Roman" w:hAnsi="Times New Roman" w:cs="Times New Roman"/>
          <w:snapToGrid w:val="0"/>
          <w:sz w:val="28"/>
          <w:szCs w:val="28"/>
        </w:rPr>
        <w:t xml:space="preserve"> </w:t>
      </w:r>
      <w:r w:rsidRPr="007205E8">
        <w:rPr>
          <w:rFonts w:ascii="Times New Roman" w:eastAsia="Times New Roman" w:hAnsi="Times New Roman" w:cs="Times New Roman"/>
          <w:snapToGrid w:val="0"/>
          <w:sz w:val="28"/>
          <w:szCs w:val="28"/>
        </w:rPr>
        <w:t>поселения относятся: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05E8">
        <w:rPr>
          <w:rFonts w:ascii="Times New Roman" w:eastAsia="Calibri" w:hAnsi="Times New Roman" w:cs="Times New Roman"/>
          <w:sz w:val="28"/>
          <w:szCs w:val="28"/>
        </w:rPr>
        <w:t>контроля за</w:t>
      </w:r>
      <w:proofErr w:type="gramEnd"/>
      <w:r w:rsidRPr="007205E8">
        <w:rPr>
          <w:rFonts w:ascii="Times New Roman" w:eastAsia="Calibri" w:hAnsi="Times New Roman" w:cs="Times New Roman"/>
          <w:sz w:val="28"/>
          <w:szCs w:val="28"/>
        </w:rPr>
        <w:t xml:space="preserve"> его исполнением, составление и утверждение отчета об исполнении бюджета поселения;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2) установление, изменение и отмена местных налогов и сборов поселения;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8) формирование архивных фондов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w:t>
      </w:r>
      <w:r w:rsidRPr="007205E8">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roofErr w:type="gramStart"/>
      <w:r w:rsidRPr="007205E8">
        <w:rPr>
          <w:rFonts w:ascii="Times New Roman" w:eastAsia="Calibri" w:hAnsi="Times New Roman" w:cs="Times New Roman"/>
          <w:sz w:val="28"/>
          <w:szCs w:val="28"/>
        </w:rPr>
        <w:t>;(</w:t>
      </w:r>
      <w:proofErr w:type="gramEnd"/>
      <w:r w:rsidRPr="007205E8">
        <w:rPr>
          <w:rFonts w:ascii="Times New Roman" w:eastAsia="Calibri" w:hAnsi="Times New Roman" w:cs="Times New Roman"/>
          <w:sz w:val="28"/>
          <w:szCs w:val="28"/>
        </w:rPr>
        <w:t>вступает в силу с 1 января 2019г)</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 xml:space="preserve">11) </w:t>
      </w:r>
      <w:r w:rsidRPr="007205E8">
        <w:rPr>
          <w:rFonts w:ascii="Times New Roman" w:hAnsi="Times New Roman" w:cs="Times New Roman"/>
          <w:bCs/>
          <w:sz w:val="28"/>
          <w:szCs w:val="28"/>
        </w:rPr>
        <w:t xml:space="preserve">создание условий для расширения рынка сельскохозяйственной продукции, сырья и продовольствия, содействие развитию малого и среднего </w:t>
      </w:r>
      <w:r w:rsidRPr="007205E8">
        <w:rPr>
          <w:rFonts w:ascii="Times New Roman" w:hAnsi="Times New Roman" w:cs="Times New Roman"/>
          <w:bCs/>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205E8">
        <w:rPr>
          <w:rFonts w:ascii="Times New Roman" w:hAnsi="Times New Roman" w:cs="Times New Roman"/>
          <w:bCs/>
          <w:sz w:val="28"/>
          <w:szCs w:val="28"/>
        </w:rPr>
        <w:t>волонтерству</w:t>
      </w:r>
      <w:proofErr w:type="spellEnd"/>
      <w:r w:rsidRPr="007205E8">
        <w:rPr>
          <w:rFonts w:ascii="Times New Roman" w:hAnsi="Times New Roman" w:cs="Times New Roman"/>
          <w:bCs/>
          <w:sz w:val="28"/>
          <w:szCs w:val="28"/>
        </w:rPr>
        <w:t>);</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 xml:space="preserve">14) </w:t>
      </w:r>
      <w:r w:rsidRPr="007205E8">
        <w:rPr>
          <w:rFonts w:ascii="Times New Roman" w:hAnsi="Times New Roman" w:cs="Times New Roman"/>
          <w:sz w:val="28"/>
          <w:szCs w:val="28"/>
        </w:rPr>
        <w:t>участие в организации деятельности по  сбору (накоплению) (в том числе раздельному накоплению) и транспортированию твердых коммунальных отходов</w:t>
      </w:r>
      <w:r w:rsidRPr="007205E8">
        <w:rPr>
          <w:rFonts w:ascii="Times New Roman" w:eastAsia="Calibri" w:hAnsi="Times New Roman" w:cs="Times New Roman"/>
          <w:sz w:val="28"/>
          <w:szCs w:val="28"/>
        </w:rPr>
        <w:t>; (вступает в силу с 1 января 2019г)</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15) организация ритуальных услуг и содержание мест захоронения;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16) организация в границах</w:t>
      </w:r>
      <w:r w:rsidR="001E3148">
        <w:rPr>
          <w:rFonts w:ascii="Times New Roman" w:hAnsi="Times New Roman" w:cs="Times New Roman"/>
          <w:sz w:val="28"/>
          <w:szCs w:val="28"/>
        </w:rPr>
        <w:t xml:space="preserve"> </w:t>
      </w:r>
      <w:r w:rsidRPr="007205E8">
        <w:rPr>
          <w:rFonts w:ascii="Times New Roman" w:hAnsi="Times New Roman" w:cs="Times New Roman"/>
          <w:sz w:val="28"/>
          <w:szCs w:val="28"/>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20)  осуществлять стратегическое планирование развития поселения   в соответствии  с Федеральным </w:t>
      </w:r>
      <w:hyperlink r:id="rId5"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6" w:history="1">
        <w:r w:rsidRPr="007205E8">
          <w:rPr>
            <w:rFonts w:ascii="Times New Roman" w:hAnsi="Times New Roman" w:cs="Times New Roman"/>
            <w:sz w:val="28"/>
            <w:szCs w:val="28"/>
          </w:rPr>
          <w:t>кодексом</w:t>
        </w:r>
      </w:hyperlink>
      <w:r w:rsidRPr="007205E8">
        <w:rPr>
          <w:rFonts w:ascii="Times New Roman" w:hAnsi="Times New Roman" w:cs="Times New Roman"/>
          <w:sz w:val="28"/>
          <w:szCs w:val="28"/>
        </w:rPr>
        <w:t xml:space="preserve"> Российской Федерации.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lastRenderedPageBreak/>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Органы местного самоуправления поселения имеют право </w:t>
      </w:r>
      <w:proofErr w:type="gramStart"/>
      <w:r w:rsidRPr="007205E8">
        <w:rPr>
          <w:rFonts w:ascii="Times New Roman" w:eastAsia="Times New Roman" w:hAnsi="Times New Roman" w:cs="Times New Roman"/>
          <w:sz w:val="28"/>
          <w:szCs w:val="28"/>
        </w:rPr>
        <w:t>на</w:t>
      </w:r>
      <w:proofErr w:type="gramEnd"/>
      <w:r w:rsidRPr="007205E8">
        <w:rPr>
          <w:rFonts w:ascii="Times New Roman" w:eastAsia="Times New Roman" w:hAnsi="Times New Roman" w:cs="Times New Roman"/>
          <w:sz w:val="28"/>
          <w:szCs w:val="28"/>
        </w:rPr>
        <w:t>:</w:t>
      </w:r>
    </w:p>
    <w:p w:rsidR="005F3482" w:rsidRPr="007205E8"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1)создание музеев поселения;</w:t>
      </w:r>
    </w:p>
    <w:p w:rsidR="005F3482" w:rsidRPr="007205E8"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2).совершение нотариальных действий, предусмотренных законодательством, в случае отсутствия в поселении нотариуса;</w:t>
      </w:r>
    </w:p>
    <w:p w:rsidR="005F3482" w:rsidRPr="007205E8"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3)участие в осуществлении деятельности по опеке и попечительству;</w:t>
      </w:r>
    </w:p>
    <w:p w:rsidR="005F3482" w:rsidRPr="007205E8"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482" w:rsidRPr="007205E8"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7)создание муниципальной пожарной охраны;</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создание условий для развития туризма;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7205E8">
        <w:rPr>
          <w:rFonts w:ascii="Times New Roman" w:eastAsia="Times New Roman" w:hAnsi="Times New Roman" w:cs="Times New Roman"/>
          <w:sz w:val="28"/>
          <w:szCs w:val="28"/>
        </w:rPr>
        <w:t>контроль за</w:t>
      </w:r>
      <w:proofErr w:type="gramEnd"/>
      <w:r w:rsidRPr="007205E8">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205E8">
          <w:rPr>
            <w:rFonts w:ascii="Times New Roman" w:eastAsia="Times New Roman" w:hAnsi="Times New Roman" w:cs="Times New Roman"/>
            <w:sz w:val="28"/>
            <w:szCs w:val="28"/>
          </w:rPr>
          <w:t>законом</w:t>
        </w:r>
      </w:hyperlink>
      <w:r w:rsidRPr="007205E8">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 xml:space="preserve">11) </w:t>
      </w:r>
      <w:r w:rsidRPr="007205E8">
        <w:rPr>
          <w:rFonts w:ascii="Times New Roman" w:eastAsia="Times New Roman" w:hAnsi="Times New Roman" w:cs="Times New Roman"/>
          <w:sz w:val="28"/>
          <w:szCs w:val="28"/>
        </w:rPr>
        <w:t xml:space="preserve">осуществление в ценовых зонах теплоснабжения муниципального </w:t>
      </w:r>
      <w:proofErr w:type="gramStart"/>
      <w:r w:rsidRPr="007205E8">
        <w:rPr>
          <w:rFonts w:ascii="Times New Roman" w:eastAsia="Times New Roman" w:hAnsi="Times New Roman" w:cs="Times New Roman"/>
          <w:sz w:val="28"/>
          <w:szCs w:val="28"/>
        </w:rPr>
        <w:t>контроля за</w:t>
      </w:r>
      <w:proofErr w:type="gramEnd"/>
      <w:r w:rsidRPr="007205E8">
        <w:rPr>
          <w:rFonts w:ascii="Times New Roman" w:eastAsia="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 теплоснабжении;</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05E8">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7205E8"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Calibri" w:hAnsi="Times New Roman" w:cs="Times New Roman"/>
          <w:sz w:val="28"/>
          <w:szCs w:val="28"/>
        </w:rPr>
        <w:t>13)</w:t>
      </w:r>
      <w:r w:rsidRPr="007205E8">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sz w:val="28"/>
          <w:szCs w:val="28"/>
        </w:rPr>
      </w:pPr>
      <w:r w:rsidRPr="007205E8">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7205E8">
          <w:rPr>
            <w:rFonts w:ascii="Times New Roman" w:hAnsi="Times New Roman"/>
            <w:sz w:val="28"/>
            <w:szCs w:val="28"/>
          </w:rPr>
          <w:t>законом</w:t>
        </w:r>
      </w:hyperlink>
      <w:r w:rsidRPr="007205E8">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sz w:val="28"/>
          <w:szCs w:val="28"/>
        </w:rPr>
        <w:lastRenderedPageBreak/>
        <w:t xml:space="preserve">15) </w:t>
      </w:r>
      <w:r w:rsidRPr="007205E8">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205E8">
        <w:rPr>
          <w:rFonts w:ascii="Times New Roman" w:eastAsia="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 Участие поселения в межмуниципальном сотрудничестве</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иных форм взаимодействия, установленных законодательством.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9. Правовое регулирование муниципальной службы</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w:t>
      </w:r>
      <w:r w:rsidRPr="007205E8">
        <w:rPr>
          <w:rFonts w:ascii="Times New Roman" w:eastAsia="Times New Roman" w:hAnsi="Times New Roman" w:cs="Times New Roman"/>
          <w:sz w:val="28"/>
          <w:szCs w:val="28"/>
        </w:rPr>
        <w:lastRenderedPageBreak/>
        <w:t>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proofErr w:type="gramStart"/>
      <w:r w:rsidRPr="007205E8">
        <w:rPr>
          <w:rFonts w:ascii="Times New Roman" w:eastAsia="Times New Roman" w:hAnsi="Times New Roman" w:cs="Times New Roman"/>
          <w:sz w:val="28"/>
          <w:szCs w:val="28"/>
        </w:rPr>
        <w:t>,</w:t>
      </w:r>
      <w:r w:rsidRPr="007205E8">
        <w:rPr>
          <w:rFonts w:ascii="Times New Roman" w:eastAsia="Times New Roman" w:hAnsi="Times New Roman" w:cs="Times New Roman"/>
          <w:bCs/>
          <w:sz w:val="28"/>
          <w:szCs w:val="28"/>
        </w:rPr>
        <w:t>К</w:t>
      </w:r>
      <w:proofErr w:type="gramEnd"/>
      <w:r w:rsidRPr="007205E8">
        <w:rPr>
          <w:rFonts w:ascii="Times New Roman" w:eastAsia="Times New Roman" w:hAnsi="Times New Roman" w:cs="Times New Roman"/>
          <w:bCs/>
          <w:sz w:val="28"/>
          <w:szCs w:val="28"/>
        </w:rPr>
        <w:t>одексом Республики Татарстан о муниципальной службе</w:t>
      </w:r>
      <w:r w:rsidR="001E3148">
        <w:rPr>
          <w:rFonts w:ascii="Times New Roman" w:eastAsia="Times New Roman" w:hAnsi="Times New Roman" w:cs="Times New Roman"/>
          <w:bCs/>
          <w:sz w:val="28"/>
          <w:szCs w:val="28"/>
        </w:rPr>
        <w:t xml:space="preserve"> </w:t>
      </w:r>
      <w:r w:rsidRPr="007205E8">
        <w:rPr>
          <w:rFonts w:ascii="Times New Roman" w:eastAsia="Times New Roman" w:hAnsi="Times New Roman" w:cs="Times New Roman"/>
          <w:bCs/>
          <w:sz w:val="28"/>
          <w:szCs w:val="28"/>
        </w:rPr>
        <w:t xml:space="preserve">от 25 июня 2013 года № 50-ЗРТ </w:t>
      </w:r>
      <w:r w:rsidRPr="007205E8">
        <w:rPr>
          <w:rFonts w:ascii="Times New Roman" w:eastAsia="Times New Roman" w:hAnsi="Times New Roman" w:cs="Times New Roman"/>
          <w:sz w:val="28"/>
          <w:szCs w:val="28"/>
        </w:rPr>
        <w:t>и</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муниципальными правовыми актами</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51"/>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Население поселения непосредственно осуществляет местное самоуправление и</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участвует в осуществлении местного самоуправления в следующих формах:</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местный референдум;</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муниципальные выборы;</w:t>
      </w:r>
    </w:p>
    <w:p w:rsidR="005F3482" w:rsidRPr="007205E8"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голосование по вопросам изменения границ поселения, преобразования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сход граждан;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правотворческая инициатива граждан;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территориальное общественное самоуправление;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староста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публичные слушания, общественные обсуждения;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собрание граждан;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конференция граждан (собрание делегатов);</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12) опрос граждан;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13) обращения граждан в органы местного самоуправления;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54" w:lineRule="auto"/>
        <w:ind w:firstLine="567"/>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11. Местный референдум</w:t>
      </w:r>
    </w:p>
    <w:p w:rsidR="005F3482" w:rsidRPr="007205E8" w:rsidRDefault="005F3482" w:rsidP="005F3482">
      <w:pPr>
        <w:spacing w:after="0" w:line="254" w:lineRule="auto"/>
        <w:ind w:firstLine="567"/>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Местный референдум проводится на всей территории поселения.</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граждан, имеющих право на участие в местном референдуме;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Совета поселения и Главы поселения, выдвинутой ими совместно.</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12. Порядок подготовки и проведения местного референдума регулируется Федеральным законом «Об основных гарантиях избирательных </w:t>
      </w:r>
      <w:r w:rsidRPr="007205E8">
        <w:rPr>
          <w:rFonts w:ascii="Times New Roman" w:eastAsia="Times New Roman" w:hAnsi="Times New Roman" w:cs="Times New Roman"/>
          <w:sz w:val="28"/>
          <w:szCs w:val="28"/>
        </w:rPr>
        <w:lastRenderedPageBreak/>
        <w:t>прав и права на участие в референдуме граждан Российской Федерации» и Законом Республики Татарстан «О местном референдуме».</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outlineLvl w:val="0"/>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12. Муниципальные выборы</w:t>
      </w:r>
    </w:p>
    <w:p w:rsidR="005F3482" w:rsidRPr="007205E8" w:rsidRDefault="005F3482" w:rsidP="005F3482">
      <w:pPr>
        <w:spacing w:after="0" w:line="240" w:lineRule="auto"/>
        <w:ind w:firstLine="540"/>
        <w:jc w:val="both"/>
        <w:outlineLvl w:val="0"/>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2. Для проведения выборов депутата Совета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образуются одномандатные и (или) много</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мандатные избирательные округа</w:t>
      </w:r>
      <w:r w:rsidR="001E3148">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w:t>
      </w:r>
      <w:r w:rsidRPr="007205E8">
        <w:rPr>
          <w:rFonts w:ascii="Times New Roman" w:eastAsia="Times New Roman" w:hAnsi="Times New Roman" w:cs="Times New Roman"/>
          <w:sz w:val="28"/>
          <w:szCs w:val="28"/>
        </w:rPr>
        <w:lastRenderedPageBreak/>
        <w:t>кандидатами голосов избранным считается кандидат, зарегистрированный  раньше.</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Порядок </w:t>
      </w:r>
      <w:proofErr w:type="gramStart"/>
      <w:r w:rsidRPr="007205E8">
        <w:rPr>
          <w:rFonts w:ascii="Times New Roman" w:eastAsia="Times New Roman" w:hAnsi="Times New Roman" w:cs="Times New Roman"/>
          <w:sz w:val="28"/>
          <w:szCs w:val="28"/>
        </w:rPr>
        <w:t>определения результатов выборов депутатов Совета</w:t>
      </w:r>
      <w:proofErr w:type="gramEnd"/>
      <w:r w:rsidRPr="007205E8">
        <w:rPr>
          <w:rFonts w:ascii="Times New Roman" w:eastAsia="Times New Roman" w:hAnsi="Times New Roman" w:cs="Times New Roman"/>
          <w:sz w:val="28"/>
          <w:szCs w:val="28"/>
        </w:rPr>
        <w:t xml:space="preserve">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Основаниями отзыва депутата Совета поселения, 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w:t>
      </w:r>
      <w:proofErr w:type="gramEnd"/>
      <w:r w:rsidRPr="007205E8">
        <w:rPr>
          <w:rFonts w:ascii="Times New Roman" w:eastAsia="Times New Roman" w:hAnsi="Times New Roman" w:cs="Times New Roman"/>
          <w:sz w:val="28"/>
          <w:szCs w:val="28"/>
        </w:rPr>
        <w:t>,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Голосование по отзыву депутата Совета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местного самоуправления поселения проводится по инициативе населения.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Для выдвижения инициативы проведения голосования по отзыву депутата Совета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7205E8">
        <w:rPr>
          <w:rFonts w:ascii="Times New Roman" w:eastAsia="Times New Roman" w:hAnsi="Times New Roman" w:cs="Times New Roman"/>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являющееся основанием для его отзыва, должны быть указаны фамилия, имя, отчество, дата и место рождения, серия, номер и дата выдачи паспорта или </w:t>
      </w:r>
      <w:r w:rsidRPr="007205E8">
        <w:rPr>
          <w:rFonts w:ascii="Times New Roman" w:eastAsia="Times New Roman" w:hAnsi="Times New Roman" w:cs="Times New Roman"/>
          <w:sz w:val="28"/>
          <w:szCs w:val="28"/>
        </w:rPr>
        <w:lastRenderedPageBreak/>
        <w:t>документа, заменяющего паспорт гражданина, с указанием наименования или кода выдавшего его органа, а также адрес места жительства</w:t>
      </w:r>
      <w:proofErr w:type="gramEnd"/>
      <w:r w:rsidRPr="007205E8">
        <w:rPr>
          <w:rFonts w:ascii="Times New Roman" w:eastAsia="Times New Roman" w:hAnsi="Times New Roman" w:cs="Times New Roman"/>
          <w:sz w:val="28"/>
          <w:szCs w:val="28"/>
        </w:rPr>
        <w:t xml:space="preserve">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7205E8">
        <w:rPr>
          <w:rFonts w:ascii="Times New Roman" w:eastAsia="Times New Roman" w:hAnsi="Times New Roman" w:cs="Times New Roman"/>
          <w:sz w:val="28"/>
          <w:szCs w:val="28"/>
        </w:rPr>
        <w:t>подтверждены</w:t>
      </w:r>
      <w:proofErr w:type="gramEnd"/>
      <w:r w:rsidRPr="007205E8">
        <w:rPr>
          <w:rFonts w:ascii="Times New Roman" w:eastAsia="Times New Roman" w:hAnsi="Times New Roman" w:cs="Times New Roman"/>
          <w:sz w:val="28"/>
          <w:szCs w:val="28"/>
        </w:rPr>
        <w:t xml:space="preserve"> указанные противоправное решение или действие (бездействие) депутата.</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7205E8" w:rsidRDefault="005F3482" w:rsidP="005F3482">
      <w:pPr>
        <w:spacing w:after="0" w:line="240" w:lineRule="auto"/>
        <w:ind w:firstLine="539"/>
        <w:jc w:val="both"/>
        <w:rPr>
          <w:rFonts w:ascii="Times New Roman" w:hAnsi="Times New Roman" w:cs="Times New Roman"/>
          <w:sz w:val="28"/>
          <w:szCs w:val="28"/>
        </w:rPr>
      </w:pPr>
      <w:r w:rsidRPr="007205E8">
        <w:rPr>
          <w:rFonts w:ascii="Times New Roman" w:eastAsia="Times New Roman" w:hAnsi="Times New Roman" w:cs="Times New Roman"/>
          <w:sz w:val="28"/>
          <w:szCs w:val="28"/>
        </w:rPr>
        <w:t>7. Голосование по отзыву депутата Совета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Start"/>
      <w:r w:rsidRPr="007205E8">
        <w:rPr>
          <w:rFonts w:ascii="Times New Roman" w:eastAsia="Times New Roman" w:hAnsi="Times New Roman" w:cs="Times New Roman"/>
          <w:sz w:val="28"/>
          <w:szCs w:val="28"/>
        </w:rPr>
        <w:t>.Д</w:t>
      </w:r>
      <w:proofErr w:type="gramEnd"/>
      <w:r w:rsidRPr="007205E8">
        <w:rPr>
          <w:rFonts w:ascii="Times New Roman" w:eastAsia="Times New Roman" w:hAnsi="Times New Roman" w:cs="Times New Roman"/>
          <w:sz w:val="28"/>
          <w:szCs w:val="28"/>
        </w:rPr>
        <w:t>епутат</w:t>
      </w:r>
      <w:r w:rsidRPr="007205E8">
        <w:rPr>
          <w:rFonts w:ascii="Times New Roman" w:hAnsi="Times New Roman" w:cs="Times New Roman"/>
          <w:sz w:val="28"/>
          <w:szCs w:val="28"/>
        </w:rPr>
        <w:t>,</w:t>
      </w:r>
      <w:r w:rsidR="001E3148">
        <w:rPr>
          <w:rFonts w:ascii="Times New Roman" w:hAnsi="Times New Roman" w:cs="Times New Roman"/>
          <w:sz w:val="28"/>
          <w:szCs w:val="28"/>
        </w:rPr>
        <w:t xml:space="preserve"> </w:t>
      </w:r>
      <w:r w:rsidR="001E3148">
        <w:rPr>
          <w:rFonts w:ascii="Times New Roman" w:eastAsia="Times New Roman" w:hAnsi="Times New Roman" w:cs="Times New Roman"/>
          <w:sz w:val="28"/>
          <w:szCs w:val="28"/>
        </w:rPr>
        <w:t>выборное должностное лицо м</w:t>
      </w:r>
      <w:r w:rsidRPr="007205E8">
        <w:rPr>
          <w:rFonts w:ascii="Times New Roman" w:eastAsia="Times New Roman" w:hAnsi="Times New Roman" w:cs="Times New Roman"/>
          <w:sz w:val="28"/>
          <w:szCs w:val="28"/>
        </w:rPr>
        <w:t>естного самоуправления поселения</w:t>
      </w:r>
      <w:r w:rsidR="001E3148">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7205E8">
        <w:rPr>
          <w:rFonts w:ascii="Times New Roman" w:eastAsia="Times New Roman" w:hAnsi="Times New Roman" w:cs="Times New Roman"/>
          <w:sz w:val="28"/>
          <w:szCs w:val="28"/>
        </w:rPr>
        <w:t>выборное должностное лицо</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w:t>
      </w:r>
      <w:r w:rsidRPr="007205E8">
        <w:rPr>
          <w:rFonts w:ascii="Times New Roman" w:hAnsi="Times New Roman" w:cs="Times New Roman"/>
          <w:sz w:val="28"/>
          <w:szCs w:val="28"/>
        </w:rPr>
        <w:t xml:space="preserve"> извещается не </w:t>
      </w:r>
      <w:proofErr w:type="gramStart"/>
      <w:r w:rsidRPr="007205E8">
        <w:rPr>
          <w:rFonts w:ascii="Times New Roman" w:hAnsi="Times New Roman" w:cs="Times New Roman"/>
          <w:sz w:val="28"/>
          <w:szCs w:val="28"/>
        </w:rPr>
        <w:t>позднее</w:t>
      </w:r>
      <w:proofErr w:type="gramEnd"/>
      <w:r w:rsidRPr="007205E8">
        <w:rPr>
          <w:rFonts w:ascii="Times New Roman" w:hAnsi="Times New Roman" w:cs="Times New Roman"/>
          <w:sz w:val="28"/>
          <w:szCs w:val="28"/>
        </w:rPr>
        <w:t xml:space="preserve"> чем за три дня до его проведения.</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Депутат Совета поселения, выборное должностное лицо</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Депутат Совета поселения, выборное должностное лицо</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w:t>
      </w:r>
      <w:proofErr w:type="gramStart"/>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w:t>
      </w:r>
      <w:proofErr w:type="gramEnd"/>
      <w:r w:rsidRPr="007205E8">
        <w:rPr>
          <w:rFonts w:ascii="Times New Roman" w:eastAsia="Times New Roman" w:hAnsi="Times New Roman" w:cs="Times New Roman"/>
          <w:sz w:val="28"/>
          <w:szCs w:val="28"/>
        </w:rPr>
        <w:t>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11. Итоги голосования по отзыву </w:t>
      </w:r>
      <w:proofErr w:type="gramStart"/>
      <w:r w:rsidRPr="007205E8">
        <w:rPr>
          <w:rFonts w:ascii="Times New Roman" w:eastAsia="Times New Roman" w:hAnsi="Times New Roman" w:cs="Times New Roman"/>
          <w:sz w:val="28"/>
          <w:szCs w:val="28"/>
        </w:rPr>
        <w:t>депутата Совета поселения</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выборного должностного лица</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местного самоуправления поселения</w:t>
      </w:r>
      <w:proofErr w:type="gramEnd"/>
      <w:r w:rsidRPr="007205E8">
        <w:rPr>
          <w:rFonts w:ascii="Times New Roman" w:eastAsia="Times New Roman" w:hAnsi="Times New Roman" w:cs="Times New Roman"/>
          <w:sz w:val="28"/>
          <w:szCs w:val="28"/>
        </w:rPr>
        <w:t xml:space="preserve"> подлежат официальному опубликованию (обнародованию).</w:t>
      </w:r>
    </w:p>
    <w:p w:rsidR="005F3482" w:rsidRPr="007205E8" w:rsidRDefault="005F3482" w:rsidP="005F3482">
      <w:pPr>
        <w:spacing w:before="60"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w:t>
      </w:r>
      <w:r w:rsidRPr="007205E8">
        <w:rPr>
          <w:rFonts w:ascii="Times New Roman" w:eastAsia="Times New Roman" w:hAnsi="Times New Roman" w:cs="Times New Roman"/>
          <w:sz w:val="28"/>
          <w:szCs w:val="28"/>
        </w:rPr>
        <w:lastRenderedPageBreak/>
        <w:t>депутата Совета поселения, выборное должностное лицо</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местного самоуправления поселения об итогах голосования по его отзыву.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14. Голосование по вопросам изменения границ</w:t>
      </w:r>
      <w:r w:rsidR="001E3148">
        <w:rPr>
          <w:rFonts w:ascii="Times New Roman" w:eastAsia="Times New Roman" w:hAnsi="Times New Roman" w:cs="Times New Roman"/>
          <w:b/>
          <w:sz w:val="28"/>
          <w:szCs w:val="28"/>
        </w:rPr>
        <w:t xml:space="preserve"> </w:t>
      </w:r>
      <w:r w:rsidRPr="007205E8">
        <w:rPr>
          <w:rFonts w:ascii="Times New Roman" w:eastAsia="Times New Roman" w:hAnsi="Times New Roman" w:cs="Times New Roman"/>
          <w:b/>
          <w:sz w:val="28"/>
          <w:szCs w:val="28"/>
        </w:rPr>
        <w:t>поселения, преобразования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bookmarkStart w:id="0" w:name="sub_2404"/>
      <w:r w:rsidRPr="007205E8">
        <w:rPr>
          <w:rFonts w:ascii="Times New Roman" w:eastAsia="Times New Roman" w:hAnsi="Times New Roman" w:cs="Times New Roman"/>
          <w:sz w:val="28"/>
          <w:szCs w:val="28"/>
        </w:rPr>
        <w:t>Голосование по вопросам изменения границ</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Итоги голосования по вопросам изменения границ</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преобразования поселения и принятые решения подлежат официальному опубликованию (обнародованию).</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15. Правотворческая инициатива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Население поселения имеет право на правотворческую инициативу в порядке, установленном настоящим Уставом и нормативным правовым актом Совета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7205E8" w:rsidRDefault="005F3482" w:rsidP="005F3482">
      <w:pPr>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bookmarkStart w:id="1" w:name="sub_2711"/>
      <w:r w:rsidRPr="007205E8">
        <w:rPr>
          <w:rFonts w:ascii="Times New Roman" w:eastAsia="Times New Roman" w:hAnsi="Times New Roman" w:cs="Times New Roman"/>
          <w:b/>
          <w:sz w:val="28"/>
          <w:szCs w:val="28"/>
        </w:rPr>
        <w:t>Статья 16. Территориальное общественное самоуправление</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E314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не являющийся поселением; иные территории проживания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территория, на которой оно осуществляется;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порядок принятия решений;</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избрание органов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205E8">
        <w:rPr>
          <w:rFonts w:ascii="Times New Roman" w:eastAsia="Times New Roman" w:hAnsi="Times New Roman" w:cs="Times New Roman"/>
          <w:sz w:val="28"/>
          <w:szCs w:val="28"/>
        </w:rPr>
        <w:t>а о ее</w:t>
      </w:r>
      <w:proofErr w:type="gramEnd"/>
      <w:r w:rsidRPr="007205E8">
        <w:rPr>
          <w:rFonts w:ascii="Times New Roman" w:eastAsia="Times New Roman" w:hAnsi="Times New Roman" w:cs="Times New Roman"/>
          <w:sz w:val="28"/>
          <w:szCs w:val="28"/>
        </w:rPr>
        <w:t xml:space="preserve"> исполнении;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Органы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населения,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0"/>
        </w:rPr>
      </w:pPr>
    </w:p>
    <w:p w:rsidR="005F3482" w:rsidRPr="007205E8"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7205E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7205E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7205E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7205E8" w:rsidRDefault="005F3482" w:rsidP="005F3482">
      <w:pPr>
        <w:spacing w:before="60" w:after="0" w:line="240" w:lineRule="auto"/>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2) не соблюдение требования пункта 4 статьи 16 настоящего Устава.</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7205E8" w:rsidRDefault="005F3482" w:rsidP="005F3482">
      <w:pPr>
        <w:spacing w:before="60"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0"/>
        </w:rPr>
      </w:pPr>
      <w:r w:rsidRPr="007205E8">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7205E8"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F3482" w:rsidRPr="007205E8"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205E8">
        <w:rPr>
          <w:rFonts w:ascii="Times New Roman" w:hAnsi="Times New Roman" w:cs="Times New Roman"/>
          <w:b/>
          <w:bCs/>
          <w:sz w:val="28"/>
          <w:szCs w:val="28"/>
        </w:rPr>
        <w:t>Статья 19. Староста сельского населенного пункта</w:t>
      </w:r>
    </w:p>
    <w:p w:rsidR="005F3482" w:rsidRPr="007205E8" w:rsidRDefault="005F3482" w:rsidP="005F3482">
      <w:pPr>
        <w:autoSpaceDE w:val="0"/>
        <w:autoSpaceDN w:val="0"/>
        <w:adjustRightInd w:val="0"/>
        <w:spacing w:after="0" w:line="240" w:lineRule="auto"/>
        <w:jc w:val="both"/>
        <w:rPr>
          <w:rFonts w:ascii="Times New Roman" w:hAnsi="Times New Roman" w:cs="Times New Roman"/>
          <w:b/>
          <w:bCs/>
          <w:sz w:val="28"/>
          <w:szCs w:val="28"/>
        </w:rPr>
      </w:pP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4. Старостой сельского населенного пункта не может быть назначено лицо:</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 xml:space="preserve">1) </w:t>
      </w:r>
      <w:proofErr w:type="gramStart"/>
      <w:r w:rsidRPr="007205E8">
        <w:rPr>
          <w:rFonts w:ascii="Times New Roman" w:hAnsi="Times New Roman" w:cs="Times New Roman"/>
          <w:bCs/>
          <w:sz w:val="28"/>
          <w:szCs w:val="28"/>
        </w:rPr>
        <w:t>замещающее</w:t>
      </w:r>
      <w:proofErr w:type="gramEnd"/>
      <w:r w:rsidRPr="007205E8">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 xml:space="preserve">2) </w:t>
      </w:r>
      <w:proofErr w:type="gramStart"/>
      <w:r w:rsidRPr="007205E8">
        <w:rPr>
          <w:rFonts w:ascii="Times New Roman" w:hAnsi="Times New Roman" w:cs="Times New Roman"/>
          <w:bCs/>
          <w:sz w:val="28"/>
          <w:szCs w:val="28"/>
        </w:rPr>
        <w:t>признанное</w:t>
      </w:r>
      <w:proofErr w:type="gramEnd"/>
      <w:r w:rsidRPr="007205E8">
        <w:rPr>
          <w:rFonts w:ascii="Times New Roman" w:hAnsi="Times New Roman" w:cs="Times New Roman"/>
          <w:bCs/>
          <w:sz w:val="28"/>
          <w:szCs w:val="28"/>
        </w:rPr>
        <w:t xml:space="preserve"> судом недееспособным или ограниченно дееспособным;</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 xml:space="preserve">3) </w:t>
      </w:r>
      <w:proofErr w:type="gramStart"/>
      <w:r w:rsidRPr="007205E8">
        <w:rPr>
          <w:rFonts w:ascii="Times New Roman" w:hAnsi="Times New Roman" w:cs="Times New Roman"/>
          <w:bCs/>
          <w:sz w:val="28"/>
          <w:szCs w:val="28"/>
        </w:rPr>
        <w:t>имеющее</w:t>
      </w:r>
      <w:proofErr w:type="gramEnd"/>
      <w:r w:rsidRPr="007205E8">
        <w:rPr>
          <w:rFonts w:ascii="Times New Roman" w:hAnsi="Times New Roman" w:cs="Times New Roman"/>
          <w:bCs/>
          <w:sz w:val="28"/>
          <w:szCs w:val="28"/>
        </w:rPr>
        <w:t xml:space="preserve"> непогашенную или неснятую судимость.</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5. Срок полномочий старосты сельского населенного пункта составляет 5 лет.</w:t>
      </w:r>
      <w:r w:rsidR="00F858CF">
        <w:rPr>
          <w:rFonts w:ascii="Times New Roman" w:hAnsi="Times New Roman" w:cs="Times New Roman"/>
          <w:bCs/>
          <w:sz w:val="28"/>
          <w:szCs w:val="28"/>
        </w:rPr>
        <w:t xml:space="preserve"> </w:t>
      </w:r>
      <w:r w:rsidRPr="007205E8">
        <w:rPr>
          <w:rFonts w:ascii="Times New Roman" w:hAnsi="Times New Roman" w:cs="Times New Roman"/>
          <w:bCs/>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9" w:history="1">
        <w:r w:rsidRPr="007205E8">
          <w:rPr>
            <w:rFonts w:ascii="Times New Roman" w:hAnsi="Times New Roman" w:cs="Times New Roman"/>
            <w:bCs/>
            <w:sz w:val="28"/>
            <w:szCs w:val="28"/>
          </w:rPr>
          <w:t>пунктами 1</w:t>
        </w:r>
      </w:hyperlink>
      <w:r w:rsidRPr="007205E8">
        <w:rPr>
          <w:rFonts w:ascii="Times New Roman" w:hAnsi="Times New Roman" w:cs="Times New Roman"/>
          <w:bCs/>
          <w:sz w:val="28"/>
          <w:szCs w:val="28"/>
        </w:rPr>
        <w:t xml:space="preserve"> - </w:t>
      </w:r>
      <w:hyperlink r:id="rId10" w:history="1">
        <w:r w:rsidRPr="007205E8">
          <w:rPr>
            <w:rFonts w:ascii="Times New Roman" w:hAnsi="Times New Roman" w:cs="Times New Roman"/>
            <w:bCs/>
            <w:sz w:val="28"/>
            <w:szCs w:val="28"/>
          </w:rPr>
          <w:t xml:space="preserve">7 пункта 1 статьи </w:t>
        </w:r>
      </w:hyperlink>
      <w:r w:rsidRPr="007205E8">
        <w:rPr>
          <w:rFonts w:ascii="Times New Roman" w:hAnsi="Times New Roman" w:cs="Times New Roman"/>
          <w:bCs/>
          <w:sz w:val="28"/>
          <w:szCs w:val="28"/>
        </w:rPr>
        <w:t>39 настоящего Устава.</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lastRenderedPageBreak/>
        <w:t>6. Староста сельского населенного пункта для решения возложенных на него задач:</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7205E8">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20. Публичные слушания, общественные обсуждения</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На публичные слушания должны выноситься: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 xml:space="preserve">1) </w:t>
      </w:r>
      <w:r w:rsidR="00510FCD">
        <w:rPr>
          <w:rFonts w:ascii="Times New Roman" w:hAnsi="Times New Roman" w:cs="Times New Roman"/>
          <w:bCs/>
          <w:sz w:val="28"/>
          <w:szCs w:val="28"/>
        </w:rPr>
        <w:t>проект У</w:t>
      </w:r>
      <w:r w:rsidRPr="007205E8">
        <w:rPr>
          <w:rFonts w:ascii="Times New Roman" w:hAnsi="Times New Roman" w:cs="Times New Roman"/>
          <w:bCs/>
          <w:sz w:val="28"/>
          <w:szCs w:val="28"/>
        </w:rPr>
        <w:t>става</w:t>
      </w:r>
      <w:r w:rsidR="00F858CF">
        <w:rPr>
          <w:rFonts w:ascii="Times New Roman" w:hAnsi="Times New Roman" w:cs="Times New Roman"/>
          <w:bCs/>
          <w:sz w:val="28"/>
          <w:szCs w:val="28"/>
        </w:rPr>
        <w:t xml:space="preserve"> </w:t>
      </w:r>
      <w:r w:rsidRPr="007205E8">
        <w:rPr>
          <w:rFonts w:ascii="Times New Roman" w:hAnsi="Times New Roman" w:cs="Times New Roman"/>
          <w:bCs/>
          <w:sz w:val="28"/>
          <w:szCs w:val="28"/>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7205E8">
          <w:rPr>
            <w:rFonts w:ascii="Times New Roman" w:hAnsi="Times New Roman" w:cs="Times New Roman"/>
            <w:bCs/>
            <w:sz w:val="28"/>
            <w:szCs w:val="28"/>
          </w:rPr>
          <w:t>Конституции</w:t>
        </w:r>
      </w:hyperlink>
      <w:r w:rsidRPr="007205E8">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проект бюджета поселения и отчет о его исполнении;</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3) </w:t>
      </w:r>
      <w:r w:rsidRPr="007205E8">
        <w:rPr>
          <w:rFonts w:ascii="Times New Roman" w:hAnsi="Times New Roman" w:cs="Times New Roman"/>
          <w:sz w:val="28"/>
          <w:szCs w:val="28"/>
        </w:rPr>
        <w:t>прое</w:t>
      </w:r>
      <w:proofErr w:type="gramStart"/>
      <w:r w:rsidRPr="007205E8">
        <w:rPr>
          <w:rFonts w:ascii="Times New Roman" w:hAnsi="Times New Roman" w:cs="Times New Roman"/>
          <w:sz w:val="28"/>
          <w:szCs w:val="28"/>
        </w:rPr>
        <w:t>кт стр</w:t>
      </w:r>
      <w:proofErr w:type="gramEnd"/>
      <w:r w:rsidRPr="007205E8">
        <w:rPr>
          <w:rFonts w:ascii="Times New Roman" w:hAnsi="Times New Roman" w:cs="Times New Roman"/>
          <w:sz w:val="28"/>
          <w:szCs w:val="28"/>
        </w:rPr>
        <w:t>атегии социально-экономического развития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4) вопросы о преобразовании поселения, </w:t>
      </w:r>
      <w:r w:rsidRPr="007205E8">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w:t>
      </w:r>
      <w:r w:rsidRPr="007205E8">
        <w:rPr>
          <w:rFonts w:ascii="Times New Roman" w:hAnsi="Times New Roman" w:cs="Times New Roman"/>
          <w:sz w:val="28"/>
          <w:szCs w:val="28"/>
        </w:rPr>
        <w:lastRenderedPageBreak/>
        <w:t xml:space="preserve">Российской Федерации» для преобразования  поселения требуется получение согласия населения поселения, выраженного путем </w:t>
      </w:r>
      <w:proofErr w:type="gramStart"/>
      <w:r w:rsidRPr="007205E8">
        <w:rPr>
          <w:rFonts w:ascii="Times New Roman" w:hAnsi="Times New Roman" w:cs="Times New Roman"/>
          <w:sz w:val="28"/>
          <w:szCs w:val="28"/>
        </w:rPr>
        <w:t>голосования</w:t>
      </w:r>
      <w:proofErr w:type="gramEnd"/>
      <w:r w:rsidRPr="007205E8">
        <w:rPr>
          <w:rFonts w:ascii="Times New Roman" w:hAnsi="Times New Roman" w:cs="Times New Roman"/>
          <w:sz w:val="28"/>
          <w:szCs w:val="28"/>
        </w:rPr>
        <w:t xml:space="preserve"> либо на сходах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Решение о проведении публичных слушаний должно приниматься в сроки, установленные действующим законодательством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в сроки, установленные действующим законодательством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Публичные слушания проводятся в сроки, установленные действующим законодательством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и муниципальными нормативными правовыми актами поселения.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Результаты публичных слушаний должны быть обнародованы в сроки, установленные действующим законодательством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и муниципальными нормативными правовыми актами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10. </w:t>
      </w:r>
      <w:proofErr w:type="gramStart"/>
      <w:r w:rsidRPr="007205E8">
        <w:rPr>
          <w:rFonts w:ascii="Times New Roman" w:eastAsia="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F3482" w:rsidRPr="007205E8" w:rsidRDefault="005F3482" w:rsidP="005F3482">
      <w:pPr>
        <w:spacing w:after="0" w:line="240" w:lineRule="auto"/>
        <w:ind w:firstLine="540"/>
        <w:jc w:val="both"/>
        <w:rPr>
          <w:rFonts w:ascii="Times New Roman" w:hAnsi="Times New Roman" w:cs="Times New Roman"/>
          <w:sz w:val="28"/>
          <w:szCs w:val="28"/>
        </w:rPr>
      </w:pPr>
      <w:r w:rsidRPr="007205E8">
        <w:rPr>
          <w:rFonts w:ascii="Times New Roman" w:eastAsia="Times New Roman" w:hAnsi="Times New Roman" w:cs="Times New Roman"/>
          <w:sz w:val="28"/>
          <w:szCs w:val="28"/>
        </w:rPr>
        <w:t>11</w:t>
      </w:r>
      <w:proofErr w:type="gramStart"/>
      <w:r w:rsidRPr="007205E8">
        <w:rPr>
          <w:rFonts w:ascii="Times New Roman" w:hAnsi="Times New Roman" w:cs="Times New Roman"/>
          <w:sz w:val="28"/>
          <w:szCs w:val="28"/>
        </w:rPr>
        <w:t xml:space="preserve"> П</w:t>
      </w:r>
      <w:proofErr w:type="gramEnd"/>
      <w:r w:rsidRPr="007205E8">
        <w:rPr>
          <w:rFonts w:ascii="Times New Roman" w:hAnsi="Times New Roman" w:cs="Times New Roman"/>
          <w:sz w:val="28"/>
          <w:szCs w:val="28"/>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7205E8">
        <w:rPr>
          <w:rFonts w:ascii="Times New Roman" w:hAnsi="Times New Roman" w:cs="Times New Roman"/>
          <w:sz w:val="28"/>
          <w:szCs w:val="28"/>
        </w:rPr>
        <w:lastRenderedPageBreak/>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w:t>
      </w:r>
      <w:proofErr w:type="gramStart"/>
      <w:r w:rsidRPr="007205E8">
        <w:rPr>
          <w:rFonts w:ascii="Times New Roman" w:hAnsi="Times New Roman" w:cs="Times New Roman"/>
          <w:sz w:val="28"/>
          <w:szCs w:val="28"/>
        </w:rPr>
        <w:t>проведения</w:t>
      </w:r>
      <w:proofErr w:type="gramEnd"/>
      <w:r w:rsidRPr="007205E8">
        <w:rPr>
          <w:rFonts w:ascii="Times New Roman" w:hAnsi="Times New Roman" w:cs="Times New Roman"/>
          <w:sz w:val="28"/>
          <w:szCs w:val="28"/>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7205E8" w:rsidRDefault="005F3482" w:rsidP="005F3482">
      <w:pPr>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00F858CF">
        <w:rPr>
          <w:rFonts w:ascii="Times New Roman" w:hAnsi="Times New Roman" w:cs="Times New Roman"/>
          <w:sz w:val="28"/>
          <w:szCs w:val="28"/>
        </w:rPr>
        <w:t xml:space="preserve"> </w:t>
      </w:r>
      <w:r w:rsidRPr="007205E8">
        <w:rPr>
          <w:rFonts w:ascii="Times New Roman" w:eastAsia="Times New Roman" w:hAnsi="Times New Roman" w:cs="Times New Roman"/>
          <w:sz w:val="28"/>
          <w:szCs w:val="28"/>
        </w:rPr>
        <w:t>Положением о публичных слушаниях, утверждаемым Советом поселения</w:t>
      </w:r>
      <w:r w:rsidRPr="007205E8">
        <w:rPr>
          <w:rFonts w:ascii="Times New Roman" w:hAnsi="Times New Roman" w:cs="Times New Roman"/>
          <w:sz w:val="28"/>
          <w:szCs w:val="28"/>
        </w:rPr>
        <w:t xml:space="preserve"> с учетом положений </w:t>
      </w:r>
      <w:hyperlink r:id="rId12" w:history="1">
        <w:r w:rsidRPr="007205E8">
          <w:rPr>
            <w:rFonts w:ascii="Times New Roman" w:hAnsi="Times New Roman" w:cs="Times New Roman"/>
            <w:sz w:val="28"/>
            <w:szCs w:val="28"/>
          </w:rPr>
          <w:t>законодательства</w:t>
        </w:r>
      </w:hyperlink>
      <w:r w:rsidRPr="007205E8">
        <w:rPr>
          <w:rFonts w:ascii="Times New Roman" w:hAnsi="Times New Roman" w:cs="Times New Roman"/>
          <w:sz w:val="28"/>
          <w:szCs w:val="28"/>
        </w:rPr>
        <w:t xml:space="preserve"> о градостроительной деятельности.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21. Собрание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7205E8">
        <w:rPr>
          <w:rFonts w:ascii="Times New Roman" w:eastAsia="Times New Roman" w:hAnsi="Times New Roman" w:cs="Times New Roman"/>
          <w:sz w:val="28"/>
          <w:szCs w:val="28"/>
        </w:rPr>
        <w:t>на части территории</w:t>
      </w:r>
      <w:proofErr w:type="gramEnd"/>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Совет поселения рассматривает внесенное предложение о проведении собрания граждан на своем ближайшем заседании.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6. О времени и месте проведения собрания граждан и о вопросах, вносимых на обсуждение,  население соответствующей территории оповещаются не </w:t>
      </w:r>
      <w:proofErr w:type="gramStart"/>
      <w:r w:rsidRPr="007205E8">
        <w:rPr>
          <w:rFonts w:ascii="Times New Roman" w:eastAsia="Times New Roman" w:hAnsi="Times New Roman" w:cs="Times New Roman"/>
          <w:sz w:val="28"/>
          <w:szCs w:val="28"/>
        </w:rPr>
        <w:t>позднее</w:t>
      </w:r>
      <w:proofErr w:type="gramEnd"/>
      <w:r w:rsidRPr="007205E8">
        <w:rPr>
          <w:rFonts w:ascii="Times New Roman" w:eastAsia="Times New Roman" w:hAnsi="Times New Roman" w:cs="Times New Roman"/>
          <w:sz w:val="28"/>
          <w:szCs w:val="28"/>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22. Конференция граждан (собрание делегатов)</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Конференция граждан (собрание делегатов) осуществляет полномочия собрания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5F3482" w:rsidRPr="007205E8" w:rsidRDefault="005F3482" w:rsidP="005F3482">
      <w:pPr>
        <w:spacing w:after="0" w:line="240" w:lineRule="auto"/>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23. Опрос граждан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7205E8">
        <w:rPr>
          <w:rFonts w:ascii="Times New Roman" w:eastAsia="Times New Roman" w:hAnsi="Times New Roman" w:cs="Times New Roman"/>
          <w:sz w:val="28"/>
          <w:szCs w:val="28"/>
        </w:rPr>
        <w:t>на части территории</w:t>
      </w:r>
      <w:proofErr w:type="gramEnd"/>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Результаты опроса носят рекомендательный характер.</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Опрос граждан проводится по инициативе:</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1) Совета поселения или Главы поселения  – по вопросам местного значения;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r w:rsidR="00F858CF">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в соответствии с законом Республики Татарстан.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дата и сроки проведения опроса;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методика проведения опроса;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форма опросного листа;</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минимальная численность населения поселения, участвующих в опросе.</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Граждане поселения должны быть проинформированы о проведении опроса граждан не менее чем за 10 дней до его проведения.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510FCD" w:rsidRDefault="005F3482" w:rsidP="00510FCD">
      <w:pPr>
        <w:spacing w:before="60"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7205E8">
        <w:rPr>
          <w:rFonts w:ascii="Times New Roman" w:eastAsia="Times New Roman" w:hAnsi="Times New Roman" w:cs="Times New Roman"/>
          <w:b/>
          <w:sz w:val="28"/>
          <w:szCs w:val="28"/>
        </w:rPr>
        <w:tab/>
      </w:r>
    </w:p>
    <w:p w:rsidR="005F3482" w:rsidRPr="007205E8"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7205E8">
        <w:rPr>
          <w:rFonts w:ascii="Times New Roman" w:eastAsia="Times New Roman" w:hAnsi="Times New Roman" w:cs="Times New Roman"/>
          <w:b/>
          <w:bCs/>
          <w:sz w:val="28"/>
          <w:szCs w:val="28"/>
        </w:rPr>
        <w:t xml:space="preserve">Статья 24. </w:t>
      </w:r>
      <w:r w:rsidRPr="007205E8">
        <w:rPr>
          <w:rFonts w:ascii="Times New Roman" w:hAnsi="Times New Roman" w:cs="Times New Roman"/>
          <w:b/>
          <w:bCs/>
          <w:sz w:val="28"/>
          <w:szCs w:val="28"/>
        </w:rPr>
        <w:t>Сход граждан</w:t>
      </w:r>
    </w:p>
    <w:p w:rsidR="005F3482" w:rsidRPr="007205E8"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5F3482" w:rsidRPr="007205E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7205E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7205E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w:t>
      </w:r>
      <w:r w:rsidRPr="007205E8">
        <w:rPr>
          <w:rFonts w:ascii="Times New Roman" w:eastAsia="Times New Roman" w:hAnsi="Times New Roman" w:cs="Times New Roman"/>
          <w:sz w:val="28"/>
          <w:szCs w:val="28"/>
        </w:rPr>
        <w:lastRenderedPageBreak/>
        <w:t>местного самоуправления в Российской Федерации», сход граждан может проводиться:</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w:t>
      </w:r>
      <w:r w:rsidRPr="007205E8">
        <w:rPr>
          <w:rFonts w:ascii="Times New Roman" w:eastAsia="Times New Roman" w:hAnsi="Times New Roman" w:cs="Times New Roman"/>
          <w:sz w:val="28"/>
          <w:szCs w:val="28"/>
        </w:rPr>
        <w:tab/>
        <w:t xml:space="preserve">в населенном пункте по вопросу изменения границ поселения в </w:t>
      </w:r>
      <w:proofErr w:type="gramStart"/>
      <w:r w:rsidRPr="007205E8">
        <w:rPr>
          <w:rFonts w:ascii="Times New Roman" w:eastAsia="Times New Roman" w:hAnsi="Times New Roman" w:cs="Times New Roman"/>
          <w:sz w:val="28"/>
          <w:szCs w:val="28"/>
        </w:rPr>
        <w:t>состав</w:t>
      </w:r>
      <w:proofErr w:type="gramEnd"/>
      <w:r w:rsidRPr="007205E8">
        <w:rPr>
          <w:rFonts w:ascii="Times New Roman" w:eastAsia="Times New Roman" w:hAnsi="Times New Roman" w:cs="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w:t>
      </w:r>
      <w:r w:rsidRPr="007205E8">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w:t>
      </w:r>
      <w:r w:rsidRPr="007205E8">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7205E8">
        <w:rPr>
          <w:rFonts w:ascii="Times New Roman" w:eastAsia="Times New Roman" w:hAnsi="Times New Roman" w:cs="Times New Roman"/>
          <w:sz w:val="28"/>
          <w:szCs w:val="28"/>
        </w:rPr>
        <w:t>ознакамливаются</w:t>
      </w:r>
      <w:proofErr w:type="spellEnd"/>
      <w:r w:rsidRPr="007205E8">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5F3482" w:rsidRPr="00510FCD"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bookmarkStart w:id="2" w:name="_GoBack"/>
      <w:bookmarkEnd w:id="2"/>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25. Обращения граждан в органы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02 мая 2006 года № 59-ФЗ «О </w:t>
      </w:r>
      <w:r w:rsidRPr="007205E8">
        <w:rPr>
          <w:rFonts w:ascii="Times New Roman" w:eastAsia="Times New Roman" w:hAnsi="Times New Roman" w:cs="Times New Roman"/>
          <w:sz w:val="28"/>
          <w:szCs w:val="28"/>
        </w:rPr>
        <w:lastRenderedPageBreak/>
        <w:t>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C35436" w:rsidRDefault="005F3482" w:rsidP="00C35436">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Pr>
          <w:rFonts w:ascii="Times New Roman" w:eastAsia="Times New Roman" w:hAnsi="Times New Roman" w:cs="Times New Roman"/>
          <w:sz w:val="28"/>
          <w:szCs w:val="28"/>
        </w:rPr>
        <w:t>дерации 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proofErr w:type="gramStart"/>
      <w:r w:rsidRPr="007205E8">
        <w:rPr>
          <w:rFonts w:ascii="Times New Roman" w:eastAsia="Times New Roman" w:hAnsi="Times New Roman" w:cs="Times New Roman"/>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7205E8" w:rsidRDefault="005F3482" w:rsidP="005F3482">
      <w:pPr>
        <w:spacing w:after="0" w:line="240" w:lineRule="auto"/>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III. СОВЕТ ПОСЕЛЕНИЯ</w:t>
      </w:r>
    </w:p>
    <w:p w:rsidR="005F3482" w:rsidRPr="007205E8" w:rsidRDefault="005F3482" w:rsidP="005F3482">
      <w:pPr>
        <w:spacing w:after="0" w:line="240" w:lineRule="auto"/>
        <w:ind w:firstLine="709"/>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Совет поселения является постоянно действующим выборным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коллегиальным представительным органом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w:t>
      </w:r>
      <w:r w:rsidR="00F858CF">
        <w:rPr>
          <w:rFonts w:ascii="Times New Roman" w:eastAsia="Times New Roman" w:hAnsi="Times New Roman" w:cs="Times New Roman"/>
          <w:sz w:val="28"/>
          <w:szCs w:val="28"/>
        </w:rPr>
        <w:t>ие Совета поселения - Совет Трудолюбовского</w:t>
      </w:r>
      <w:r w:rsidRPr="007205E8">
        <w:rPr>
          <w:rFonts w:ascii="Times New Roman" w:eastAsia="Times New Roman" w:hAnsi="Times New Roman" w:cs="Times New Roman"/>
          <w:sz w:val="28"/>
          <w:szCs w:val="28"/>
        </w:rPr>
        <w:t xml:space="preserve"> сельского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Срок полномочий Совета поселения – 5 лет.</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Совет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подотчетен и подконтролен жителям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Совет поселения имеет печать, бланки со своим наименованием.</w:t>
      </w:r>
    </w:p>
    <w:p w:rsidR="005F3482" w:rsidRPr="007205E8" w:rsidRDefault="005F3482" w:rsidP="00C35436">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Pr>
          <w:rFonts w:ascii="Times New Roman" w:eastAsia="Times New Roman" w:hAnsi="Times New Roman" w:cs="Times New Roman"/>
          <w:sz w:val="28"/>
          <w:szCs w:val="28"/>
        </w:rPr>
        <w:t xml:space="preserve"> бюджетов Российской Федерации.</w:t>
      </w: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lastRenderedPageBreak/>
        <w:t>Статья 28. Состав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Совет поселения состоит из 10 депутатов, избираемых на муниципальных выборах.</w:t>
      </w:r>
    </w:p>
    <w:p w:rsidR="005F3482" w:rsidRPr="007205E8" w:rsidRDefault="005F3482" w:rsidP="00C35436">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29. Статус депутата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Полномочия депутата Совета поселения начинаются со дня его избрания и прекращаются со дня </w:t>
      </w:r>
      <w:proofErr w:type="gramStart"/>
      <w:r w:rsidRPr="007205E8">
        <w:rPr>
          <w:rFonts w:ascii="Times New Roman" w:eastAsia="Times New Roman" w:hAnsi="Times New Roman" w:cs="Times New Roman"/>
          <w:sz w:val="28"/>
          <w:szCs w:val="28"/>
        </w:rPr>
        <w:t>начала работы Совета Поселения нового созыва</w:t>
      </w:r>
      <w:proofErr w:type="gramEnd"/>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при угрозе возникновения конфликта интересо</w:t>
      </w:r>
      <w:proofErr w:type="gramStart"/>
      <w:r w:rsidRPr="007205E8">
        <w:rPr>
          <w:rFonts w:ascii="Times New Roman" w:eastAsia="Times New Roman" w:hAnsi="Times New Roman" w:cs="Times New Roman"/>
          <w:sz w:val="28"/>
          <w:szCs w:val="28"/>
        </w:rPr>
        <w:t>в-</w:t>
      </w:r>
      <w:proofErr w:type="gramEnd"/>
      <w:r w:rsidRPr="007205E8">
        <w:rPr>
          <w:rFonts w:ascii="Times New Roman" w:eastAsia="Times New Roman" w:hAnsi="Times New Roman" w:cs="Times New Roman"/>
          <w:sz w:val="28"/>
          <w:szCs w:val="28"/>
        </w:rPr>
        <w:t xml:space="preserve">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соблюдать установленные в Совете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правила публичных выступлений;</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7205E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6. </w:t>
      </w:r>
      <w:r w:rsidRPr="007205E8">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7205E8">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25 декабря 2008 года N 273-ФЗ "О противодействии коррупции", Федеральным </w:t>
      </w:r>
      <w:hyperlink r:id="rId15"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205E8">
        <w:rPr>
          <w:rFonts w:ascii="Times New Roman" w:hAnsi="Times New Roman" w:cs="Times New Roman"/>
          <w:sz w:val="28"/>
          <w:szCs w:val="28"/>
        </w:rPr>
        <w:t xml:space="preserve"> их доходам", Федеральным </w:t>
      </w:r>
      <w:hyperlink r:id="rId16"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8. </w:t>
      </w:r>
      <w:proofErr w:type="gramStart"/>
      <w:r w:rsidRPr="007205E8">
        <w:rPr>
          <w:rFonts w:ascii="Times New Roman" w:hAnsi="Times New Roman" w:cs="Times New Roman"/>
          <w:sz w:val="28"/>
          <w:szCs w:val="28"/>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17"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25 декабря 2008 года N 273-ФЗ "О противодействии коррупции", Федеральным </w:t>
      </w:r>
      <w:hyperlink r:id="rId18"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7мая2013года</w:t>
      </w:r>
      <w:proofErr w:type="gramEnd"/>
      <w:r w:rsidRPr="007205E8">
        <w:rPr>
          <w:rFonts w:ascii="Times New Roman" w:hAnsi="Times New Roman" w:cs="Times New Roman"/>
          <w:sz w:val="28"/>
          <w:szCs w:val="28"/>
        </w:rPr>
        <w:t xml:space="preserve"> </w:t>
      </w:r>
      <w:proofErr w:type="gramStart"/>
      <w:r w:rsidRPr="007205E8">
        <w:rPr>
          <w:rFonts w:ascii="Times New Roman" w:hAnsi="Times New Roman" w:cs="Times New Roman"/>
          <w:sz w:val="28"/>
          <w:szCs w:val="28"/>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roofErr w:type="gramEnd"/>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Pr>
          <w:rFonts w:ascii="Times New Roman" w:hAnsi="Times New Roman" w:cs="Times New Roman"/>
          <w:sz w:val="28"/>
          <w:szCs w:val="28"/>
        </w:rPr>
        <w:t xml:space="preserve"> </w:t>
      </w:r>
      <w:r w:rsidRPr="007205E8">
        <w:rPr>
          <w:rFonts w:ascii="Times New Roman" w:hAnsi="Times New Roman" w:cs="Times New Roman"/>
          <w:sz w:val="28"/>
          <w:szCs w:val="28"/>
        </w:rPr>
        <w:lastRenderedPageBreak/>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10. </w:t>
      </w:r>
      <w:proofErr w:type="gramStart"/>
      <w:r w:rsidRPr="007205E8">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7205E8">
        <w:rPr>
          <w:rFonts w:ascii="Times New Roman" w:hAnsi="Times New Roman" w:cs="Times New Roman"/>
          <w:sz w:val="28"/>
          <w:szCs w:val="28"/>
        </w:rPr>
        <w:t>внутридворовых</w:t>
      </w:r>
      <w:proofErr w:type="spellEnd"/>
      <w:r w:rsidRPr="007205E8">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205E8">
        <w:rPr>
          <w:rFonts w:ascii="Times New Roman" w:hAnsi="Times New Roman" w:cs="Times New Roman"/>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7205E8">
        <w:rPr>
          <w:rFonts w:ascii="Times New Roman" w:hAnsi="Times New Roman" w:cs="Times New Roman"/>
          <w:sz w:val="28"/>
          <w:szCs w:val="28"/>
          <w:highlight w:val="cyan"/>
        </w:rPr>
        <w:t>.</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7205E8" w:rsidRDefault="005F3482" w:rsidP="005F348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F3482" w:rsidRPr="007205E8" w:rsidRDefault="005F3482" w:rsidP="005F3482">
      <w:pPr>
        <w:tabs>
          <w:tab w:val="num" w:pos="720"/>
        </w:tabs>
        <w:spacing w:after="0" w:line="240" w:lineRule="auto"/>
        <w:ind w:firstLine="540"/>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7205E8"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3" w:name="sub_2011"/>
      <w:r w:rsidRPr="007205E8">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4" w:name="sub_2012"/>
      <w:bookmarkEnd w:id="3"/>
      <w:r w:rsidRPr="007205E8">
        <w:rPr>
          <w:rFonts w:ascii="Times New Roman" w:eastAsia="Times New Roman" w:hAnsi="Times New Roman" w:cs="Times New Roman"/>
          <w:sz w:val="28"/>
          <w:szCs w:val="28"/>
        </w:rPr>
        <w:t xml:space="preserve">2) право на прием в первоочередном порядке должностными лицами органов местного самоуправления, предприятий, учреждений и организаций </w:t>
      </w:r>
      <w:r w:rsidRPr="007205E8">
        <w:rPr>
          <w:rFonts w:ascii="Times New Roman" w:eastAsia="Times New Roman" w:hAnsi="Times New Roman" w:cs="Times New Roman"/>
          <w:sz w:val="28"/>
          <w:szCs w:val="28"/>
        </w:rPr>
        <w:lastRenderedPageBreak/>
        <w:t>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5" w:name="sub_2013"/>
      <w:bookmarkEnd w:id="4"/>
      <w:r w:rsidRPr="007205E8">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7205E8">
        <w:rPr>
          <w:rFonts w:ascii="Times New Roman" w:eastAsia="Times New Roman" w:hAnsi="Times New Roman" w:cs="Times New Roman"/>
          <w:sz w:val="28"/>
          <w:szCs w:val="28"/>
        </w:rPr>
        <w:t>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7" w:name="sub_2015"/>
      <w:bookmarkEnd w:id="6"/>
      <w:r w:rsidRPr="007205E8">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8" w:name="sub_2016"/>
      <w:bookmarkEnd w:id="7"/>
      <w:r w:rsidRPr="007205E8">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9" w:name="sub_2017"/>
      <w:bookmarkEnd w:id="8"/>
      <w:r w:rsidRPr="007205E8">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0" w:name="sub_2018"/>
      <w:bookmarkEnd w:id="9"/>
      <w:r w:rsidRPr="007205E8">
        <w:rPr>
          <w:rFonts w:ascii="Times New Roman" w:eastAsia="Times New Roman" w:hAnsi="Times New Roman" w:cs="Times New Roman"/>
          <w:sz w:val="28"/>
          <w:szCs w:val="28"/>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7205E8">
        <w:rPr>
          <w:rFonts w:ascii="Times New Roman" w:eastAsia="Times New Roman" w:hAnsi="Times New Roman" w:cs="Times New Roman"/>
          <w:sz w:val="28"/>
          <w:szCs w:val="28"/>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7205E8">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7205E8">
        <w:rPr>
          <w:rFonts w:ascii="Times New Roman" w:eastAsia="Times New Roman" w:hAnsi="Times New Roman" w:cs="Times New Roman"/>
          <w:sz w:val="28"/>
          <w:szCs w:val="28"/>
        </w:rPr>
        <w:t>11) возмещение расходов, связанных со служебными командировками;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7205E8">
        <w:rPr>
          <w:rFonts w:ascii="Times New Roman" w:eastAsia="Times New Roman" w:hAnsi="Times New Roman" w:cs="Times New Roman"/>
          <w:sz w:val="28"/>
          <w:szCs w:val="28"/>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bookmarkStart w:id="15" w:name="sub_202"/>
      <w:bookmarkEnd w:id="14"/>
      <w:r w:rsidRPr="007205E8">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7205E8">
          <w:rPr>
            <w:rFonts w:ascii="Times New Roman" w:eastAsia="Times New Roman" w:hAnsi="Times New Roman" w:cs="Times New Roman"/>
            <w:sz w:val="28"/>
            <w:szCs w:val="28"/>
          </w:rPr>
          <w:t>пунктами 1-4</w:t>
        </w:r>
      </w:hyperlink>
      <w:r w:rsidRPr="007205E8">
        <w:rPr>
          <w:rFonts w:ascii="Times New Roman" w:eastAsia="Times New Roman" w:hAnsi="Times New Roman" w:cs="Times New Roman"/>
          <w:sz w:val="28"/>
          <w:szCs w:val="28"/>
        </w:rPr>
        <w:t xml:space="preserve"> и </w:t>
      </w:r>
      <w:hyperlink w:anchor="sub_20110" w:history="1">
        <w:r w:rsidRPr="007205E8">
          <w:rPr>
            <w:rFonts w:ascii="Times New Roman" w:eastAsia="Times New Roman" w:hAnsi="Times New Roman" w:cs="Times New Roman"/>
            <w:sz w:val="28"/>
            <w:szCs w:val="28"/>
          </w:rPr>
          <w:t xml:space="preserve">10 части </w:t>
        </w:r>
      </w:hyperlink>
      <w:r w:rsidRPr="007205E8">
        <w:rPr>
          <w:rFonts w:ascii="Times New Roman" w:eastAsia="Times New Roman" w:hAnsi="Times New Roman" w:cs="Times New Roman"/>
          <w:sz w:val="28"/>
          <w:szCs w:val="28"/>
        </w:rPr>
        <w:t xml:space="preserve">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w:t>
      </w:r>
      <w:r w:rsidRPr="007205E8">
        <w:rPr>
          <w:rFonts w:ascii="Times New Roman" w:eastAsia="Times New Roman" w:hAnsi="Times New Roman" w:cs="Times New Roman"/>
          <w:sz w:val="28"/>
          <w:szCs w:val="28"/>
        </w:rPr>
        <w:lastRenderedPageBreak/>
        <w:t>муниципальной должности, в порядке, установленном муниципальными правовыми актами Поселения.</w:t>
      </w:r>
    </w:p>
    <w:bookmarkEnd w:id="15"/>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4.Гарантии осуществления полномочий лицам, замещающим муниципальные должности, финансируются за счет средств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31. Взаимоотношение депутата Совета поселения с избирателями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7205E8"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5F3482" w:rsidRPr="007205E8"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Депутат</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Совета поселения, а также не реже одного раза в месяц проводит прием избирателей.</w:t>
      </w:r>
    </w:p>
    <w:p w:rsidR="005F3482" w:rsidRPr="007205E8" w:rsidRDefault="005F3482" w:rsidP="005F3482">
      <w:pPr>
        <w:numPr>
          <w:ilvl w:val="0"/>
          <w:numId w:val="3"/>
        </w:numPr>
        <w:spacing w:after="0" w:line="240" w:lineRule="auto"/>
        <w:ind w:left="0" w:firstLine="567"/>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5F3482" w:rsidRPr="007205E8" w:rsidRDefault="005F3482" w:rsidP="005F3482">
      <w:pPr>
        <w:autoSpaceDE w:val="0"/>
        <w:autoSpaceDN w:val="0"/>
        <w:adjustRightInd w:val="0"/>
        <w:spacing w:line="240" w:lineRule="auto"/>
        <w:ind w:firstLine="540"/>
        <w:jc w:val="both"/>
        <w:rPr>
          <w:rFonts w:ascii="Times New Roman CYR" w:eastAsia="Times New Roman" w:hAnsi="Times New Roman CYR" w:cs="Times New Roman CYR"/>
          <w:sz w:val="28"/>
          <w:szCs w:val="28"/>
        </w:rPr>
      </w:pPr>
      <w:r w:rsidRPr="007205E8">
        <w:rPr>
          <w:rFonts w:ascii="Times New Roman" w:eastAsia="Times New Roman" w:hAnsi="Times New Roman" w:cs="Times New Roman"/>
          <w:sz w:val="28"/>
          <w:szCs w:val="28"/>
        </w:rPr>
        <w:t xml:space="preserve"> 5. </w:t>
      </w:r>
      <w:r w:rsidRPr="007205E8">
        <w:rPr>
          <w:rFonts w:ascii="Times New Roman CYR" w:eastAsia="Times New Roman" w:hAnsi="Times New Roman CYR" w:cs="Times New Roman CYR"/>
          <w:sz w:val="28"/>
          <w:szCs w:val="28"/>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7205E8">
        <w:rPr>
          <w:rFonts w:ascii="Times New Roman CYR" w:eastAsia="Times New Roman" w:hAnsi="Times New Roman CYR" w:cs="Times New Roman CYR"/>
          <w:sz w:val="28"/>
          <w:szCs w:val="28"/>
        </w:rPr>
        <w:t>и(</w:t>
      </w:r>
      <w:proofErr w:type="gramEnd"/>
      <w:r w:rsidRPr="007205E8">
        <w:rPr>
          <w:rFonts w:ascii="Times New Roman CYR" w:eastAsia="Times New Roman" w:hAnsi="Times New Roman CYR" w:cs="Times New Roman CYR"/>
          <w:sz w:val="28"/>
          <w:szCs w:val="28"/>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5F3482" w:rsidRPr="007205E8" w:rsidRDefault="005F3482" w:rsidP="005F3482">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7205E8">
        <w:rPr>
          <w:rFonts w:ascii="Times New Roman" w:eastAsia="Times New Roman" w:hAnsi="Times New Roman" w:cs="Times New Roman"/>
          <w:sz w:val="28"/>
          <w:szCs w:val="28"/>
        </w:rPr>
        <w:t xml:space="preserve">6. </w:t>
      </w:r>
      <w:r w:rsidRPr="007205E8">
        <w:rPr>
          <w:rFonts w:ascii="Times New Roman CYR" w:eastAsia="Times New Roman" w:hAnsi="Times New Roman CYR" w:cs="Times New Roman CYR"/>
          <w:sz w:val="28"/>
          <w:szCs w:val="28"/>
        </w:rPr>
        <w:t xml:space="preserve">Органы местного самоуправления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5F3482" w:rsidRPr="007205E8" w:rsidRDefault="005F3482" w:rsidP="005F3482">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7205E8">
        <w:rPr>
          <w:rFonts w:ascii="Times New Roman" w:eastAsia="Times New Roman" w:hAnsi="Times New Roman" w:cs="Times New Roman"/>
          <w:sz w:val="28"/>
          <w:szCs w:val="28"/>
        </w:rPr>
        <w:t xml:space="preserve">7. </w:t>
      </w:r>
      <w:r w:rsidRPr="007205E8">
        <w:rPr>
          <w:rFonts w:ascii="Times New Roman CYR" w:eastAsia="Times New Roman" w:hAnsi="Times New Roman CYR" w:cs="Times New Roman CYR"/>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xml:space="preserve">8. </w:t>
      </w:r>
      <w:r w:rsidRPr="007205E8">
        <w:rPr>
          <w:rFonts w:ascii="Times New Roman CYR" w:eastAsia="Times New Roman" w:hAnsi="Times New Roman CYR" w:cs="Times New Roman CY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32. Организация работы вновь избранного Совета поселения</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33. Компетенция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компетенции Совета поселения находятся: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принятие устава поселения и внесение в него изменений и дополнений;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утверждение бюджета поселения и отчета о его исполнении;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утверждение стратегии социально-экономического развития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назначение местного референдума;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избрание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избрание заместителя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13) назначение членов Избирательной комиссии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20) формирование Ревизионной комиссии</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21) принятие решения об удалении главы поселения в отставку;</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22) </w:t>
      </w:r>
      <w:proofErr w:type="gramStart"/>
      <w:r w:rsidRPr="007205E8">
        <w:rPr>
          <w:rFonts w:ascii="Times New Roman" w:eastAsia="Times New Roman" w:hAnsi="Times New Roman" w:cs="Times New Roman"/>
          <w:sz w:val="28"/>
          <w:szCs w:val="28"/>
        </w:rPr>
        <w:t>контроль за</w:t>
      </w:r>
      <w:proofErr w:type="gramEnd"/>
      <w:r w:rsidRPr="007205E8">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7205E8" w:rsidRDefault="005F3482" w:rsidP="005F3482">
      <w:pPr>
        <w:tabs>
          <w:tab w:val="left" w:pos="426"/>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25) утверждение порядка  присвоения наименования и переименования улиц и других частей населенных пунктов на территории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30) учреждение собственных средств массовой информации;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31) толкование решений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33) утверждение положения о Совете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34. Порядок работы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205E8">
        <w:rPr>
          <w:rFonts w:ascii="Times New Roman" w:eastAsia="Times New Roman" w:hAnsi="Times New Roman" w:cs="Times New Roman"/>
          <w:sz w:val="28"/>
          <w:szCs w:val="28"/>
        </w:rPr>
        <w:t>позднее</w:t>
      </w:r>
      <w:proofErr w:type="gramEnd"/>
      <w:r w:rsidRPr="007205E8">
        <w:rPr>
          <w:rFonts w:ascii="Times New Roman" w:eastAsia="Times New Roman" w:hAnsi="Times New Roman" w:cs="Times New Roman"/>
          <w:sz w:val="28"/>
          <w:szCs w:val="28"/>
        </w:rPr>
        <w:t xml:space="preserve"> чем за пять дней, а внеочередного заседания - не позднее чем за один день, до его проведения.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35. Организация деятельности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36. Осуществление Советом поселения контрольных функций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Совет поселения осуществляет </w:t>
      </w:r>
      <w:proofErr w:type="gramStart"/>
      <w:r w:rsidRPr="007205E8">
        <w:rPr>
          <w:rFonts w:ascii="Times New Roman" w:eastAsia="Times New Roman" w:hAnsi="Times New Roman" w:cs="Times New Roman"/>
          <w:sz w:val="28"/>
          <w:szCs w:val="28"/>
        </w:rPr>
        <w:t>контроль за</w:t>
      </w:r>
      <w:proofErr w:type="gramEnd"/>
      <w:r w:rsidRPr="007205E8">
        <w:rPr>
          <w:rFonts w:ascii="Times New Roman" w:eastAsia="Times New Roman" w:hAnsi="Times New Roman" w:cs="Times New Roman"/>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w:t>
      </w:r>
      <w:proofErr w:type="gramStart"/>
      <w:r w:rsidRPr="007205E8">
        <w:rPr>
          <w:rFonts w:ascii="Times New Roman" w:eastAsia="Times New Roman" w:hAnsi="Times New Roman" w:cs="Times New Roman"/>
          <w:sz w:val="28"/>
          <w:szCs w:val="28"/>
        </w:rPr>
        <w:t xml:space="preserve">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w:t>
      </w:r>
      <w:r w:rsidRPr="007205E8">
        <w:rPr>
          <w:rFonts w:ascii="Times New Roman" w:eastAsia="Times New Roman" w:hAnsi="Times New Roman" w:cs="Times New Roman"/>
          <w:sz w:val="28"/>
          <w:szCs w:val="28"/>
        </w:rPr>
        <w:lastRenderedPageBreak/>
        <w:t>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7205E8">
        <w:rPr>
          <w:rFonts w:ascii="Times New Roman" w:eastAsia="Times New Roman" w:hAnsi="Times New Roman" w:cs="Times New Roman"/>
          <w:sz w:val="28"/>
          <w:szCs w:val="28"/>
        </w:rPr>
        <w:t xml:space="preserve"> ответственности.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w:t>
      </w:r>
      <w:r w:rsidRPr="007205E8">
        <w:rPr>
          <w:rFonts w:ascii="Times New Roman" w:eastAsia="Times New Roman" w:hAnsi="Times New Roman" w:cs="Times New Roman"/>
          <w:sz w:val="28"/>
          <w:szCs w:val="28"/>
          <w:lang w:val="tt-RU"/>
        </w:rPr>
        <w:t>Совет п</w:t>
      </w:r>
      <w:proofErr w:type="spellStart"/>
      <w:r w:rsidRPr="007205E8">
        <w:rPr>
          <w:rFonts w:ascii="Times New Roman" w:eastAsia="Times New Roman" w:hAnsi="Times New Roman" w:cs="Times New Roman"/>
          <w:sz w:val="28"/>
          <w:szCs w:val="28"/>
        </w:rPr>
        <w:t>оселения</w:t>
      </w:r>
      <w:proofErr w:type="spellEnd"/>
      <w:r w:rsidRPr="007205E8">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38. Досрочное прекращение полномочий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7205E8" w:rsidRDefault="005F3482" w:rsidP="005F3482">
      <w:pPr>
        <w:pStyle w:val="ab"/>
        <w:tabs>
          <w:tab w:val="left" w:pos="851"/>
        </w:tabs>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t>Полномочия Совета поселения также прекращаются в случае:</w:t>
      </w: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1)принятия Советом поселения решения о самороспуске;</w:t>
      </w: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7205E8"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39. Порядок принятия решения о самороспуске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Инициатива принятия решения о самороспуске не может быть выдвинута: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течение первого года после избрания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7205E8" w:rsidRDefault="005F3482" w:rsidP="00C35436">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В случае отклонения Советом поселения предложения о самороспуске повторная </w:t>
      </w:r>
      <w:proofErr w:type="gramStart"/>
      <w:r w:rsidRPr="007205E8">
        <w:rPr>
          <w:rFonts w:ascii="Times New Roman" w:eastAsia="Times New Roman" w:hAnsi="Times New Roman" w:cs="Times New Roman"/>
          <w:sz w:val="28"/>
          <w:szCs w:val="28"/>
        </w:rPr>
        <w:t>инициатива</w:t>
      </w:r>
      <w:proofErr w:type="gramEnd"/>
      <w:r w:rsidRPr="007205E8">
        <w:rPr>
          <w:rFonts w:ascii="Times New Roman" w:eastAsia="Times New Roman" w:hAnsi="Times New Roman" w:cs="Times New Roman"/>
          <w:sz w:val="28"/>
          <w:szCs w:val="28"/>
        </w:rPr>
        <w:t xml:space="preserve"> о самороспуске может быть выдвинута не ранее чем через один год со дня голосов</w:t>
      </w:r>
      <w:r w:rsidR="00C35436">
        <w:rPr>
          <w:rFonts w:ascii="Times New Roman" w:eastAsia="Times New Roman" w:hAnsi="Times New Roman" w:cs="Times New Roman"/>
          <w:sz w:val="28"/>
          <w:szCs w:val="28"/>
        </w:rPr>
        <w:t>ания по вопросу о самороспуске.</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смерти;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отставки по собственному желанию;</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признания судом недееспособным или ограниченно дееспособным;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4) признания судом безвестно отсутствующим или объявления умершим;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05E8">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отзыва избирателями;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досрочного прекращения полномочий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11) в иных случаях, установленных федеральным законодательством.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Полномочия депутата, осуществляющего свои полномочия прекращаются</w:t>
      </w:r>
      <w:proofErr w:type="gramEnd"/>
      <w:r w:rsidRPr="007205E8">
        <w:rPr>
          <w:rFonts w:ascii="Times New Roman" w:eastAsia="Times New Roman" w:hAnsi="Times New Roman" w:cs="Times New Roman"/>
          <w:sz w:val="28"/>
          <w:szCs w:val="28"/>
        </w:rPr>
        <w:t xml:space="preserve">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w:t>
      </w:r>
      <w:proofErr w:type="gramStart"/>
      <w:r w:rsidRPr="007205E8">
        <w:rPr>
          <w:rFonts w:ascii="Times New Roman" w:eastAsia="Times New Roman" w:hAnsi="Times New Roman" w:cs="Times New Roman"/>
          <w:sz w:val="28"/>
          <w:szCs w:val="28"/>
        </w:rPr>
        <w:t>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7205E8"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7205E8">
        <w:rPr>
          <w:rFonts w:ascii="Times New Roman" w:hAnsi="Times New Roman" w:cs="Times New Roman"/>
          <w:sz w:val="28"/>
          <w:szCs w:val="28"/>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7205E8"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7205E8">
        <w:rPr>
          <w:rFonts w:ascii="Times New Roman" w:hAnsi="Times New Roman" w:cs="Times New Roman"/>
          <w:sz w:val="28"/>
          <w:szCs w:val="28"/>
        </w:rPr>
        <w:lastRenderedPageBreak/>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7205E8" w:rsidRDefault="005F3482" w:rsidP="005F3482">
      <w:pPr>
        <w:spacing w:after="0" w:line="240" w:lineRule="auto"/>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IV. ГЛАВА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41. Глава Поселения - высшее должностное лицо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Глава поселения является высшим должностным лицом поселения.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Официальное наименование должно</w:t>
      </w:r>
      <w:r w:rsidR="00F858CF">
        <w:rPr>
          <w:rFonts w:ascii="Times New Roman" w:eastAsia="Times New Roman" w:hAnsi="Times New Roman" w:cs="Times New Roman"/>
          <w:sz w:val="28"/>
          <w:szCs w:val="28"/>
        </w:rPr>
        <w:t>сти Главы поселения – Глава Трудолюбовского</w:t>
      </w:r>
      <w:r w:rsidRPr="007205E8">
        <w:rPr>
          <w:rFonts w:ascii="Times New Roman" w:eastAsia="Times New Roman" w:hAnsi="Times New Roman" w:cs="Times New Roman"/>
          <w:sz w:val="28"/>
          <w:szCs w:val="28"/>
        </w:rPr>
        <w:t xml:space="preserve"> сельского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Аксубаевского муниципального района Республики Татарстан.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Глава поселения по должности является д</w:t>
      </w:r>
      <w:r w:rsidR="004D284D">
        <w:rPr>
          <w:rFonts w:ascii="Times New Roman" w:eastAsia="Times New Roman" w:hAnsi="Times New Roman" w:cs="Times New Roman"/>
          <w:sz w:val="28"/>
          <w:szCs w:val="28"/>
        </w:rPr>
        <w:t>е</w:t>
      </w:r>
      <w:r w:rsidR="00F858CF">
        <w:rPr>
          <w:rFonts w:ascii="Times New Roman" w:eastAsia="Times New Roman" w:hAnsi="Times New Roman" w:cs="Times New Roman"/>
          <w:sz w:val="28"/>
          <w:szCs w:val="28"/>
        </w:rPr>
        <w:t>путатом Совета Трудолюбовского</w:t>
      </w:r>
      <w:r w:rsidRPr="007205E8">
        <w:rPr>
          <w:rFonts w:ascii="Times New Roman" w:eastAsia="Times New Roman" w:hAnsi="Times New Roman" w:cs="Times New Roman"/>
          <w:sz w:val="28"/>
          <w:szCs w:val="28"/>
        </w:rPr>
        <w:t xml:space="preserve"> сельского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Аксубаевского  муниципального района.</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42. Порядок избрания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После избрания Глава поселения приносит следующую присягу:</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"Клянусь при осуществлении возложенных на меня</w:t>
      </w:r>
      <w:r w:rsidR="00F858CF">
        <w:rPr>
          <w:rFonts w:ascii="Times New Roman" w:eastAsia="Times New Roman" w:hAnsi="Times New Roman" w:cs="Times New Roman"/>
          <w:sz w:val="28"/>
          <w:szCs w:val="28"/>
        </w:rPr>
        <w:t xml:space="preserve"> высоких обязанностей Главы Трудолюбовского</w:t>
      </w:r>
      <w:r w:rsidRPr="007205E8">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r w:rsidR="00F858CF">
        <w:rPr>
          <w:rFonts w:ascii="Times New Roman" w:eastAsia="Times New Roman" w:hAnsi="Times New Roman" w:cs="Times New Roman"/>
          <w:sz w:val="28"/>
          <w:szCs w:val="28"/>
        </w:rPr>
        <w:t>Трудолюбовского</w:t>
      </w:r>
      <w:r w:rsidRPr="007205E8">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r w:rsidR="00F858CF">
        <w:rPr>
          <w:rFonts w:ascii="Times New Roman" w:eastAsia="Times New Roman" w:hAnsi="Times New Roman" w:cs="Times New Roman"/>
          <w:sz w:val="28"/>
          <w:szCs w:val="28"/>
        </w:rPr>
        <w:t>Трудолюбовского</w:t>
      </w:r>
      <w:r w:rsidR="00F858CF"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сельского поселения, защиты прав и свобод человека и гражданина</w:t>
      </w:r>
      <w:proofErr w:type="gramStart"/>
      <w:r w:rsidRPr="007205E8">
        <w:rPr>
          <w:rFonts w:ascii="Times New Roman" w:eastAsia="Times New Roman" w:hAnsi="Times New Roman" w:cs="Times New Roman"/>
          <w:sz w:val="28"/>
          <w:szCs w:val="28"/>
        </w:rPr>
        <w:t>."</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lastRenderedPageBreak/>
        <w:t>Статья 43. Статус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Глава поселения работает на постоянной основе.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освобожденной основе.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Глава поселения в своей деятельности </w:t>
      </w:r>
      <w:proofErr w:type="gramStart"/>
      <w:r w:rsidRPr="007205E8">
        <w:rPr>
          <w:rFonts w:ascii="Times New Roman" w:eastAsia="Times New Roman" w:hAnsi="Times New Roman" w:cs="Times New Roman"/>
          <w:sz w:val="28"/>
          <w:szCs w:val="28"/>
        </w:rPr>
        <w:t>подконтролен</w:t>
      </w:r>
      <w:proofErr w:type="gramEnd"/>
      <w:r w:rsidRPr="007205E8">
        <w:rPr>
          <w:rFonts w:ascii="Times New Roman" w:eastAsia="Times New Roman" w:hAnsi="Times New Roman" w:cs="Times New Roman"/>
          <w:sz w:val="28"/>
          <w:szCs w:val="28"/>
        </w:rPr>
        <w:t xml:space="preserve"> и подотчетен жителям поселения и Совету поселения в соответствии с федеральным законом и настоящим Уставом.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F3482" w:rsidRPr="007205E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w:t>
      </w:r>
      <w:proofErr w:type="gramStart"/>
      <w:r w:rsidRPr="007205E8">
        <w:rPr>
          <w:rFonts w:ascii="Times New Roman" w:eastAsia="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7205E8">
        <w:rPr>
          <w:rFonts w:ascii="Times New Roman" w:hAnsi="Times New Roman" w:cs="Times New Roman"/>
          <w:bCs/>
          <w:sz w:val="28"/>
          <w:szCs w:val="28"/>
        </w:rPr>
        <w:t xml:space="preserve">Федеральным </w:t>
      </w:r>
      <w:hyperlink r:id="rId20" w:history="1">
        <w:r w:rsidRPr="007205E8">
          <w:rPr>
            <w:rFonts w:ascii="Times New Roman" w:hAnsi="Times New Roman" w:cs="Times New Roman"/>
            <w:bCs/>
            <w:sz w:val="28"/>
            <w:szCs w:val="28"/>
          </w:rPr>
          <w:t>законом</w:t>
        </w:r>
      </w:hyperlink>
      <w:r w:rsidRPr="007205E8">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7205E8">
          <w:rPr>
            <w:rFonts w:ascii="Times New Roman" w:hAnsi="Times New Roman" w:cs="Times New Roman"/>
            <w:bCs/>
            <w:sz w:val="28"/>
            <w:szCs w:val="28"/>
          </w:rPr>
          <w:t>законом</w:t>
        </w:r>
      </w:hyperlink>
      <w:r w:rsidRPr="007205E8">
        <w:rPr>
          <w:rFonts w:ascii="Times New Roman" w:hAnsi="Times New Roman" w:cs="Times New Roman"/>
          <w:bCs/>
          <w:sz w:val="28"/>
          <w:szCs w:val="28"/>
        </w:rPr>
        <w:t xml:space="preserve"> от 7 мая 2013 года № 79-ФЗ "О запрете отдельным категориям лиц открывать и</w:t>
      </w:r>
      <w:proofErr w:type="gramEnd"/>
      <w:r w:rsidRPr="007205E8">
        <w:rPr>
          <w:rFonts w:ascii="Times New Roman" w:hAnsi="Times New Roman" w:cs="Times New Roman"/>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205E8">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44. Полномочия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Глава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7205E8">
        <w:rPr>
          <w:rFonts w:ascii="Times New Roman" w:hAnsi="Times New Roman" w:cs="Times New Roman"/>
          <w:sz w:val="28"/>
          <w:szCs w:val="28"/>
        </w:rPr>
        <w:t>вправе требовать созыва внеочередного заседания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издает в пределах своих полномочий правовые акты по вопросам организации деятельности Совета  и Исполнительного комитета поселения;</w:t>
      </w:r>
    </w:p>
    <w:p w:rsidR="005F3482" w:rsidRPr="007205E8" w:rsidRDefault="005F3482" w:rsidP="005F3482">
      <w:pPr>
        <w:pStyle w:val="ab"/>
        <w:numPr>
          <w:ilvl w:val="0"/>
          <w:numId w:val="12"/>
        </w:numPr>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lastRenderedPageBreak/>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Pr>
          <w:rFonts w:ascii="Times New Roman" w:hAnsi="Times New Roman" w:cs="Times New Roman"/>
          <w:sz w:val="28"/>
          <w:szCs w:val="28"/>
        </w:rPr>
        <w:t xml:space="preserve"> </w:t>
      </w:r>
      <w:r w:rsidRPr="007205E8">
        <w:rPr>
          <w:rFonts w:ascii="Times New Roman" w:hAnsi="Times New Roman" w:cs="Times New Roman"/>
          <w:sz w:val="28"/>
          <w:szCs w:val="28"/>
        </w:rPr>
        <w:t>и Исполнительным комитетом поселения, а также подписывает протоколы заседаний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принимает меры по обеспечению гласности и учета общественного мнения в работе Совета  и Исполнительного комитета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11) представляет на рассмотрение Совета поселения проект бюджета поселения и отчеты о его исполнении, проекты планов и программ развития </w:t>
      </w:r>
      <w:proofErr w:type="spellStart"/>
      <w:r w:rsidRPr="007205E8">
        <w:rPr>
          <w:rFonts w:ascii="Times New Roman" w:eastAsia="Times New Roman" w:hAnsi="Times New Roman" w:cs="Times New Roman"/>
          <w:sz w:val="28"/>
          <w:szCs w:val="28"/>
        </w:rPr>
        <w:t>поселенияи</w:t>
      </w:r>
      <w:proofErr w:type="spellEnd"/>
      <w:r w:rsidRPr="007205E8">
        <w:rPr>
          <w:rFonts w:ascii="Times New Roman" w:eastAsia="Times New Roman" w:hAnsi="Times New Roman" w:cs="Times New Roman"/>
          <w:sz w:val="28"/>
          <w:szCs w:val="28"/>
        </w:rPr>
        <w:t xml:space="preserve"> отчеты об их исполнении;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7205E8"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205E8">
        <w:rPr>
          <w:rFonts w:ascii="Times New Roman" w:hAnsi="Times New Roman" w:cs="Times New Roman"/>
          <w:sz w:val="28"/>
          <w:szCs w:val="28"/>
        </w:rPr>
        <w:t>контроль за</w:t>
      </w:r>
      <w:proofErr w:type="gramEnd"/>
      <w:r w:rsidRPr="007205E8">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5F3482" w:rsidRPr="007205E8"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7205E8"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205E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7205E8" w:rsidRDefault="005F3482" w:rsidP="005F3482">
      <w:pPr>
        <w:pStyle w:val="ab"/>
        <w:numPr>
          <w:ilvl w:val="0"/>
          <w:numId w:val="13"/>
        </w:numPr>
        <w:spacing w:after="0" w:line="240" w:lineRule="auto"/>
        <w:jc w:val="both"/>
        <w:rPr>
          <w:rFonts w:ascii="Times New Roman" w:hAnsi="Times New Roman" w:cs="Times New Roman"/>
          <w:sz w:val="28"/>
          <w:szCs w:val="28"/>
        </w:rPr>
      </w:pPr>
      <w:r w:rsidRPr="007205E8">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7205E8" w:rsidRDefault="005F3482" w:rsidP="005F3482">
      <w:pPr>
        <w:pStyle w:val="ab"/>
        <w:numPr>
          <w:ilvl w:val="0"/>
          <w:numId w:val="13"/>
        </w:numPr>
        <w:spacing w:after="0" w:line="240" w:lineRule="auto"/>
        <w:jc w:val="both"/>
        <w:rPr>
          <w:rFonts w:ascii="Times New Roman" w:hAnsi="Times New Roman" w:cs="Times New Roman"/>
          <w:sz w:val="28"/>
          <w:szCs w:val="28"/>
        </w:rPr>
      </w:pPr>
      <w:r w:rsidRPr="007205E8">
        <w:rPr>
          <w:rFonts w:ascii="Times New Roman" w:hAnsi="Times New Roman" w:cs="Times New Roman"/>
          <w:sz w:val="28"/>
          <w:szCs w:val="28"/>
        </w:rPr>
        <w:lastRenderedPageBreak/>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45. Заместитель главы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205E8">
        <w:rPr>
          <w:rFonts w:ascii="Times New Roman" w:eastAsia="Times New Roman" w:hAnsi="Times New Roman" w:cs="Times New Roman"/>
          <w:sz w:val="28"/>
          <w:szCs w:val="28"/>
        </w:rPr>
        <w:t>осуществляет обязанности</w:t>
      </w:r>
      <w:proofErr w:type="gramEnd"/>
      <w:r w:rsidRPr="007205E8">
        <w:rPr>
          <w:rFonts w:ascii="Times New Roman" w:eastAsia="Times New Roman" w:hAnsi="Times New Roman" w:cs="Times New Roman"/>
          <w:sz w:val="28"/>
          <w:szCs w:val="28"/>
        </w:rPr>
        <w:t xml:space="preserve"> главы поселения.</w:t>
      </w:r>
    </w:p>
    <w:p w:rsidR="005F3482" w:rsidRPr="007205E8"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Заместитель главы поселения осуществляет свои полномочия на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освобожденной основе.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46. Досрочное прекращение полномочий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Полномочия Главы поселения прекращаются досрочно в случае: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смерти;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отставки по собственному желанию;</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удаления в отставку в соответствии со статьей 74</w:t>
      </w:r>
      <w:r w:rsidRPr="007205E8">
        <w:rPr>
          <w:rFonts w:ascii="Times New Roman" w:eastAsia="Times New Roman" w:hAnsi="Times New Roman" w:cs="Times New Roman"/>
          <w:sz w:val="28"/>
          <w:szCs w:val="28"/>
          <w:vertAlign w:val="superscript"/>
        </w:rPr>
        <w:t>1</w:t>
      </w:r>
      <w:r w:rsidRPr="007205E8">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признания судом недееспособным или ограниченно дееспособным;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признания судом безвестно отсутствующим или объявления умершим;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8) выезда за пределы Российской Федерации на постоянное место жительства;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05E8">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отзыва избирателями;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16) несоблюдения ограничений, установленных Федеральным законом от</w:t>
      </w:r>
      <w:proofErr w:type="gramStart"/>
      <w:r w:rsidRPr="007205E8">
        <w:rPr>
          <w:rFonts w:ascii="Times New Roman" w:eastAsia="Times New Roman" w:hAnsi="Times New Roman" w:cs="Times New Roman"/>
          <w:sz w:val="28"/>
          <w:szCs w:val="28"/>
        </w:rPr>
        <w:t>6</w:t>
      </w:r>
      <w:proofErr w:type="gramEnd"/>
      <w:r w:rsidRPr="007205E8">
        <w:rPr>
          <w:rFonts w:ascii="Times New Roman" w:eastAsia="Times New Roman" w:hAnsi="Times New Roman" w:cs="Times New Roman"/>
          <w:sz w:val="28"/>
          <w:szCs w:val="28"/>
        </w:rPr>
        <w:t xml:space="preserve">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7205E8" w:rsidRDefault="005F3482" w:rsidP="005F3482">
      <w:pPr>
        <w:spacing w:after="0" w:line="240" w:lineRule="auto"/>
        <w:ind w:firstLine="567"/>
        <w:jc w:val="both"/>
        <w:rPr>
          <w:rFonts w:ascii="Times New Roman" w:eastAsia="Times New Roman" w:hAnsi="Times New Roman" w:cs="Times New Roman"/>
          <w:sz w:val="24"/>
          <w:szCs w:val="24"/>
        </w:rPr>
      </w:pPr>
      <w:r w:rsidRPr="007205E8">
        <w:rPr>
          <w:rFonts w:ascii="Times New Roman" w:eastAsia="Times New Roman" w:hAnsi="Times New Roman" w:cs="Times New Roman"/>
          <w:sz w:val="24"/>
          <w:szCs w:val="24"/>
        </w:rPr>
        <w:t>17) досрочного прекращения полномочий Совета поселения;</w:t>
      </w:r>
    </w:p>
    <w:p w:rsidR="005F3482" w:rsidRPr="007205E8" w:rsidRDefault="005F3482" w:rsidP="005F3482">
      <w:pPr>
        <w:spacing w:after="0" w:line="240" w:lineRule="auto"/>
        <w:ind w:firstLine="567"/>
        <w:jc w:val="both"/>
        <w:rPr>
          <w:rFonts w:ascii="Times New Roman" w:eastAsia="Times New Roman" w:hAnsi="Times New Roman" w:cs="Times New Roman"/>
          <w:sz w:val="24"/>
          <w:szCs w:val="24"/>
        </w:rPr>
      </w:pPr>
      <w:r w:rsidRPr="007205E8">
        <w:rPr>
          <w:rFonts w:ascii="Times New Roman" w:eastAsia="Times New Roman" w:hAnsi="Times New Roman" w:cs="Times New Roman"/>
          <w:sz w:val="24"/>
          <w:szCs w:val="24"/>
        </w:rPr>
        <w:t>18)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2. </w:t>
      </w:r>
      <w:proofErr w:type="gramStart"/>
      <w:r w:rsidRPr="007205E8">
        <w:rPr>
          <w:rFonts w:ascii="Times New Roman" w:hAnsi="Times New Roman" w:cs="Times New Roman"/>
          <w:sz w:val="28"/>
          <w:szCs w:val="28"/>
        </w:rPr>
        <w:t xml:space="preserve">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2"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25 декабря 2008 года N 273-ФЗ "О противодействии коррупции", Федеральным </w:t>
      </w:r>
      <w:hyperlink r:id="rId23"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от 7 мая 2013 года N 79-ФЗ</w:t>
      </w:r>
      <w:proofErr w:type="gramEnd"/>
      <w:r w:rsidRPr="007205E8">
        <w:rPr>
          <w:rFonts w:ascii="Times New Roman" w:hAnsi="Times New Roman" w:cs="Times New Roman"/>
          <w:sz w:val="28"/>
          <w:szCs w:val="28"/>
        </w:rPr>
        <w:t xml:space="preserve"> "О запрете отдельным </w:t>
      </w:r>
      <w:r w:rsidRPr="007205E8">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7205E8" w:rsidRDefault="005F3482" w:rsidP="005F3482">
      <w:pPr>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4. </w:t>
      </w:r>
      <w:r w:rsidRPr="007205E8">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5F3482" w:rsidRPr="007205E8" w:rsidRDefault="005F3482" w:rsidP="005F3482">
      <w:pPr>
        <w:pStyle w:val="ab"/>
        <w:numPr>
          <w:ilvl w:val="0"/>
          <w:numId w:val="3"/>
        </w:numPr>
        <w:shd w:val="clear" w:color="auto" w:fill="FFFFFF"/>
        <w:spacing w:after="0" w:line="246" w:lineRule="atLeast"/>
        <w:jc w:val="both"/>
        <w:rPr>
          <w:rFonts w:ascii="Times New Roman" w:hAnsi="Times New Roman" w:cs="Times New Roman"/>
          <w:sz w:val="28"/>
          <w:szCs w:val="28"/>
        </w:rPr>
      </w:pPr>
      <w:r w:rsidRPr="007205E8">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482" w:rsidRPr="007205E8"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proofErr w:type="gramStart"/>
      <w:r w:rsidRPr="007205E8">
        <w:rPr>
          <w:rFonts w:ascii="Times New Roman" w:eastAsia="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7205E8">
        <w:rPr>
          <w:rFonts w:ascii="Times New Roman" w:eastAsia="Times New Roman" w:hAnsi="Times New Roman" w:cs="Times New Roman"/>
          <w:sz w:val="28"/>
          <w:szCs w:val="28"/>
        </w:rPr>
        <w:t xml:space="preserve"> в правомочном составе.</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6. В случае</w:t>
      </w:r>
      <w:proofErr w:type="gramStart"/>
      <w:r w:rsidRPr="007205E8">
        <w:rPr>
          <w:rFonts w:ascii="Times New Roman" w:hAnsi="Times New Roman" w:cs="Times New Roman"/>
          <w:sz w:val="28"/>
          <w:szCs w:val="28"/>
        </w:rPr>
        <w:t>,</w:t>
      </w:r>
      <w:proofErr w:type="gramEnd"/>
      <w:r w:rsidRPr="007205E8">
        <w:rPr>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w:t>
      </w:r>
      <w:proofErr w:type="spellStart"/>
      <w:r w:rsidRPr="007205E8">
        <w:rPr>
          <w:rFonts w:ascii="Times New Roman" w:hAnsi="Times New Roman" w:cs="Times New Roman"/>
          <w:sz w:val="28"/>
          <w:szCs w:val="28"/>
        </w:rPr>
        <w:t>Премьер-Министра</w:t>
      </w:r>
      <w:proofErr w:type="spellEnd"/>
      <w:r w:rsidRPr="007205E8">
        <w:rPr>
          <w:rFonts w:ascii="Times New Roman" w:hAnsi="Times New Roman" w:cs="Times New Roman"/>
          <w:sz w:val="28"/>
          <w:szCs w:val="28"/>
        </w:rPr>
        <w:t xml:space="preserve">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F3482" w:rsidRPr="007205E8"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7205E8">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w:t>
      </w:r>
      <w:proofErr w:type="spellStart"/>
      <w:r w:rsidRPr="007205E8">
        <w:rPr>
          <w:rFonts w:ascii="Times New Roman" w:hAnsi="Times New Roman" w:cs="Times New Roman"/>
          <w:sz w:val="28"/>
          <w:szCs w:val="28"/>
        </w:rPr>
        <w:t>Премьер-Министра</w:t>
      </w:r>
      <w:proofErr w:type="spellEnd"/>
      <w:r w:rsidRPr="007205E8">
        <w:rPr>
          <w:rFonts w:ascii="Times New Roman" w:hAnsi="Times New Roman" w:cs="Times New Roman"/>
          <w:sz w:val="28"/>
          <w:szCs w:val="28"/>
        </w:rPr>
        <w:t xml:space="preserve"> Республики Татарстан</w:t>
      </w:r>
      <w:proofErr w:type="gramStart"/>
      <w:r w:rsidRPr="007205E8">
        <w:rPr>
          <w:rFonts w:ascii="Times New Roman" w:hAnsi="Times New Roman" w:cs="Times New Roman"/>
          <w:sz w:val="28"/>
          <w:szCs w:val="28"/>
        </w:rPr>
        <w:t>)о</w:t>
      </w:r>
      <w:proofErr w:type="gramEnd"/>
      <w:r w:rsidRPr="007205E8">
        <w:rPr>
          <w:rFonts w:ascii="Times New Roman" w:hAnsi="Times New Roman" w:cs="Times New Roman"/>
          <w:sz w:val="28"/>
          <w:szCs w:val="28"/>
        </w:rPr>
        <w:t xml:space="preserve">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w:t>
      </w:r>
      <w:r w:rsidRPr="007205E8">
        <w:rPr>
          <w:rFonts w:ascii="Times New Roman" w:hAnsi="Times New Roman" w:cs="Times New Roman"/>
          <w:sz w:val="28"/>
          <w:szCs w:val="28"/>
        </w:rPr>
        <w:lastRenderedPageBreak/>
        <w:t>числа кандидатов, представленных конкурсной комиссией по результатам конкурса до вступления решения суда в законную силу.</w:t>
      </w:r>
    </w:p>
    <w:p w:rsidR="005F3482" w:rsidRPr="007205E8" w:rsidRDefault="005F3482" w:rsidP="004D284D">
      <w:pPr>
        <w:spacing w:after="0" w:line="240" w:lineRule="auto"/>
        <w:ind w:firstLine="709"/>
        <w:jc w:val="both"/>
        <w:rPr>
          <w:rFonts w:ascii="Times New Roman" w:hAnsi="Times New Roman" w:cs="Times New Roman"/>
          <w:sz w:val="28"/>
          <w:szCs w:val="28"/>
        </w:rPr>
      </w:pPr>
      <w:r w:rsidRPr="007205E8">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Pr>
          <w:rFonts w:ascii="Times New Roman" w:hAnsi="Times New Roman" w:cs="Times New Roman"/>
          <w:sz w:val="28"/>
          <w:szCs w:val="28"/>
        </w:rPr>
        <w:t>ет заместитель Главы поселения.</w:t>
      </w:r>
    </w:p>
    <w:p w:rsidR="005F3482" w:rsidRPr="007205E8" w:rsidRDefault="005F3482" w:rsidP="005F3482">
      <w:pPr>
        <w:pStyle w:val="ConsPlusNormal"/>
        <w:ind w:firstLine="540"/>
        <w:jc w:val="both"/>
        <w:outlineLvl w:val="2"/>
        <w:rPr>
          <w:rFonts w:ascii="Times New Roman" w:hAnsi="Times New Roman" w:cs="Times New Roman"/>
          <w:b/>
          <w:sz w:val="28"/>
          <w:szCs w:val="28"/>
        </w:rPr>
      </w:pPr>
      <w:r w:rsidRPr="007205E8">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5F3482" w:rsidRPr="007205E8" w:rsidRDefault="005F3482" w:rsidP="005F3482">
      <w:pPr>
        <w:widowControl w:val="0"/>
        <w:autoSpaceDE w:val="0"/>
        <w:autoSpaceDN w:val="0"/>
        <w:spacing w:after="0" w:line="240" w:lineRule="auto"/>
        <w:jc w:val="both"/>
        <w:rPr>
          <w:rFonts w:ascii="Times New Roman" w:eastAsia="Times New Roman" w:hAnsi="Times New Roman" w:cs="Times New Roman"/>
          <w:b/>
          <w:sz w:val="28"/>
          <w:szCs w:val="28"/>
        </w:rPr>
      </w:pP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осуществления лицом предпринимательской деятельности;</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w:t>
      </w:r>
      <w:proofErr w:type="gramStart"/>
      <w:r w:rsidRPr="007205E8">
        <w:rPr>
          <w:rFonts w:ascii="Times New Roman" w:eastAsia="Times New Roman" w:hAnsi="Times New Roman" w:cs="Times New Roman"/>
          <w:sz w:val="28"/>
          <w:szCs w:val="28"/>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5" w:history="1">
        <w:r w:rsidRPr="007205E8">
          <w:rPr>
            <w:rFonts w:ascii="Times New Roman" w:eastAsia="Times New Roman" w:hAnsi="Times New Roman" w:cs="Times New Roman"/>
            <w:sz w:val="28"/>
            <w:szCs w:val="28"/>
          </w:rPr>
          <w:t>статьей 15</w:t>
        </w:r>
      </w:hyperlink>
      <w:r w:rsidRPr="007205E8">
        <w:rPr>
          <w:rFonts w:ascii="Times New Roman" w:eastAsia="Times New Roman" w:hAnsi="Times New Roman" w:cs="Times New Roman"/>
          <w:sz w:val="28"/>
          <w:szCs w:val="28"/>
        </w:rPr>
        <w:t xml:space="preserve"> Федерального закона от 25 </w:t>
      </w:r>
      <w:r w:rsidRPr="007205E8">
        <w:rPr>
          <w:rFonts w:ascii="Times New Roman" w:eastAsia="Times New Roman" w:hAnsi="Times New Roman" w:cs="Times New Roman"/>
          <w:sz w:val="28"/>
          <w:szCs w:val="28"/>
        </w:rPr>
        <w:lastRenderedPageBreak/>
        <w:t>декабря 2008 года № 273-ФЗ "О противодействии коррупции".</w:t>
      </w:r>
      <w:proofErr w:type="gramEnd"/>
    </w:p>
    <w:p w:rsidR="005F3482" w:rsidRPr="007205E8" w:rsidRDefault="005F3482" w:rsidP="005F3482">
      <w:pPr>
        <w:spacing w:after="0" w:line="240" w:lineRule="auto"/>
        <w:ind w:firstLine="709"/>
        <w:jc w:val="both"/>
        <w:rPr>
          <w:rFonts w:ascii="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V. ИСПОЛНИТЕЛЬНЫЙ КОМИТЕТ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48. Исполнительный комитет поселения - исполнительно-распорядительный орган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Официальное наименование Исполнительного комитета </w:t>
      </w:r>
      <w:proofErr w:type="spellStart"/>
      <w:proofErr w:type="gramStart"/>
      <w:r w:rsidRPr="007205E8">
        <w:rPr>
          <w:rFonts w:ascii="Times New Roman" w:eastAsia="Times New Roman" w:hAnsi="Times New Roman" w:cs="Times New Roman"/>
          <w:sz w:val="28"/>
          <w:szCs w:val="28"/>
        </w:rPr>
        <w:t>поселения-Исполнительный</w:t>
      </w:r>
      <w:proofErr w:type="spellEnd"/>
      <w:proofErr w:type="gramEnd"/>
      <w:r w:rsidRPr="007205E8">
        <w:rPr>
          <w:rFonts w:ascii="Times New Roman" w:eastAsia="Times New Roman" w:hAnsi="Times New Roman" w:cs="Times New Roman"/>
          <w:sz w:val="28"/>
          <w:szCs w:val="28"/>
        </w:rPr>
        <w:t xml:space="preserve"> комитет </w:t>
      </w:r>
      <w:r w:rsidR="00F858CF">
        <w:rPr>
          <w:rFonts w:ascii="Times New Roman" w:eastAsia="Times New Roman" w:hAnsi="Times New Roman" w:cs="Times New Roman"/>
          <w:sz w:val="28"/>
          <w:szCs w:val="28"/>
        </w:rPr>
        <w:t>Трудолюбовского</w:t>
      </w:r>
      <w:r w:rsidR="00F858CF"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сельского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Аксубаевского муниципального района Республики Татарстан.</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Исполнительный комитет поселения подотчетен и подконтролен Совету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49. Структура Исполнительного комитета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50. Полномочия Исполнительного комитета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Исполнительный комитет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области планирования, бюджета, финансов и учета:</w:t>
      </w:r>
    </w:p>
    <w:p w:rsidR="005F3482" w:rsidRPr="007205E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205E8">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5F3482" w:rsidRPr="007205E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205E8">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5F3482" w:rsidRPr="007205E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205E8">
        <w:rPr>
          <w:sz w:val="28"/>
          <w:szCs w:val="28"/>
        </w:rPr>
        <w:t xml:space="preserve">- </w:t>
      </w:r>
      <w:r w:rsidRPr="007205E8">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информирует население об экологической обстановке, сообщает в соответствующие органы о действиях предприятий, учреждений, </w:t>
      </w:r>
      <w:r w:rsidRPr="007205E8">
        <w:rPr>
          <w:rFonts w:ascii="Times New Roman" w:eastAsia="Times New Roman" w:hAnsi="Times New Roman" w:cs="Times New Roman"/>
          <w:sz w:val="28"/>
          <w:szCs w:val="28"/>
        </w:rPr>
        <w:lastRenderedPageBreak/>
        <w:t>организаций, представляющих угрозу окружающей среде, нарушающих законодательство о природопользовании;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в области строительства, транспорта и связи: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7205E8" w:rsidRDefault="005F3482" w:rsidP="005F3482">
      <w:pPr>
        <w:autoSpaceDE w:val="0"/>
        <w:autoSpaceDN w:val="0"/>
        <w:adjustRightInd w:val="0"/>
        <w:spacing w:after="0" w:line="240" w:lineRule="auto"/>
        <w:ind w:firstLine="709"/>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 осуществляет </w:t>
      </w:r>
      <w:r w:rsidRPr="007205E8">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в области развития сельского хозяйства и предпринимательства: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развития малого и среднего предпринимательства;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организует в границах</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формирует архивные фонды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7) в сфере благоустройства:</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организует деятельность </w:t>
      </w:r>
      <w:r w:rsidRPr="007205E8">
        <w:rPr>
          <w:rFonts w:ascii="Times New Roman" w:hAnsi="Times New Roman" w:cs="Times New Roman"/>
          <w:sz w:val="28"/>
          <w:szCs w:val="28"/>
        </w:rPr>
        <w:t>по сбору (в том числе раздельному сбору) и транспортированию твердых коммунальных отходов</w:t>
      </w:r>
      <w:r w:rsidRPr="007205E8">
        <w:rPr>
          <w:rFonts w:ascii="Times New Roman" w:eastAsia="Times New Roman" w:hAnsi="Times New Roman" w:cs="Times New Roman"/>
          <w:sz w:val="28"/>
          <w:szCs w:val="28"/>
        </w:rPr>
        <w:t>;</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организует деятельность по благоустройству территории поселения;</w:t>
      </w:r>
    </w:p>
    <w:p w:rsidR="005F3482" w:rsidRPr="007205E8" w:rsidRDefault="005F3482" w:rsidP="005F3482">
      <w:pPr>
        <w:spacing w:after="0" w:line="240" w:lineRule="auto"/>
        <w:ind w:firstLine="709"/>
        <w:jc w:val="both"/>
        <w:rPr>
          <w:rFonts w:ascii="Times New Roman" w:hAnsi="Times New Roman" w:cs="Times New Roman"/>
          <w:sz w:val="28"/>
          <w:szCs w:val="28"/>
        </w:rPr>
      </w:pPr>
      <w:r w:rsidRPr="007205E8">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w:t>
      </w:r>
      <w:r w:rsidRPr="007205E8">
        <w:rPr>
          <w:rFonts w:ascii="Times New Roman" w:hAnsi="Times New Roman" w:cs="Times New Roman"/>
          <w:sz w:val="28"/>
          <w:szCs w:val="28"/>
        </w:rPr>
        <w:lastRenderedPageBreak/>
        <w:t xml:space="preserve">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деятельности народных дружин;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F3482" w:rsidRPr="007205E8" w:rsidRDefault="005F3482" w:rsidP="005F3482">
      <w:pPr>
        <w:autoSpaceDE w:val="0"/>
        <w:autoSpaceDN w:val="0"/>
        <w:adjustRightInd w:val="0"/>
        <w:spacing w:after="0" w:line="240" w:lineRule="auto"/>
        <w:ind w:firstLine="567"/>
        <w:jc w:val="both"/>
        <w:rPr>
          <w:rFonts w:ascii="Times New Roman" w:hAnsi="Times New Roman"/>
          <w:sz w:val="28"/>
          <w:szCs w:val="28"/>
        </w:rPr>
      </w:pPr>
      <w:r w:rsidRPr="007205E8">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3482" w:rsidRPr="007205E8" w:rsidRDefault="005F3482" w:rsidP="005F3482">
      <w:pPr>
        <w:autoSpaceDE w:val="0"/>
        <w:autoSpaceDN w:val="0"/>
        <w:adjustRightInd w:val="0"/>
        <w:spacing w:after="0" w:line="240" w:lineRule="auto"/>
        <w:ind w:firstLine="567"/>
        <w:jc w:val="both"/>
        <w:rPr>
          <w:rFonts w:ascii="Times New Roman" w:hAnsi="Times New Roman"/>
          <w:sz w:val="28"/>
          <w:szCs w:val="28"/>
        </w:rPr>
      </w:pPr>
      <w:r w:rsidRPr="007205E8">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9) в области культуры, спорта и работы с детьми и молодежью:</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организует и осуществляет мероприятия по работе с детьми и молодежью.</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11) иные полномочия: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музеи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участвует в осуществлении деятельности по опеке и попечительству;</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муниципальную пожарную охрану;</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создает условия для развития туризма;</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оказывает поддержку общественным наблюдательным комиссиям, осуществляющим общественный </w:t>
      </w:r>
      <w:proofErr w:type="gramStart"/>
      <w:r w:rsidRPr="007205E8">
        <w:rPr>
          <w:rFonts w:ascii="Times New Roman" w:eastAsia="Times New Roman" w:hAnsi="Times New Roman" w:cs="Times New Roman"/>
          <w:sz w:val="28"/>
          <w:szCs w:val="28"/>
        </w:rPr>
        <w:t>контроль за</w:t>
      </w:r>
      <w:proofErr w:type="gramEnd"/>
      <w:r w:rsidRPr="007205E8">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   - создает условия для организации </w:t>
      </w:r>
      <w:proofErr w:type="gramStart"/>
      <w:r w:rsidRPr="007205E8">
        <w:rPr>
          <w:rFonts w:ascii="Times New Roman" w:hAnsi="Times New Roman" w:cs="Times New Roman"/>
          <w:sz w:val="28"/>
          <w:szCs w:val="28"/>
        </w:rPr>
        <w:t>проведения независимой оценки качества оказания услуг</w:t>
      </w:r>
      <w:proofErr w:type="gramEnd"/>
      <w:r w:rsidRPr="007205E8">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7205E8">
          <w:rPr>
            <w:rFonts w:ascii="Times New Roman" w:hAnsi="Times New Roman" w:cs="Times New Roman"/>
            <w:sz w:val="28"/>
            <w:szCs w:val="28"/>
          </w:rPr>
          <w:t>законодательством</w:t>
        </w:r>
      </w:hyperlink>
      <w:r w:rsidRPr="007205E8">
        <w:rPr>
          <w:rFonts w:ascii="Times New Roman" w:hAnsi="Times New Roman" w:cs="Times New Roman"/>
          <w:sz w:val="28"/>
          <w:szCs w:val="28"/>
        </w:rPr>
        <w:t>;</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27" w:history="1">
        <w:r w:rsidRPr="007205E8">
          <w:rPr>
            <w:rFonts w:ascii="Times New Roman" w:hAnsi="Times New Roman" w:cs="Times New Roman"/>
            <w:sz w:val="28"/>
            <w:szCs w:val="28"/>
          </w:rPr>
          <w:t>законом</w:t>
        </w:r>
      </w:hyperlink>
      <w:r w:rsidRPr="007205E8">
        <w:rPr>
          <w:rFonts w:ascii="Times New Roman" w:hAnsi="Times New Roman" w:cs="Times New Roman"/>
          <w:sz w:val="28"/>
          <w:szCs w:val="28"/>
        </w:rPr>
        <w:t xml:space="preserve"> "Об основах системы профилактики правонарушений в Российской Федерации".</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7205E8">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7205E8"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5F3482" w:rsidRPr="007205E8"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51. Ревизионная комиссия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lastRenderedPageBreak/>
        <w:t>Положением о Ревизионной комиссии поселения, утвержденным Советом поселения, иными муниципальными нормативными правовыми актами.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bCs/>
          <w:sz w:val="28"/>
          <w:szCs w:val="28"/>
        </w:rPr>
        <w:t>Статья 52. Избирательная комиссия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tabs>
          <w:tab w:val="left" w:pos="0"/>
        </w:tabs>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7205E8" w:rsidRDefault="005F3482" w:rsidP="005F3482">
      <w:pPr>
        <w:tabs>
          <w:tab w:val="num" w:pos="0"/>
        </w:tabs>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bookmarkStart w:id="17" w:name="sub_23"/>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53.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Совет поселения и Исполнительный комитет поселения обязаны взаимодействовать в установленных законодательством, настоящим Уставом </w:t>
      </w:r>
      <w:r w:rsidRPr="007205E8">
        <w:rPr>
          <w:rFonts w:ascii="Times New Roman" w:eastAsia="Times New Roman" w:hAnsi="Times New Roman" w:cs="Times New Roman"/>
          <w:sz w:val="28"/>
          <w:szCs w:val="28"/>
        </w:rPr>
        <w:lastRenderedPageBreak/>
        <w:t>формах в целях эффективного управления процессами экономического и социального развития Поселения и в интересах его населения.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54. Разрешение споров между органами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VI</w:t>
      </w:r>
      <w:r w:rsidRPr="007205E8">
        <w:rPr>
          <w:rFonts w:ascii="Times New Roman" w:eastAsia="Times New Roman" w:hAnsi="Times New Roman" w:cs="Times New Roman"/>
          <w:b/>
          <w:sz w:val="28"/>
          <w:szCs w:val="28"/>
          <w:lang w:val="en-US"/>
        </w:rPr>
        <w:t>I</w:t>
      </w:r>
      <w:r w:rsidRPr="007205E8">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55. Органы местного самоуправления Поселения, обладающие правами юридического лица</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56. Органы местного самоуправления поселения как юридические лица</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lastRenderedPageBreak/>
        <w:t>Статья 57. Финансирование органов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VI</w:t>
      </w:r>
      <w:r w:rsidRPr="007205E8">
        <w:rPr>
          <w:rFonts w:ascii="Times New Roman" w:eastAsia="Times New Roman" w:hAnsi="Times New Roman" w:cs="Times New Roman"/>
          <w:b/>
          <w:sz w:val="28"/>
          <w:szCs w:val="28"/>
          <w:lang w:val="en-US"/>
        </w:rPr>
        <w:t>II</w:t>
      </w:r>
      <w:r w:rsidRPr="007205E8">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58. Социальные и иные гарантии, предоставляемые Главе поселения и иным должностным лицам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59. Социальные и иные гарантии деятельности депутата Совета поселения, иных должностных лиц</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Депутату Совета поселения, работающему на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и иные выплаты, предусмотренные действующим законодательством. </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Заместителю главы поселения, осуществляющему свои полномочия на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60. Гарантии неприкосновенности главы поселения, депутатов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proofErr w:type="gramStart"/>
      <w:r w:rsidRPr="007205E8">
        <w:rPr>
          <w:rFonts w:ascii="Times New Roman" w:eastAsia="Times New Roman" w:hAnsi="Times New Roman" w:cs="Times New Roman"/>
          <w:sz w:val="28"/>
          <w:szCs w:val="28"/>
        </w:rPr>
        <w:t xml:space="preserve">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w:t>
      </w:r>
      <w:r w:rsidRPr="007205E8">
        <w:rPr>
          <w:rFonts w:ascii="Times New Roman" w:eastAsia="Times New Roman" w:hAnsi="Times New Roman" w:cs="Times New Roman"/>
          <w:sz w:val="28"/>
          <w:szCs w:val="28"/>
        </w:rPr>
        <w:lastRenderedPageBreak/>
        <w:t>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205E8">
        <w:rPr>
          <w:rFonts w:ascii="Times New Roman" w:eastAsia="Times New Roman" w:hAnsi="Times New Roman" w:cs="Times New Roman"/>
          <w:sz w:val="28"/>
          <w:szCs w:val="28"/>
        </w:rPr>
        <w:t xml:space="preserve"> им документов устанавливаются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sz w:val="28"/>
          <w:szCs w:val="28"/>
        </w:rPr>
        <w:t>2. В соответствии с федеральным законом депутат Совета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 xml:space="preserve">Глава </w:t>
      </w:r>
      <w:r w:rsidRPr="007205E8">
        <w:rPr>
          <w:rFonts w:ascii="Times New Roman" w:eastAsia="Times New Roman" w:hAnsi="Times New Roman" w:cs="Times New Roman"/>
          <w:b/>
          <w:sz w:val="28"/>
          <w:szCs w:val="28"/>
          <w:lang w:val="en-US"/>
        </w:rPr>
        <w:t>I</w:t>
      </w:r>
      <w:r w:rsidRPr="007205E8">
        <w:rPr>
          <w:rFonts w:ascii="Times New Roman" w:eastAsia="Times New Roman" w:hAnsi="Times New Roman" w:cs="Times New Roman"/>
          <w:b/>
          <w:sz w:val="28"/>
          <w:szCs w:val="28"/>
        </w:rPr>
        <w:t>X. ОТВЕТСТВЕННОСТЬ ОРГАНОВ И ДОЛЖНОСТНЫХ ЛИЦ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61. Ответственность органов и должностных лиц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62. Ответственность депутатов Совета поселения перед жителями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bookmarkStart w:id="18" w:name="sub_7101"/>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18"/>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63. Ответственность органов и должностных лиц местного самоуправления поселения перед государством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proofErr w:type="gramStart"/>
      <w:r w:rsidRPr="007205E8">
        <w:rPr>
          <w:rFonts w:ascii="Times New Roman" w:eastAsia="Times New Roman" w:hAnsi="Times New Roman" w:cs="Times New Roman"/>
          <w:sz w:val="28"/>
          <w:szCs w:val="28"/>
        </w:rPr>
        <w:t xml:space="preserve">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w:t>
      </w:r>
      <w:r w:rsidRPr="007205E8">
        <w:rPr>
          <w:rFonts w:ascii="Times New Roman" w:eastAsia="Times New Roman" w:hAnsi="Times New Roman" w:cs="Times New Roman"/>
          <w:sz w:val="28"/>
          <w:szCs w:val="28"/>
        </w:rPr>
        <w:lastRenderedPageBreak/>
        <w:t>осуществления переданных органам местного самоуправления поселения отдельных государственных полномочий.</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перед физическими и юридическими лицами наступает в порядке, установленном федеральным законодательством.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X. МУНИЦИПАЛЬНЫЕ ПРАВОВЫЕ АКТЫ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65. Система муниципальных правовых актов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систему муниципальных правовых актов поселения входят:</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Устав поселения, правовые акты, принятые на местном референдуме;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нормативные и иные правовые акты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w:t>
      </w:r>
      <w:proofErr w:type="gramStart"/>
      <w:r w:rsidRPr="007205E8">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205E8">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w:t>
      </w:r>
      <w:r w:rsidRPr="007205E8">
        <w:rPr>
          <w:rFonts w:ascii="Times New Roman" w:eastAsia="Times New Roman" w:hAnsi="Times New Roman" w:cs="Times New Roman"/>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w:t>
      </w:r>
      <w:proofErr w:type="gramStart"/>
      <w:r w:rsidRPr="007205E8">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205E8">
        <w:rPr>
          <w:rFonts w:ascii="Times New Roman" w:eastAsia="Times New Roman" w:hAnsi="Times New Roman" w:cs="Times New Roman"/>
          <w:sz w:val="28"/>
          <w:szCs w:val="28"/>
        </w:rPr>
        <w:t xml:space="preserve"> Об исполнении полученного предписания Исполнительный комитет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7205E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7205E8" w:rsidRDefault="005F3482" w:rsidP="005F3482">
      <w:pPr>
        <w:pStyle w:val="ConsPlusNormal"/>
        <w:ind w:firstLine="540"/>
        <w:jc w:val="both"/>
        <w:rPr>
          <w:rFonts w:ascii="Times New Roman" w:hAnsi="Times New Roman" w:cs="Times New Roman"/>
          <w:sz w:val="28"/>
          <w:szCs w:val="28"/>
        </w:rPr>
      </w:pPr>
      <w:r w:rsidRPr="007205E8">
        <w:rPr>
          <w:rFonts w:ascii="Times New Roman" w:hAnsi="Times New Roman" w:cs="Times New Roman"/>
          <w:sz w:val="28"/>
          <w:szCs w:val="28"/>
        </w:rPr>
        <w:t xml:space="preserve">7.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28" w:history="1">
        <w:r w:rsidRPr="007205E8">
          <w:rPr>
            <w:rFonts w:ascii="Times New Roman" w:hAnsi="Times New Roman" w:cs="Times New Roman"/>
            <w:sz w:val="28"/>
            <w:szCs w:val="28"/>
          </w:rPr>
          <w:t>Кодексом</w:t>
        </w:r>
      </w:hyperlink>
      <w:r w:rsidRPr="007205E8">
        <w:rPr>
          <w:rFonts w:ascii="Times New Roman" w:hAnsi="Times New Roman" w:cs="Times New Roman"/>
          <w:sz w:val="28"/>
          <w:szCs w:val="28"/>
        </w:rPr>
        <w:t xml:space="preserve"> Республики Татарстан об административных правонарушениях.</w:t>
      </w:r>
    </w:p>
    <w:p w:rsidR="005F3482" w:rsidRPr="007205E8"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66. Решения, принятые путем прямого волеизъявления граждан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w:t>
      </w:r>
      <w:proofErr w:type="gramStart"/>
      <w:r w:rsidRPr="007205E8">
        <w:rPr>
          <w:rFonts w:ascii="Times New Roman" w:eastAsia="Times New Roman" w:hAnsi="Times New Roman" w:cs="Times New Roman"/>
          <w:sz w:val="28"/>
          <w:szCs w:val="28"/>
        </w:rPr>
        <w:t xml:space="preserve">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w:t>
      </w:r>
      <w:r w:rsidRPr="007205E8">
        <w:rPr>
          <w:rFonts w:ascii="Times New Roman" w:eastAsia="Times New Roman" w:hAnsi="Times New Roman" w:cs="Times New Roman"/>
          <w:sz w:val="28"/>
          <w:szCs w:val="28"/>
        </w:rPr>
        <w:lastRenderedPageBreak/>
        <w:t>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205E8">
        <w:rPr>
          <w:rFonts w:ascii="Times New Roman" w:eastAsia="Times New Roman" w:hAnsi="Times New Roman" w:cs="Times New Roman"/>
          <w:sz w:val="28"/>
          <w:szCs w:val="28"/>
        </w:rPr>
        <w:t>. Указанный срок не может превышать три месяца.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Совет поселения - решения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Глава поселения - постановления и распоряжения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Исполнительный комитет поселения- постановления и распоряжения Исполнительного комитета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68. Подготовка муниципальных правовых актов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7205E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7205E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w:t>
      </w:r>
      <w:r w:rsidRPr="007205E8">
        <w:rPr>
          <w:rFonts w:ascii="Times New Roman" w:eastAsia="Times New Roman" w:hAnsi="Times New Roman" w:cs="Times New Roman"/>
          <w:sz w:val="28"/>
          <w:szCs w:val="28"/>
        </w:rPr>
        <w:lastRenderedPageBreak/>
        <w:t xml:space="preserve">в порядке, установленном муниципальными нормативными правовыми актами в соответствии с </w:t>
      </w:r>
      <w:hyperlink r:id="rId29" w:history="1">
        <w:r w:rsidRPr="007205E8">
          <w:rPr>
            <w:rFonts w:ascii="Times New Roman" w:eastAsia="Times New Roman" w:hAnsi="Times New Roman" w:cs="Times New Roman"/>
            <w:sz w:val="28"/>
            <w:szCs w:val="28"/>
          </w:rPr>
          <w:t>Законом</w:t>
        </w:r>
      </w:hyperlink>
      <w:r w:rsidR="00F858CF">
        <w:t xml:space="preserve"> </w:t>
      </w:r>
      <w:r w:rsidRPr="007205E8">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5F3482" w:rsidRPr="007205E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7205E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w:t>
      </w:r>
      <w:proofErr w:type="gramStart"/>
      <w:r w:rsidRPr="007205E8">
        <w:rPr>
          <w:rFonts w:ascii="Times New Roman" w:eastAsia="Times New Roman" w:hAnsi="Times New Roman" w:cs="Times New Roman"/>
          <w:sz w:val="28"/>
          <w:szCs w:val="28"/>
        </w:rPr>
        <w:t xml:space="preserve">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0" w:history="1">
        <w:r w:rsidRPr="007205E8">
          <w:rPr>
            <w:rFonts w:ascii="Times New Roman" w:eastAsia="Times New Roman" w:hAnsi="Times New Roman" w:cs="Times New Roman"/>
            <w:sz w:val="28"/>
            <w:szCs w:val="28"/>
          </w:rPr>
          <w:t>Законом</w:t>
        </w:r>
      </w:hyperlink>
      <w:r w:rsidRPr="007205E8">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roofErr w:type="gramEnd"/>
    </w:p>
    <w:p w:rsidR="005F3482" w:rsidRPr="007205E8" w:rsidRDefault="005F3482" w:rsidP="005F3482">
      <w:pPr>
        <w:widowControl w:val="0"/>
        <w:autoSpaceDE w:val="0"/>
        <w:autoSpaceDN w:val="0"/>
        <w:spacing w:after="0" w:line="240" w:lineRule="auto"/>
        <w:jc w:val="both"/>
        <w:rPr>
          <w:rFonts w:ascii="Calibri" w:eastAsia="Times New Roman" w:hAnsi="Calibri" w:cs="Calibri"/>
          <w:szCs w:val="20"/>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69. Правовые акты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proofErr w:type="gramStart"/>
      <w:r w:rsidRPr="007205E8">
        <w:rPr>
          <w:rFonts w:ascii="Times New Roman" w:eastAsia="Times New Roman" w:hAnsi="Times New Roman" w:cs="Times New Roman"/>
          <w:sz w:val="28"/>
          <w:szCs w:val="28"/>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Решения Совета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Статья70. Правовые акты Главы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7205E8">
        <w:rPr>
          <w:rFonts w:ascii="Times New Roman" w:hAnsi="Times New Roman" w:cs="Times New Roman"/>
          <w:sz w:val="28"/>
          <w:szCs w:val="28"/>
        </w:rPr>
        <w:lastRenderedPageBreak/>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w:t>
      </w:r>
      <w:proofErr w:type="gramEnd"/>
      <w:r w:rsidRPr="007205E8">
        <w:rPr>
          <w:rFonts w:ascii="Times New Roman" w:hAnsi="Times New Roman" w:cs="Times New Roman"/>
          <w:sz w:val="28"/>
          <w:szCs w:val="28"/>
        </w:rPr>
        <w:t xml:space="preserve"> работы Исполнительного комитета поселения.</w:t>
      </w:r>
    </w:p>
    <w:p w:rsidR="005F3482" w:rsidRPr="007205E8"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7205E8">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567"/>
        <w:jc w:val="both"/>
        <w:rPr>
          <w:rFonts w:ascii="Times New Roman" w:hAnsi="Times New Roman" w:cs="Times New Roman"/>
          <w:b/>
          <w:sz w:val="28"/>
          <w:szCs w:val="28"/>
        </w:rPr>
      </w:pPr>
      <w:r w:rsidRPr="007205E8">
        <w:rPr>
          <w:rFonts w:ascii="Times New Roman" w:eastAsia="Times New Roman" w:hAnsi="Times New Roman" w:cs="Times New Roman"/>
          <w:b/>
          <w:sz w:val="28"/>
          <w:szCs w:val="28"/>
        </w:rPr>
        <w:t xml:space="preserve">Статья 71. </w:t>
      </w:r>
      <w:r w:rsidRPr="007205E8">
        <w:rPr>
          <w:rFonts w:ascii="Times New Roman" w:hAnsi="Times New Roman" w:cs="Times New Roman"/>
          <w:b/>
          <w:sz w:val="28"/>
          <w:szCs w:val="28"/>
        </w:rPr>
        <w:t>Порядок опубликования, обнародования и вступления в силу муниципальных правовых актов.</w:t>
      </w:r>
    </w:p>
    <w:p w:rsidR="005F3482" w:rsidRPr="007205E8" w:rsidRDefault="005F3482" w:rsidP="005F3482">
      <w:pPr>
        <w:spacing w:after="0" w:line="240" w:lineRule="auto"/>
        <w:ind w:firstLine="567"/>
        <w:jc w:val="both"/>
        <w:rPr>
          <w:rFonts w:ascii="Times New Roman" w:hAnsi="Times New Roman" w:cs="Times New Roman"/>
          <w:sz w:val="28"/>
          <w:szCs w:val="28"/>
        </w:rPr>
      </w:pPr>
    </w:p>
    <w:p w:rsidR="005F3482" w:rsidRPr="007205E8" w:rsidRDefault="005F3482" w:rsidP="005F3482">
      <w:pPr>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 xml:space="preserve">1. Решения Совета поселения вступают в силу по </w:t>
      </w:r>
      <w:proofErr w:type="gramStart"/>
      <w:r w:rsidRPr="007205E8">
        <w:rPr>
          <w:rFonts w:ascii="Times New Roman" w:hAnsi="Times New Roman" w:cs="Times New Roman"/>
          <w:sz w:val="28"/>
          <w:szCs w:val="28"/>
        </w:rPr>
        <w:t>истечении</w:t>
      </w:r>
      <w:proofErr w:type="gramEnd"/>
      <w:r w:rsidRPr="007205E8">
        <w:rPr>
          <w:rFonts w:ascii="Times New Roman" w:hAnsi="Times New Roman" w:cs="Times New Roman"/>
          <w:sz w:val="28"/>
          <w:szCs w:val="28"/>
        </w:rPr>
        <w:t xml:space="preserve"> 10 дней со дня их подписания Главой поселения, если иное не определено самим решением.</w:t>
      </w:r>
    </w:p>
    <w:p w:rsidR="005F3482" w:rsidRPr="007205E8" w:rsidRDefault="005F3482" w:rsidP="005F3482">
      <w:pPr>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7205E8" w:rsidRDefault="005F3482" w:rsidP="005F3482">
      <w:pPr>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7205E8" w:rsidRDefault="005F3482" w:rsidP="005F3482">
      <w:pPr>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7205E8" w:rsidRDefault="005F3482" w:rsidP="005F3482">
      <w:pPr>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proofErr w:type="gramStart"/>
      <w:r w:rsidR="00F858CF">
        <w:rPr>
          <w:rFonts w:ascii="Times New Roman" w:hAnsi="Times New Roman" w:cs="Times New Roman"/>
          <w:sz w:val="28"/>
          <w:szCs w:val="28"/>
        </w:rPr>
        <w:t xml:space="preserve"> </w:t>
      </w:r>
      <w:r w:rsidRPr="007205E8">
        <w:rPr>
          <w:rFonts w:ascii="Times New Roman" w:hAnsi="Times New Roman" w:cs="Times New Roman"/>
          <w:sz w:val="28"/>
          <w:szCs w:val="28"/>
        </w:rPr>
        <w:t>,</w:t>
      </w:r>
      <w:proofErr w:type="gramEnd"/>
      <w:r w:rsidRPr="007205E8">
        <w:rPr>
          <w:rFonts w:ascii="Times New Roman" w:hAnsi="Times New Roman" w:cs="Times New Roman"/>
          <w:sz w:val="28"/>
          <w:szCs w:val="28"/>
        </w:rPr>
        <w:t>и</w:t>
      </w:r>
      <w:r w:rsidRPr="007205E8">
        <w:rPr>
          <w:rFonts w:ascii="Times New Roman" w:hAnsi="Times New Roman" w:cs="Times New Roman"/>
          <w:bCs/>
          <w:sz w:val="28"/>
          <w:szCs w:val="28"/>
        </w:rPr>
        <w:t>ные</w:t>
      </w:r>
      <w:r w:rsidR="00F858CF">
        <w:rPr>
          <w:rFonts w:ascii="Times New Roman" w:hAnsi="Times New Roman" w:cs="Times New Roman"/>
          <w:bCs/>
          <w:sz w:val="28"/>
          <w:szCs w:val="28"/>
        </w:rPr>
        <w:t xml:space="preserve"> </w:t>
      </w:r>
      <w:r w:rsidRPr="007205E8">
        <w:rPr>
          <w:rFonts w:ascii="Times New Roman" w:hAnsi="Times New Roman" w:cs="Times New Roman"/>
          <w:bCs/>
          <w:sz w:val="28"/>
          <w:szCs w:val="28"/>
        </w:rPr>
        <w:lastRenderedPageBreak/>
        <w:t>нормативные правовые акты, принятые Советом поселения, Главой поселения, Исполнительным комитетом поселения</w:t>
      </w:r>
      <w:r w:rsidRPr="007205E8">
        <w:rPr>
          <w:rFonts w:ascii="Times New Roman" w:hAnsi="Times New Roman" w:cs="Times New Roman"/>
          <w:sz w:val="28"/>
          <w:szCs w:val="28"/>
        </w:rPr>
        <w:t xml:space="preserve"> должны быть официально опубликованы (</w:t>
      </w:r>
      <w:r w:rsidRPr="007205E8">
        <w:rPr>
          <w:rFonts w:ascii="Times New Roman" w:hAnsi="Times New Roman" w:cs="Times New Roman"/>
          <w:bCs/>
          <w:sz w:val="28"/>
          <w:szCs w:val="28"/>
        </w:rPr>
        <w:t>обнародованы)</w:t>
      </w:r>
      <w:r w:rsidRPr="007205E8">
        <w:rPr>
          <w:rFonts w:ascii="Times New Roman" w:hAnsi="Times New Roman" w:cs="Times New Roman"/>
          <w:sz w:val="28"/>
          <w:szCs w:val="28"/>
        </w:rPr>
        <w:t>в семидневный срок со дня их подписания</w:t>
      </w:r>
      <w:r w:rsidRPr="007205E8">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sz w:val="28"/>
          <w:szCs w:val="28"/>
        </w:rPr>
        <w:t xml:space="preserve">6. </w:t>
      </w:r>
      <w:r w:rsidRPr="007205E8">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r w:rsidR="00F858CF">
        <w:rPr>
          <w:rFonts w:ascii="Times New Roman" w:eastAsia="Times New Roman" w:hAnsi="Times New Roman" w:cs="Times New Roman"/>
          <w:sz w:val="28"/>
          <w:szCs w:val="28"/>
        </w:rPr>
        <w:t>Трудолюбовского</w:t>
      </w:r>
      <w:r w:rsidR="00F858CF" w:rsidRPr="007205E8">
        <w:rPr>
          <w:rFonts w:ascii="Times New Roman" w:hAnsi="Times New Roman" w:cs="Times New Roman"/>
          <w:bCs/>
          <w:sz w:val="28"/>
          <w:szCs w:val="28"/>
        </w:rPr>
        <w:t xml:space="preserve"> </w:t>
      </w:r>
      <w:r w:rsidRPr="007205E8">
        <w:rPr>
          <w:rFonts w:ascii="Times New Roman" w:hAnsi="Times New Roman" w:cs="Times New Roman"/>
          <w:bCs/>
          <w:sz w:val="28"/>
          <w:szCs w:val="28"/>
        </w:rPr>
        <w:t>сельского пос</w:t>
      </w:r>
      <w:r w:rsidR="004D284D">
        <w:rPr>
          <w:rFonts w:ascii="Times New Roman" w:hAnsi="Times New Roman" w:cs="Times New Roman"/>
          <w:bCs/>
          <w:sz w:val="28"/>
          <w:szCs w:val="28"/>
        </w:rPr>
        <w:t>е</w:t>
      </w:r>
      <w:r w:rsidRPr="007205E8">
        <w:rPr>
          <w:rFonts w:ascii="Times New Roman" w:hAnsi="Times New Roman" w:cs="Times New Roman"/>
          <w:bCs/>
          <w:sz w:val="28"/>
          <w:szCs w:val="28"/>
        </w:rPr>
        <w:t>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7205E8">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w:t>
      </w:r>
      <w:r w:rsidRPr="007205E8">
        <w:rPr>
          <w:rFonts w:ascii="Times New Roman" w:eastAsia="Times New Roman" w:hAnsi="Times New Roman" w:cs="Times New Roman"/>
          <w:sz w:val="28"/>
          <w:szCs w:val="28"/>
        </w:rPr>
        <w:lastRenderedPageBreak/>
        <w:t>Республики Татарстан в порядке, установленном законом Республики Татарстан.</w:t>
      </w:r>
    </w:p>
    <w:p w:rsidR="005F3482" w:rsidRPr="007205E8"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XI. ЭКОНОМИЧЕСКАЯ ОСНОВА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72. Экономическая основа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73. Муниципальное имущество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собственности поселения может находиться: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7205E8">
          <w:rPr>
            <w:rFonts w:ascii="Times New Roman" w:eastAsia="Times New Roman" w:hAnsi="Times New Roman" w:cs="Times New Roman"/>
            <w:sz w:val="28"/>
            <w:szCs w:val="28"/>
          </w:rPr>
          <w:t>вопросов местного значения</w:t>
        </w:r>
      </w:hyperlink>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имущество, предназначенное для решения вопросов, право </w:t>
      </w:r>
      <w:proofErr w:type="gramStart"/>
      <w:r w:rsidRPr="007205E8">
        <w:rPr>
          <w:rFonts w:ascii="Times New Roman" w:eastAsia="Times New Roman" w:hAnsi="Times New Roman" w:cs="Times New Roman"/>
          <w:sz w:val="28"/>
          <w:szCs w:val="28"/>
        </w:rPr>
        <w:t>решения</w:t>
      </w:r>
      <w:proofErr w:type="gramEnd"/>
      <w:r w:rsidRPr="007205E8">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иное имущество в соответствии с федеральным законодательством;</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74. Владение, пользование и распоряжение муниципальным имуществом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власти.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75. Муниципальные предприятия, учреждения и хозяйственные общества</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F3482" w:rsidRPr="007205E8" w:rsidRDefault="005F3482" w:rsidP="005F3482">
      <w:pPr>
        <w:spacing w:after="0" w:line="240" w:lineRule="auto"/>
        <w:ind w:firstLine="708"/>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Органы местного самоуправления поселения от имени поселения</w:t>
      </w:r>
      <w:r w:rsidR="00F858CF">
        <w:rPr>
          <w:rFonts w:ascii="Times New Roman" w:eastAsia="Times New Roman" w:hAnsi="Times New Roman" w:cs="Times New Roman"/>
          <w:sz w:val="28"/>
          <w:szCs w:val="28"/>
        </w:rPr>
        <w:t xml:space="preserve"> </w:t>
      </w:r>
      <w:proofErr w:type="spellStart"/>
      <w:r w:rsidRPr="007205E8">
        <w:rPr>
          <w:rFonts w:ascii="Times New Roman" w:eastAsia="Times New Roman" w:hAnsi="Times New Roman" w:cs="Times New Roman"/>
          <w:sz w:val="28"/>
          <w:szCs w:val="28"/>
        </w:rPr>
        <w:t>субсидиарно</w:t>
      </w:r>
      <w:proofErr w:type="spellEnd"/>
      <w:r w:rsidRPr="007205E8">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76. Порядок и условия приватизации муниципальной собственности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7205E8" w:rsidRDefault="005F3482" w:rsidP="004D284D">
      <w:pPr>
        <w:spacing w:after="0" w:line="240" w:lineRule="auto"/>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Глава X</w:t>
      </w:r>
      <w:r w:rsidRPr="007205E8">
        <w:rPr>
          <w:rFonts w:ascii="Times New Roman" w:eastAsia="Times New Roman" w:hAnsi="Times New Roman" w:cs="Times New Roman"/>
          <w:b/>
          <w:sz w:val="28"/>
          <w:szCs w:val="28"/>
          <w:lang w:val="en-US"/>
        </w:rPr>
        <w:t>II</w:t>
      </w:r>
      <w:r w:rsidRPr="007205E8">
        <w:rPr>
          <w:rFonts w:ascii="Times New Roman" w:eastAsia="Times New Roman" w:hAnsi="Times New Roman" w:cs="Times New Roman"/>
          <w:b/>
          <w:sz w:val="28"/>
          <w:szCs w:val="28"/>
        </w:rPr>
        <w:t>. ФИНАНСОВАЯ ОСНОВА ПОСЕЛЕНИЯ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78. Бюджет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Поселение имеет собственный бюджет.</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w:t>
      </w:r>
      <w:proofErr w:type="gramStart"/>
      <w:r w:rsidRPr="007205E8">
        <w:rPr>
          <w:rFonts w:ascii="Times New Roman" w:eastAsia="Times New Roman" w:hAnsi="Times New Roman" w:cs="Times New Roman"/>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79. Бюджетный процесс в поселении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Формирование, утверждение, исполнение бюджета поселения и </w:t>
      </w:r>
      <w:proofErr w:type="gramStart"/>
      <w:r w:rsidRPr="007205E8">
        <w:rPr>
          <w:rFonts w:ascii="Times New Roman" w:eastAsia="Times New Roman" w:hAnsi="Times New Roman" w:cs="Times New Roman"/>
          <w:sz w:val="28"/>
          <w:szCs w:val="28"/>
        </w:rPr>
        <w:t>контроль за</w:t>
      </w:r>
      <w:proofErr w:type="gramEnd"/>
      <w:r w:rsidRPr="007205E8">
        <w:rPr>
          <w:rFonts w:ascii="Times New Roman" w:eastAsia="Times New Roman" w:hAnsi="Times New Roman" w:cs="Times New Roman"/>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xml:space="preserve">3. </w:t>
      </w:r>
      <w:proofErr w:type="gramStart"/>
      <w:r w:rsidRPr="007205E8">
        <w:rPr>
          <w:rFonts w:ascii="Times New Roman" w:eastAsia="Times New Roman" w:hAnsi="Times New Roman" w:cs="Times New Roman"/>
          <w:sz w:val="28"/>
          <w:szCs w:val="28"/>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7205E8">
        <w:rPr>
          <w:rFonts w:ascii="Times New Roman" w:eastAsia="Times New Roman" w:hAnsi="Times New Roman" w:cs="Times New Roman"/>
          <w:sz w:val="28"/>
          <w:szCs w:val="28"/>
        </w:rPr>
        <w:t xml:space="preserve"> о местном бюджете на очередной финансовый год и плановый период.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w:t>
      </w:r>
      <w:proofErr w:type="gramStart"/>
      <w:r w:rsidRPr="007205E8">
        <w:rPr>
          <w:rFonts w:ascii="Times New Roman" w:eastAsia="Times New Roman" w:hAnsi="Times New Roman" w:cs="Times New Roman"/>
          <w:sz w:val="28"/>
          <w:szCs w:val="28"/>
        </w:rPr>
        <w:t>на</w:t>
      </w:r>
      <w:proofErr w:type="gramEnd"/>
      <w:r w:rsidRPr="007205E8">
        <w:rPr>
          <w:rFonts w:ascii="Times New Roman" w:eastAsia="Times New Roman" w:hAnsi="Times New Roman" w:cs="Times New Roman"/>
          <w:sz w:val="28"/>
          <w:szCs w:val="28"/>
        </w:rPr>
        <w:t xml:space="preserve">: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w:t>
      </w:r>
      <w:proofErr w:type="gramStart"/>
      <w:r w:rsidRPr="007205E8">
        <w:rPr>
          <w:rFonts w:ascii="Times New Roman" w:eastAsia="Times New Roman" w:hAnsi="Times New Roman" w:cs="Times New Roman"/>
          <w:sz w:val="28"/>
          <w:szCs w:val="28"/>
        </w:rPr>
        <w:t>положениях</w:t>
      </w:r>
      <w:proofErr w:type="gramEnd"/>
      <w:r w:rsidRPr="007205E8">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w:t>
      </w:r>
      <w:proofErr w:type="gramStart"/>
      <w:r w:rsidRPr="007205E8">
        <w:rPr>
          <w:rFonts w:ascii="Times New Roman" w:eastAsia="Times New Roman" w:hAnsi="Times New Roman" w:cs="Times New Roman"/>
          <w:sz w:val="28"/>
          <w:szCs w:val="28"/>
        </w:rPr>
        <w:t>прогнозе</w:t>
      </w:r>
      <w:proofErr w:type="gramEnd"/>
      <w:r w:rsidRPr="007205E8">
        <w:rPr>
          <w:rFonts w:ascii="Times New Roman" w:eastAsia="Times New Roman" w:hAnsi="Times New Roman" w:cs="Times New Roman"/>
          <w:sz w:val="28"/>
          <w:szCs w:val="28"/>
        </w:rPr>
        <w:t xml:space="preserve"> социально-экономического развития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основных </w:t>
      </w:r>
      <w:proofErr w:type="gramStart"/>
      <w:r w:rsidRPr="007205E8">
        <w:rPr>
          <w:rFonts w:ascii="Times New Roman" w:eastAsia="Times New Roman" w:hAnsi="Times New Roman" w:cs="Times New Roman"/>
          <w:sz w:val="28"/>
          <w:szCs w:val="28"/>
        </w:rPr>
        <w:t>направлениях</w:t>
      </w:r>
      <w:proofErr w:type="gramEnd"/>
      <w:r w:rsidRPr="007205E8">
        <w:rPr>
          <w:rFonts w:ascii="Times New Roman" w:eastAsia="Times New Roman" w:hAnsi="Times New Roman" w:cs="Times New Roman"/>
          <w:sz w:val="28"/>
          <w:szCs w:val="28"/>
        </w:rPr>
        <w:t xml:space="preserve"> бюджетной и налоговой политики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муниципальных программ.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государственных (муниципальных)  программах (проекте государственных </w:t>
      </w:r>
      <w:proofErr w:type="gramStart"/>
      <w:r w:rsidRPr="007205E8">
        <w:rPr>
          <w:rFonts w:ascii="Times New Roman" w:eastAsia="Times New Roman" w:hAnsi="Times New Roman" w:cs="Times New Roman"/>
          <w:sz w:val="28"/>
          <w:szCs w:val="28"/>
        </w:rPr>
        <w:t xml:space="preserve">( </w:t>
      </w:r>
      <w:proofErr w:type="gramEnd"/>
      <w:r w:rsidRPr="007205E8">
        <w:rPr>
          <w:rFonts w:ascii="Times New Roman" w:eastAsia="Times New Roman" w:hAnsi="Times New Roman" w:cs="Times New Roman"/>
          <w:sz w:val="28"/>
          <w:szCs w:val="28"/>
        </w:rPr>
        <w:t>муниципальных) программ, проектах изменений указанных программ;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основных направлений </w:t>
      </w:r>
      <w:proofErr w:type="spellStart"/>
      <w:r w:rsidRPr="007205E8">
        <w:rPr>
          <w:rFonts w:ascii="Times New Roman" w:eastAsia="Times New Roman" w:hAnsi="Times New Roman" w:cs="Times New Roman"/>
          <w:sz w:val="28"/>
          <w:szCs w:val="28"/>
        </w:rPr>
        <w:t>таможенно-тарифной</w:t>
      </w:r>
      <w:proofErr w:type="spellEnd"/>
      <w:r w:rsidRPr="007205E8">
        <w:rPr>
          <w:rFonts w:ascii="Times New Roman" w:eastAsia="Times New Roman" w:hAnsi="Times New Roman" w:cs="Times New Roman"/>
          <w:sz w:val="28"/>
          <w:szCs w:val="28"/>
        </w:rPr>
        <w:t xml:space="preserve"> политики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бюджетном прогнозе</w:t>
      </w:r>
      <w:proofErr w:type="gramStart"/>
      <w:r w:rsidRPr="007205E8">
        <w:rPr>
          <w:rFonts w:ascii="Times New Roman" w:eastAsia="Times New Roman" w:hAnsi="Times New Roman" w:cs="Times New Roman"/>
          <w:sz w:val="28"/>
          <w:szCs w:val="28"/>
        </w:rPr>
        <w:t xml:space="preserve"> :</w:t>
      </w:r>
      <w:proofErr w:type="gramEnd"/>
      <w:r w:rsidRPr="007205E8">
        <w:rPr>
          <w:rFonts w:ascii="Times New Roman" w:eastAsia="Times New Roman" w:hAnsi="Times New Roman" w:cs="Times New Roman"/>
          <w:sz w:val="28"/>
          <w:szCs w:val="28"/>
        </w:rPr>
        <w:t xml:space="preserve"> проект бюджетного прогноза, проекте изменений бюджетного прогноза) на долгосрочный период.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9. Решением о бюджете поселения утверждаются: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 xml:space="preserve">- перечень главных </w:t>
      </w:r>
      <w:proofErr w:type="gramStart"/>
      <w:r w:rsidRPr="007205E8">
        <w:rPr>
          <w:rFonts w:ascii="Times New Roman" w:eastAsia="Times New Roman" w:hAnsi="Times New Roman" w:cs="Times New Roman"/>
          <w:sz w:val="28"/>
          <w:szCs w:val="28"/>
        </w:rPr>
        <w:t>администраторов источников финансирования дефицита бюджета поселения</w:t>
      </w:r>
      <w:proofErr w:type="gramEnd"/>
      <w:r w:rsidRPr="007205E8">
        <w:rPr>
          <w:rFonts w:ascii="Times New Roman" w:eastAsia="Times New Roman" w:hAnsi="Times New Roman" w:cs="Times New Roman"/>
          <w:sz w:val="28"/>
          <w:szCs w:val="28"/>
        </w:rPr>
        <w:t xml:space="preserve">;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и (или) по целевым статьям</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муниципальным программам и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7205E8">
        <w:rPr>
          <w:rFonts w:ascii="Times New Roman" w:eastAsia="Times New Roman" w:hAnsi="Times New Roman" w:cs="Times New Roman"/>
          <w:sz w:val="28"/>
          <w:szCs w:val="28"/>
        </w:rPr>
        <w:t xml:space="preserve">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7205E8">
        <w:rPr>
          <w:rFonts w:ascii="Times New Roman" w:eastAsia="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w:t>
      </w:r>
      <w:r w:rsidRPr="007205E8">
        <w:rPr>
          <w:rFonts w:ascii="Times New Roman" w:eastAsia="Times New Roman" w:hAnsi="Times New Roman" w:cs="Times New Roman"/>
          <w:sz w:val="28"/>
          <w:szCs w:val="28"/>
        </w:rPr>
        <w:lastRenderedPageBreak/>
        <w:t xml:space="preserve">периода утвержденного бюджета и добавления к ним параметров второго года планового периода проекта бюджета.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основные направления бюджетной и налоговой политики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прогноз социально-экономического развития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7205E8">
        <w:rPr>
          <w:rFonts w:ascii="Times New Roman" w:eastAsia="Times New Roman" w:hAnsi="Times New Roman" w:cs="Times New Roman"/>
          <w:sz w:val="28"/>
          <w:szCs w:val="28"/>
        </w:rPr>
        <w:t>профицита</w:t>
      </w:r>
      <w:proofErr w:type="spellEnd"/>
      <w:r w:rsidRPr="007205E8">
        <w:rPr>
          <w:rFonts w:ascii="Times New Roman" w:eastAsia="Times New Roman" w:hAnsi="Times New Roman" w:cs="Times New Roman"/>
          <w:sz w:val="28"/>
          <w:szCs w:val="28"/>
        </w:rPr>
        <w:t xml:space="preserve">) бюджета) консолидированного бюджета поселения на очередной финансовый год и плановый период;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пояснительная записка к проекту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 случае</w:t>
      </w:r>
      <w:proofErr w:type="gramStart"/>
      <w:r w:rsidRPr="007205E8">
        <w:rPr>
          <w:rFonts w:ascii="Times New Roman" w:eastAsia="Times New Roman" w:hAnsi="Times New Roman" w:cs="Times New Roman"/>
          <w:sz w:val="28"/>
          <w:szCs w:val="28"/>
        </w:rPr>
        <w:t>,</w:t>
      </w:r>
      <w:proofErr w:type="gramEnd"/>
      <w:r w:rsidRPr="007205E8">
        <w:rPr>
          <w:rFonts w:ascii="Times New Roman" w:eastAsia="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w:t>
      </w:r>
      <w:r w:rsidRPr="007205E8">
        <w:rPr>
          <w:rFonts w:ascii="Times New Roman" w:eastAsia="Times New Roman" w:hAnsi="Times New Roman" w:cs="Times New Roman"/>
          <w:sz w:val="28"/>
          <w:szCs w:val="28"/>
        </w:rPr>
        <w:lastRenderedPageBreak/>
        <w:t>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7205E8">
        <w:rPr>
          <w:rFonts w:ascii="Times New Roman" w:eastAsia="Times New Roman" w:hAnsi="Times New Roman" w:cs="Times New Roman"/>
          <w:sz w:val="28"/>
          <w:szCs w:val="28"/>
          <w:vertAlign w:val="superscript"/>
        </w:rPr>
        <w:t>1</w:t>
      </w:r>
      <w:r w:rsidRPr="007205E8">
        <w:rPr>
          <w:rFonts w:ascii="Times New Roman" w:eastAsia="Times New Roman" w:hAnsi="Times New Roman" w:cs="Times New Roman"/>
          <w:sz w:val="28"/>
          <w:szCs w:val="28"/>
        </w:rPr>
        <w:t xml:space="preserve"> Бюджетного кодекса Российской Федерации.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80. Закупки для обеспечения муниципальных нужд</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7205E8">
        <w:rPr>
          <w:rFonts w:ascii="Times New Roman" w:eastAsia="Times New Roman" w:hAnsi="Times New Roman" w:cs="Times New Roman"/>
          <w:bCs/>
          <w:sz w:val="28"/>
          <w:szCs w:val="28"/>
        </w:rPr>
        <w:t xml:space="preserve">Федеральным законом от 05 мая 2013 года № 44-ФЗ «О контрактной системе в сфере закупок товаров, работ, услуг для </w:t>
      </w:r>
      <w:r w:rsidRPr="007205E8">
        <w:rPr>
          <w:rFonts w:ascii="Times New Roman" w:eastAsia="Times New Roman" w:hAnsi="Times New Roman" w:cs="Times New Roman"/>
          <w:bCs/>
          <w:sz w:val="28"/>
          <w:szCs w:val="28"/>
        </w:rPr>
        <w:lastRenderedPageBreak/>
        <w:t>обеспечения государственных и муниципальных нужд» и иными нормативными правовыми актами</w:t>
      </w:r>
      <w:r w:rsidR="00F858CF">
        <w:rPr>
          <w:rFonts w:ascii="Times New Roman" w:eastAsia="Times New Roman" w:hAnsi="Times New Roman" w:cs="Times New Roman"/>
          <w:bCs/>
          <w:sz w:val="28"/>
          <w:szCs w:val="28"/>
        </w:rPr>
        <w:t xml:space="preserve"> </w:t>
      </w:r>
      <w:r w:rsidRPr="007205E8">
        <w:rPr>
          <w:rFonts w:ascii="Times New Roman" w:eastAsia="Times New Roman" w:hAnsi="Times New Roman" w:cs="Times New Roman"/>
          <w:bCs/>
          <w:sz w:val="28"/>
          <w:szCs w:val="28"/>
        </w:rPr>
        <w:t>Российской Федерации.</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81. Средства самообложения граждан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7205E8">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F3482" w:rsidRPr="007205E8"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7205E8">
        <w:rPr>
          <w:rFonts w:ascii="Times New Roman" w:hAnsi="Times New Roman" w:cs="Times New Roman"/>
          <w:sz w:val="28"/>
          <w:szCs w:val="28"/>
        </w:rPr>
        <w:t xml:space="preserve">Вопросы введения и </w:t>
      </w:r>
      <w:proofErr w:type="gramStart"/>
      <w:r w:rsidRPr="007205E8">
        <w:rPr>
          <w:rFonts w:ascii="Times New Roman" w:hAnsi="Times New Roman" w:cs="Times New Roman"/>
          <w:sz w:val="28"/>
          <w:szCs w:val="28"/>
        </w:rPr>
        <w:t>использования</w:t>
      </w:r>
      <w:proofErr w:type="gramEnd"/>
      <w:r w:rsidRPr="007205E8">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82. Муниципальные заимствования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w:t>
      </w:r>
      <w:proofErr w:type="gramStart"/>
      <w:r w:rsidRPr="007205E8">
        <w:rPr>
          <w:rFonts w:ascii="Times New Roman" w:eastAsia="Times New Roman" w:hAnsi="Times New Roman" w:cs="Times New Roman"/>
          <w:sz w:val="28"/>
          <w:szCs w:val="28"/>
        </w:rPr>
        <w:t xml:space="preserve">Поселение вправе осуществлять муниципальные заимствования путем выпуска </w:t>
      </w:r>
      <w:hyperlink r:id="rId31" w:history="1">
        <w:r w:rsidRPr="007205E8">
          <w:rPr>
            <w:rFonts w:ascii="Times New Roman" w:eastAsia="Times New Roman" w:hAnsi="Times New Roman" w:cs="Times New Roman"/>
            <w:sz w:val="28"/>
            <w:szCs w:val="28"/>
          </w:rPr>
          <w:t>ценных бумаг</w:t>
        </w:r>
      </w:hyperlink>
      <w:r w:rsidRPr="007205E8">
        <w:rPr>
          <w:rFonts w:ascii="Times New Roman" w:eastAsia="Times New Roman" w:hAnsi="Times New Roman" w:cs="Times New Roman"/>
          <w:sz w:val="28"/>
          <w:szCs w:val="28"/>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32" w:history="1">
        <w:r w:rsidRPr="007205E8">
          <w:rPr>
            <w:rFonts w:ascii="Times New Roman" w:eastAsia="Times New Roman" w:hAnsi="Times New Roman" w:cs="Times New Roman"/>
            <w:sz w:val="28"/>
            <w:szCs w:val="28"/>
          </w:rPr>
          <w:t>кодексом</w:t>
        </w:r>
      </w:hyperlink>
      <w:r w:rsidR="00F858CF">
        <w:t xml:space="preserve"> </w:t>
      </w:r>
      <w:r w:rsidRPr="007205E8">
        <w:rPr>
          <w:rFonts w:ascii="Times New Roman" w:eastAsia="Times New Roman" w:hAnsi="Times New Roman" w:cs="Times New Roman"/>
          <w:sz w:val="28"/>
          <w:szCs w:val="28"/>
        </w:rPr>
        <w:t>Российской Федерации и</w:t>
      </w:r>
      <w:proofErr w:type="gramEnd"/>
      <w:r w:rsidRPr="007205E8">
        <w:rPr>
          <w:rFonts w:ascii="Times New Roman" w:eastAsia="Times New Roman" w:hAnsi="Times New Roman" w:cs="Times New Roman"/>
          <w:sz w:val="28"/>
          <w:szCs w:val="28"/>
        </w:rPr>
        <w:t xml:space="preserve"> уставом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83. Исполнение местного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Кассовое обслуживание исполнения бюджета поселения, открытие и ведение лицевых </w:t>
      </w:r>
      <w:proofErr w:type="gramStart"/>
      <w:r w:rsidRPr="007205E8">
        <w:rPr>
          <w:rFonts w:ascii="Times New Roman" w:eastAsia="Times New Roman" w:hAnsi="Times New Roman" w:cs="Times New Roman"/>
          <w:sz w:val="28"/>
          <w:szCs w:val="28"/>
        </w:rPr>
        <w:t>счетов получателей средств бюджета поселения</w:t>
      </w:r>
      <w:proofErr w:type="gramEnd"/>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lastRenderedPageBreak/>
        <w:t>осуществляется в порядке, установленном законодательством Российской Федерации и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84. Бюджетная отчетность. Годовой отчет об исполнении бюджета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Бюджетная отчетность поселения является годовой.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Бюджетного кодекса Российской Федерации и Бюджетного кодекса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6. Заключение на годовой отчет об исполнении бюджета поселения</w:t>
      </w:r>
      <w:r w:rsidR="00F858CF">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7. </w:t>
      </w:r>
      <w:proofErr w:type="gramStart"/>
      <w:r w:rsidRPr="007205E8">
        <w:rPr>
          <w:rFonts w:ascii="Times New Roman" w:eastAsia="Times New Roman" w:hAnsi="Times New Roman" w:cs="Times New Roman"/>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w:t>
      </w:r>
      <w:r w:rsidRPr="007205E8">
        <w:rPr>
          <w:rFonts w:ascii="Times New Roman" w:eastAsia="Times New Roman" w:hAnsi="Times New Roman" w:cs="Times New Roman"/>
          <w:sz w:val="28"/>
          <w:szCs w:val="28"/>
        </w:rPr>
        <w:lastRenderedPageBreak/>
        <w:t xml:space="preserve">недостоверного или неполного отражения данных и повторного представления в срок, не превышающий 1 месяц.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источников финансирования дефицита бюджета поселения по кодам </w:t>
      </w:r>
      <w:proofErr w:type="gramStart"/>
      <w:r w:rsidRPr="007205E8">
        <w:rPr>
          <w:rFonts w:ascii="Times New Roman" w:eastAsia="Times New Roman" w:hAnsi="Times New Roman" w:cs="Times New Roman"/>
          <w:sz w:val="28"/>
          <w:szCs w:val="28"/>
        </w:rPr>
        <w:t>классификации источников финансирования дефицита бюджетов</w:t>
      </w:r>
      <w:proofErr w:type="gramEnd"/>
      <w:r w:rsidRPr="007205E8">
        <w:rPr>
          <w:rFonts w:ascii="Times New Roman" w:eastAsia="Times New Roman" w:hAnsi="Times New Roman" w:cs="Times New Roman"/>
          <w:sz w:val="28"/>
          <w:szCs w:val="28"/>
        </w:rPr>
        <w:t xml:space="preserve">;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 источников финансирования дефицита бюджета поселения по кодам групп, подгрупп, статей, видов источников финансирования дефицита бюджетов;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85. Муниципальный финансовый контроль</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Муниципальный финансовый контроль подразделяется </w:t>
      </w:r>
      <w:proofErr w:type="gramStart"/>
      <w:r w:rsidRPr="007205E8">
        <w:rPr>
          <w:rFonts w:ascii="Times New Roman" w:eastAsia="Times New Roman" w:hAnsi="Times New Roman" w:cs="Times New Roman"/>
          <w:sz w:val="28"/>
          <w:szCs w:val="28"/>
        </w:rPr>
        <w:t>на</w:t>
      </w:r>
      <w:proofErr w:type="gramEnd"/>
      <w:r w:rsidRPr="007205E8">
        <w:rPr>
          <w:rFonts w:ascii="Times New Roman" w:eastAsia="Times New Roman" w:hAnsi="Times New Roman" w:cs="Times New Roman"/>
          <w:sz w:val="28"/>
          <w:szCs w:val="28"/>
        </w:rPr>
        <w:t xml:space="preserve"> внешний и внутренний, предварительный и последующий.</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7205E8" w:rsidRDefault="005F3482" w:rsidP="005F3482">
      <w:pPr>
        <w:spacing w:after="0" w:line="240" w:lineRule="auto"/>
        <w:jc w:val="both"/>
        <w:rPr>
          <w:rFonts w:ascii="Times New Roman" w:eastAsia="Times New Roman" w:hAnsi="Times New Roman" w:cs="Times New Roman"/>
          <w:sz w:val="28"/>
          <w:szCs w:val="28"/>
        </w:rPr>
      </w:pP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lastRenderedPageBreak/>
        <w:t>ГЛАВА X</w:t>
      </w:r>
      <w:r w:rsidRPr="007205E8">
        <w:rPr>
          <w:rFonts w:ascii="Times New Roman" w:eastAsia="Times New Roman" w:hAnsi="Times New Roman" w:cs="Times New Roman"/>
          <w:b/>
          <w:sz w:val="28"/>
          <w:szCs w:val="28"/>
          <w:lang w:val="en-US"/>
        </w:rPr>
        <w:t>I</w:t>
      </w:r>
      <w:r w:rsidRPr="007205E8">
        <w:rPr>
          <w:rFonts w:ascii="Times New Roman" w:eastAsia="Times New Roman" w:hAnsi="Times New Roman" w:cs="Times New Roman"/>
          <w:b/>
          <w:sz w:val="28"/>
          <w:szCs w:val="28"/>
        </w:rPr>
        <w:t>V. ПРИНЯТИЕ УСТАВА ПОСЕЛЕНИЯ. ВНЕСЕНИЕ ИЗМЕНЕНИЙ В НАСТОЯЩИЙ УСТАВ</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86. Порядок подготовки проекта Устава поселения, внесения изменений в настоящий Устав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7205E8">
        <w:rPr>
          <w:rFonts w:ascii="Times New Roman" w:eastAsia="Times New Roman" w:hAnsi="Times New Roman" w:cs="Times New Roman"/>
          <w:sz w:val="28"/>
          <w:szCs w:val="28"/>
        </w:rPr>
        <w:t>позднее</w:t>
      </w:r>
      <w:proofErr w:type="gramEnd"/>
      <w:r w:rsidRPr="007205E8">
        <w:rPr>
          <w:rFonts w:ascii="Times New Roman" w:eastAsia="Times New Roman" w:hAnsi="Times New Roman" w:cs="Times New Roman"/>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7205E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Pr>
          <w:rFonts w:ascii="Times New Roman" w:hAnsi="Times New Roman" w:cs="Times New Roman"/>
          <w:sz w:val="28"/>
          <w:szCs w:val="28"/>
        </w:rPr>
        <w:t xml:space="preserve"> </w:t>
      </w:r>
      <w:r w:rsidRPr="007205E8">
        <w:rPr>
          <w:rFonts w:ascii="Times New Roman" w:hAnsi="Times New Roman" w:cs="Times New Roman"/>
          <w:sz w:val="28"/>
          <w:szCs w:val="28"/>
        </w:rPr>
        <w:t>поселения, а также порядка участия граждан в его обсуждении в случае, когда в Устав поселения</w:t>
      </w:r>
      <w:r w:rsidR="00F858CF">
        <w:rPr>
          <w:rFonts w:ascii="Times New Roman" w:hAnsi="Times New Roman" w:cs="Times New Roman"/>
          <w:sz w:val="28"/>
          <w:szCs w:val="28"/>
        </w:rPr>
        <w:t xml:space="preserve"> </w:t>
      </w:r>
      <w:r w:rsidRPr="007205E8">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w:t>
      </w:r>
      <w:proofErr w:type="gramEnd"/>
      <w:r w:rsidRPr="007205E8">
        <w:rPr>
          <w:rFonts w:ascii="Times New Roman" w:hAnsi="Times New Roman" w:cs="Times New Roman"/>
          <w:sz w:val="28"/>
          <w:szCs w:val="28"/>
        </w:rPr>
        <w:t xml:space="preserve"> этими нормативными правовыми актами</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87. Порядок принятия Устава поселения, внесения изменений в настоящий Устав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После принятия проекта Устава поселения, проекта решения о внесении изменений в настоящий Устав в первом чтении указанный проект </w:t>
      </w:r>
      <w:r w:rsidRPr="007205E8">
        <w:rPr>
          <w:rFonts w:ascii="Times New Roman" w:eastAsia="Times New Roman" w:hAnsi="Times New Roman" w:cs="Times New Roman"/>
          <w:sz w:val="28"/>
          <w:szCs w:val="28"/>
        </w:rPr>
        <w:lastRenderedPageBreak/>
        <w:t>направляется Главой поселения депутатам Совета поселения, иным субъектам права правотворческой инициативы для внесения поправок.</w:t>
      </w:r>
    </w:p>
    <w:p w:rsidR="005F3482" w:rsidRPr="007205E8" w:rsidRDefault="005F3482" w:rsidP="005F3482">
      <w:pPr>
        <w:spacing w:after="0" w:line="240" w:lineRule="auto"/>
        <w:ind w:firstLine="709"/>
        <w:jc w:val="both"/>
        <w:rPr>
          <w:rFonts w:ascii="Times New Roman" w:hAnsi="Times New Roman" w:cs="Times New Roman"/>
          <w:sz w:val="28"/>
          <w:szCs w:val="28"/>
        </w:rPr>
      </w:pPr>
      <w:r w:rsidRPr="007205E8">
        <w:rPr>
          <w:rFonts w:ascii="Times New Roman" w:eastAsia="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Pr>
          <w:rFonts w:ascii="Times New Roman" w:eastAsia="Times New Roman" w:hAnsi="Times New Roman" w:cs="Times New Roman"/>
          <w:sz w:val="28"/>
          <w:szCs w:val="28"/>
        </w:rPr>
        <w:t xml:space="preserve"> </w:t>
      </w:r>
      <w:r w:rsidRPr="007205E8">
        <w:rPr>
          <w:rFonts w:ascii="Times New Roman" w:hAnsi="Times New Roman" w:cs="Times New Roman"/>
          <w:sz w:val="28"/>
          <w:szCs w:val="28"/>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88. Порядок вступления в силу Устава поселения, решения о внесении изменений в настоящий Устав</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7205E8">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7205E8">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7205E8">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33" w:history="1">
        <w:r w:rsidRPr="007205E8">
          <w:rPr>
            <w:rStyle w:val="af2"/>
            <w:rFonts w:ascii="Times New Roman" w:hAnsi="Times New Roman" w:cs="Times New Roman"/>
            <w:color w:val="auto"/>
            <w:lang w:val="en-US"/>
          </w:rPr>
          <w:t>http</w:t>
        </w:r>
        <w:r w:rsidRPr="007205E8">
          <w:rPr>
            <w:rStyle w:val="af2"/>
            <w:rFonts w:ascii="Times New Roman" w:hAnsi="Times New Roman" w:cs="Times New Roman"/>
            <w:color w:val="auto"/>
          </w:rPr>
          <w:t>://</w:t>
        </w:r>
        <w:r w:rsidRPr="007205E8">
          <w:rPr>
            <w:rStyle w:val="af2"/>
            <w:rFonts w:ascii="Times New Roman" w:hAnsi="Times New Roman" w:cs="Times New Roman"/>
            <w:color w:val="auto"/>
            <w:lang w:val="en-US"/>
          </w:rPr>
          <w:t>pravo</w:t>
        </w:r>
        <w:r w:rsidRPr="007205E8">
          <w:rPr>
            <w:rStyle w:val="af2"/>
            <w:rFonts w:ascii="Times New Roman" w:hAnsi="Times New Roman" w:cs="Times New Roman"/>
            <w:color w:val="auto"/>
          </w:rPr>
          <w:t>-</w:t>
        </w:r>
        <w:r w:rsidRPr="007205E8">
          <w:rPr>
            <w:rStyle w:val="af2"/>
            <w:rFonts w:ascii="Times New Roman" w:hAnsi="Times New Roman" w:cs="Times New Roman"/>
            <w:color w:val="auto"/>
            <w:lang w:val="en-US"/>
          </w:rPr>
          <w:t>minjust</w:t>
        </w:r>
        <w:r w:rsidRPr="007205E8">
          <w:rPr>
            <w:rStyle w:val="af2"/>
            <w:rFonts w:ascii="Times New Roman" w:hAnsi="Times New Roman" w:cs="Times New Roman"/>
            <w:color w:val="auto"/>
          </w:rPr>
          <w:t>.</w:t>
        </w:r>
        <w:r w:rsidRPr="007205E8">
          <w:rPr>
            <w:rStyle w:val="af2"/>
            <w:rFonts w:ascii="Times New Roman" w:hAnsi="Times New Roman" w:cs="Times New Roman"/>
            <w:color w:val="auto"/>
            <w:lang w:val="en-US"/>
          </w:rPr>
          <w:t>ru</w:t>
        </w:r>
      </w:hyperlink>
      <w:r w:rsidRPr="007205E8">
        <w:rPr>
          <w:rFonts w:ascii="Times New Roman" w:hAnsi="Times New Roman" w:cs="Times New Roman"/>
          <w:sz w:val="28"/>
          <w:szCs w:val="28"/>
        </w:rPr>
        <w:t xml:space="preserve">, </w:t>
      </w:r>
      <w:hyperlink r:id="rId34" w:history="1">
        <w:r w:rsidRPr="007205E8">
          <w:rPr>
            <w:rStyle w:val="af2"/>
            <w:rFonts w:ascii="Times New Roman" w:hAnsi="Times New Roman" w:cs="Times New Roman"/>
            <w:color w:val="auto"/>
            <w:lang w:val="en-US"/>
          </w:rPr>
          <w:t>http</w:t>
        </w:r>
        <w:r w:rsidRPr="007205E8">
          <w:rPr>
            <w:rStyle w:val="af2"/>
            <w:rFonts w:ascii="Times New Roman" w:hAnsi="Times New Roman" w:cs="Times New Roman"/>
            <w:color w:val="auto"/>
          </w:rPr>
          <w:t>://</w:t>
        </w:r>
        <w:proofErr w:type="spellStart"/>
        <w:r w:rsidRPr="007205E8">
          <w:rPr>
            <w:rStyle w:val="af2"/>
            <w:rFonts w:ascii="Times New Roman" w:hAnsi="Times New Roman" w:cs="Times New Roman"/>
            <w:color w:val="auto"/>
          </w:rPr>
          <w:t>право-минюст.рф</w:t>
        </w:r>
        <w:proofErr w:type="spellEnd"/>
        <w:r w:rsidRPr="007205E8">
          <w:rPr>
            <w:rStyle w:val="af2"/>
            <w:rFonts w:ascii="Times New Roman" w:hAnsi="Times New Roman" w:cs="Times New Roman"/>
            <w:color w:val="auto"/>
          </w:rPr>
          <w:t>)</w:t>
        </w:r>
      </w:hyperlink>
      <w:r w:rsidRPr="007205E8">
        <w:rPr>
          <w:rFonts w:ascii="Times New Roman" w:hAnsi="Times New Roman" w:cs="Times New Roman"/>
          <w:sz w:val="28"/>
          <w:szCs w:val="28"/>
        </w:rPr>
        <w:t xml:space="preserve"> в информационно-телекоммуникационной сети «Интернет»</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7205E8">
        <w:rPr>
          <w:rFonts w:ascii="Times New Roman" w:eastAsia="Calibri"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w:t>
      </w:r>
      <w:proofErr w:type="spellStart"/>
      <w:r w:rsidRPr="007205E8">
        <w:rPr>
          <w:rFonts w:ascii="Times New Roman" w:eastAsia="Calibri" w:hAnsi="Times New Roman" w:cs="Times New Roman"/>
          <w:sz w:val="28"/>
          <w:szCs w:val="28"/>
        </w:rPr>
        <w:t>акто</w:t>
      </w:r>
      <w:proofErr w:type="spellEnd"/>
      <w:r w:rsidRPr="007205E8">
        <w:rPr>
          <w:rFonts w:ascii="Times New Roman" w:eastAsia="Calibri" w:hAnsi="Times New Roman" w:cs="Times New Roman"/>
          <w:sz w:val="28"/>
          <w:szCs w:val="28"/>
        </w:rPr>
        <w:t xml:space="preserve"> вне</w:t>
      </w:r>
      <w:r w:rsidR="00743FF7">
        <w:rPr>
          <w:rFonts w:ascii="Times New Roman" w:eastAsia="Calibri" w:hAnsi="Times New Roman" w:cs="Times New Roman"/>
          <w:sz w:val="28"/>
          <w:szCs w:val="28"/>
        </w:rPr>
        <w:t>сении изменений и дополнений в У</w:t>
      </w:r>
      <w:r w:rsidRPr="007205E8">
        <w:rPr>
          <w:rFonts w:ascii="Times New Roman" w:eastAsia="Calibri" w:hAnsi="Times New Roman" w:cs="Times New Roman"/>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3482" w:rsidRPr="007205E8" w:rsidRDefault="005F3482" w:rsidP="005F3482">
      <w:pPr>
        <w:pStyle w:val="ab"/>
        <w:numPr>
          <w:ilvl w:val="0"/>
          <w:numId w:val="14"/>
        </w:numPr>
        <w:spacing w:after="0" w:line="240" w:lineRule="auto"/>
        <w:ind w:left="0" w:firstLine="567"/>
        <w:jc w:val="both"/>
        <w:rPr>
          <w:rFonts w:ascii="Times New Roman" w:hAnsi="Times New Roman" w:cs="Times New Roman"/>
          <w:sz w:val="28"/>
          <w:szCs w:val="28"/>
        </w:rPr>
      </w:pPr>
      <w:proofErr w:type="gramStart"/>
      <w:r w:rsidRPr="007205E8">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7205E8">
        <w:rPr>
          <w:rFonts w:ascii="Times New Roman" w:hAnsi="Times New Roman" w:cs="Times New Roman"/>
          <w:sz w:val="28"/>
          <w:szCs w:val="28"/>
        </w:rPr>
        <w:lastRenderedPageBreak/>
        <w:t>представительного органа муниципального образования, принявшего муниципальный правовой акт</w:t>
      </w:r>
      <w:proofErr w:type="gramEnd"/>
      <w:r w:rsidRPr="007205E8">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7205E8">
        <w:rPr>
          <w:rFonts w:ascii="Times New Roman" w:hAnsi="Times New Roman" w:cs="Times New Roman"/>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Pr="007205E8" w:rsidRDefault="005F3482" w:rsidP="005F3482">
      <w:pPr>
        <w:rPr>
          <w:sz w:val="28"/>
          <w:szCs w:val="28"/>
        </w:rPr>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4C2FC6" w:rsidRDefault="004C2FC6" w:rsidP="0000129A">
      <w:pPr>
        <w:tabs>
          <w:tab w:val="left" w:pos="4500"/>
        </w:tabs>
        <w:spacing w:after="0"/>
        <w:ind w:left="4111"/>
        <w:jc w:val="both"/>
      </w:pPr>
    </w:p>
    <w:p w:rsidR="004C2FC6" w:rsidRDefault="008245E3" w:rsidP="004C2FC6">
      <w:pPr>
        <w:tabs>
          <w:tab w:val="left" w:pos="4500"/>
        </w:tabs>
        <w:spacing w:after="0"/>
        <w:jc w:val="right"/>
        <w:rPr>
          <w:rFonts w:ascii="Times New Roman" w:hAnsi="Times New Roman" w:cs="Times New Roman"/>
          <w:sz w:val="20"/>
          <w:szCs w:val="20"/>
        </w:rPr>
      </w:pPr>
      <w:r w:rsidRPr="004C2FC6">
        <w:rPr>
          <w:rFonts w:ascii="Times New Roman" w:hAnsi="Times New Roman" w:cs="Times New Roman"/>
          <w:sz w:val="20"/>
          <w:szCs w:val="20"/>
        </w:rPr>
        <w:lastRenderedPageBreak/>
        <w:t>Приложение №2</w:t>
      </w:r>
      <w:r w:rsidR="00F858CF" w:rsidRPr="004C2FC6">
        <w:rPr>
          <w:rFonts w:ascii="Times New Roman" w:hAnsi="Times New Roman" w:cs="Times New Roman"/>
          <w:sz w:val="20"/>
          <w:szCs w:val="20"/>
        </w:rPr>
        <w:t xml:space="preserve"> </w:t>
      </w:r>
      <w:r w:rsidRPr="004C2FC6">
        <w:rPr>
          <w:rFonts w:ascii="Times New Roman" w:hAnsi="Times New Roman" w:cs="Times New Roman"/>
          <w:sz w:val="20"/>
          <w:szCs w:val="20"/>
        </w:rPr>
        <w:t>к Решению</w:t>
      </w:r>
    </w:p>
    <w:p w:rsidR="004C2FC6" w:rsidRDefault="008245E3" w:rsidP="004C2FC6">
      <w:pPr>
        <w:tabs>
          <w:tab w:val="left" w:pos="4500"/>
        </w:tabs>
        <w:spacing w:after="0"/>
        <w:jc w:val="right"/>
        <w:rPr>
          <w:rFonts w:ascii="Times New Roman" w:hAnsi="Times New Roman" w:cs="Times New Roman"/>
          <w:sz w:val="20"/>
          <w:szCs w:val="20"/>
        </w:rPr>
      </w:pPr>
      <w:r w:rsidRPr="004C2FC6">
        <w:rPr>
          <w:rFonts w:ascii="Times New Roman" w:hAnsi="Times New Roman" w:cs="Times New Roman"/>
          <w:sz w:val="20"/>
          <w:szCs w:val="20"/>
        </w:rPr>
        <w:t xml:space="preserve"> </w:t>
      </w:r>
      <w:r w:rsidR="005F3482" w:rsidRPr="004C2FC6">
        <w:rPr>
          <w:rFonts w:ascii="Times New Roman" w:hAnsi="Times New Roman" w:cs="Times New Roman"/>
          <w:sz w:val="20"/>
          <w:szCs w:val="20"/>
        </w:rPr>
        <w:t>«</w:t>
      </w:r>
      <w:r w:rsidRPr="004C2FC6">
        <w:rPr>
          <w:rFonts w:ascii="Times New Roman" w:hAnsi="Times New Roman" w:cs="Times New Roman"/>
          <w:sz w:val="20"/>
          <w:szCs w:val="20"/>
        </w:rPr>
        <w:t>О</w:t>
      </w:r>
      <w:r w:rsidR="0000129A" w:rsidRPr="004C2FC6">
        <w:rPr>
          <w:rFonts w:ascii="Times New Roman" w:hAnsi="Times New Roman" w:cs="Times New Roman"/>
          <w:sz w:val="20"/>
          <w:szCs w:val="20"/>
        </w:rPr>
        <w:t xml:space="preserve"> проекте </w:t>
      </w:r>
      <w:r w:rsidRPr="004C2FC6">
        <w:rPr>
          <w:rFonts w:ascii="Times New Roman" w:hAnsi="Times New Roman" w:cs="Times New Roman"/>
          <w:sz w:val="20"/>
          <w:szCs w:val="20"/>
        </w:rPr>
        <w:t>Устава м</w:t>
      </w:r>
      <w:r w:rsidR="00F858CF" w:rsidRPr="004C2FC6">
        <w:rPr>
          <w:rFonts w:ascii="Times New Roman" w:hAnsi="Times New Roman" w:cs="Times New Roman"/>
          <w:sz w:val="20"/>
          <w:szCs w:val="20"/>
        </w:rPr>
        <w:t xml:space="preserve">униципального образования </w:t>
      </w:r>
    </w:p>
    <w:p w:rsidR="004C2FC6" w:rsidRDefault="00F858CF" w:rsidP="004C2FC6">
      <w:pPr>
        <w:tabs>
          <w:tab w:val="left" w:pos="4500"/>
        </w:tabs>
        <w:spacing w:after="0"/>
        <w:jc w:val="right"/>
        <w:rPr>
          <w:rFonts w:ascii="Times New Roman" w:hAnsi="Times New Roman" w:cs="Times New Roman"/>
          <w:sz w:val="20"/>
          <w:szCs w:val="20"/>
        </w:rPr>
      </w:pPr>
      <w:r w:rsidRPr="004C2FC6">
        <w:rPr>
          <w:rFonts w:ascii="Times New Roman" w:hAnsi="Times New Roman" w:cs="Times New Roman"/>
          <w:sz w:val="20"/>
          <w:szCs w:val="20"/>
        </w:rPr>
        <w:t>«Трудолюбовское</w:t>
      </w:r>
      <w:r w:rsidR="008245E3" w:rsidRPr="004C2FC6">
        <w:rPr>
          <w:rFonts w:ascii="Times New Roman" w:hAnsi="Times New Roman" w:cs="Times New Roman"/>
          <w:sz w:val="20"/>
          <w:szCs w:val="20"/>
        </w:rPr>
        <w:t xml:space="preserve"> сельское поселение» Аксубаевского</w:t>
      </w:r>
    </w:p>
    <w:p w:rsidR="00743FF7" w:rsidRPr="004C2FC6" w:rsidRDefault="008245E3" w:rsidP="004C2FC6">
      <w:pPr>
        <w:tabs>
          <w:tab w:val="left" w:pos="4500"/>
        </w:tabs>
        <w:spacing w:after="0"/>
        <w:jc w:val="right"/>
        <w:rPr>
          <w:rFonts w:ascii="Times New Roman" w:hAnsi="Times New Roman" w:cs="Times New Roman"/>
          <w:sz w:val="20"/>
          <w:szCs w:val="20"/>
        </w:rPr>
      </w:pPr>
      <w:r w:rsidRPr="004C2FC6">
        <w:rPr>
          <w:rFonts w:ascii="Times New Roman" w:hAnsi="Times New Roman" w:cs="Times New Roman"/>
          <w:sz w:val="20"/>
          <w:szCs w:val="20"/>
        </w:rPr>
        <w:t xml:space="preserve"> муниципального района РТ»</w:t>
      </w:r>
    </w:p>
    <w:p w:rsidR="008245E3" w:rsidRPr="004C2FC6" w:rsidRDefault="006B2C93" w:rsidP="004C2FC6">
      <w:pPr>
        <w:tabs>
          <w:tab w:val="left" w:pos="4500"/>
        </w:tabs>
        <w:spacing w:after="0"/>
        <w:ind w:left="4111"/>
        <w:jc w:val="right"/>
        <w:rPr>
          <w:rFonts w:ascii="Times New Roman" w:hAnsi="Times New Roman" w:cs="Times New Roman"/>
          <w:sz w:val="20"/>
          <w:szCs w:val="20"/>
        </w:rPr>
      </w:pPr>
      <w:r w:rsidRPr="004C2FC6">
        <w:rPr>
          <w:rFonts w:ascii="Times New Roman" w:hAnsi="Times New Roman" w:cs="Times New Roman"/>
          <w:sz w:val="20"/>
          <w:szCs w:val="20"/>
        </w:rPr>
        <w:t>№</w:t>
      </w:r>
      <w:r w:rsidR="00CA0177">
        <w:rPr>
          <w:rFonts w:ascii="Times New Roman" w:hAnsi="Times New Roman" w:cs="Times New Roman"/>
          <w:sz w:val="20"/>
          <w:szCs w:val="20"/>
        </w:rPr>
        <w:t xml:space="preserve"> </w:t>
      </w:r>
      <w:r w:rsidRPr="004C2FC6">
        <w:rPr>
          <w:rFonts w:ascii="Times New Roman" w:hAnsi="Times New Roman" w:cs="Times New Roman"/>
          <w:sz w:val="20"/>
          <w:szCs w:val="20"/>
        </w:rPr>
        <w:t xml:space="preserve"> от </w:t>
      </w:r>
    </w:p>
    <w:p w:rsidR="008245E3" w:rsidRPr="004C2FC6" w:rsidRDefault="008245E3" w:rsidP="008245E3">
      <w:pPr>
        <w:tabs>
          <w:tab w:val="left" w:pos="4500"/>
        </w:tabs>
        <w:spacing w:after="0"/>
        <w:rPr>
          <w:rFonts w:ascii="Times New Roman" w:hAnsi="Times New Roman" w:cs="Times New Roman"/>
          <w:sz w:val="28"/>
          <w:szCs w:val="28"/>
        </w:rPr>
      </w:pPr>
    </w:p>
    <w:p w:rsidR="008245E3" w:rsidRPr="004C2FC6" w:rsidRDefault="008245E3" w:rsidP="008245E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ПОРЯДОК</w:t>
      </w:r>
    </w:p>
    <w:p w:rsidR="008245E3" w:rsidRPr="004C2FC6" w:rsidRDefault="008245E3" w:rsidP="008245E3">
      <w:pPr>
        <w:autoSpaceDE w:val="0"/>
        <w:autoSpaceDN w:val="0"/>
        <w:adjustRightInd w:val="0"/>
        <w:spacing w:after="0"/>
        <w:jc w:val="center"/>
        <w:outlineLvl w:val="0"/>
        <w:rPr>
          <w:rFonts w:ascii="Times New Roman" w:hAnsi="Times New Roman" w:cs="Times New Roman"/>
          <w:sz w:val="24"/>
          <w:szCs w:val="24"/>
        </w:rPr>
      </w:pPr>
      <w:r w:rsidRPr="004C2FC6">
        <w:rPr>
          <w:rFonts w:ascii="Times New Roman" w:hAnsi="Times New Roman" w:cs="Times New Roman"/>
          <w:sz w:val="24"/>
          <w:szCs w:val="24"/>
        </w:rPr>
        <w:t xml:space="preserve">учета предложений граждан к проекту Устава </w:t>
      </w:r>
      <w:r w:rsidR="00F858CF" w:rsidRPr="004C2FC6">
        <w:rPr>
          <w:rFonts w:ascii="Times New Roman" w:hAnsi="Times New Roman" w:cs="Times New Roman"/>
          <w:sz w:val="24"/>
          <w:szCs w:val="24"/>
        </w:rPr>
        <w:t>муниципального образования «Трудолюбовское</w:t>
      </w:r>
      <w:r w:rsidRPr="004C2FC6">
        <w:rPr>
          <w:rFonts w:ascii="Times New Roman" w:hAnsi="Times New Roman" w:cs="Times New Roman"/>
          <w:sz w:val="24"/>
          <w:szCs w:val="24"/>
        </w:rPr>
        <w:t xml:space="preserve"> сельское поселение» Аксубаевского муниципальн</w:t>
      </w:r>
      <w:r w:rsidR="0000129A" w:rsidRPr="004C2FC6">
        <w:rPr>
          <w:rFonts w:ascii="Times New Roman" w:hAnsi="Times New Roman" w:cs="Times New Roman"/>
          <w:sz w:val="24"/>
          <w:szCs w:val="24"/>
        </w:rPr>
        <w:t>ого района Республики Татарстан</w:t>
      </w:r>
      <w:r w:rsidRPr="004C2FC6">
        <w:rPr>
          <w:rFonts w:ascii="Times New Roman" w:hAnsi="Times New Roman" w:cs="Times New Roman"/>
          <w:sz w:val="24"/>
          <w:szCs w:val="24"/>
        </w:rPr>
        <w:t xml:space="preserve"> и участия граждан в его обсуждении</w:t>
      </w:r>
    </w:p>
    <w:p w:rsidR="008245E3" w:rsidRPr="004C2FC6" w:rsidRDefault="008245E3" w:rsidP="008245E3">
      <w:pPr>
        <w:autoSpaceDE w:val="0"/>
        <w:autoSpaceDN w:val="0"/>
        <w:adjustRightInd w:val="0"/>
        <w:spacing w:after="0"/>
        <w:outlineLvl w:val="0"/>
        <w:rPr>
          <w:rFonts w:ascii="Times New Roman" w:hAnsi="Times New Roman" w:cs="Times New Roman"/>
          <w:bCs/>
          <w:sz w:val="24"/>
          <w:szCs w:val="24"/>
        </w:rPr>
      </w:pPr>
    </w:p>
    <w:p w:rsidR="008245E3" w:rsidRPr="004C2FC6" w:rsidRDefault="008245E3" w:rsidP="008245E3">
      <w:pPr>
        <w:autoSpaceDE w:val="0"/>
        <w:autoSpaceDN w:val="0"/>
        <w:adjustRightInd w:val="0"/>
        <w:spacing w:after="0"/>
        <w:ind w:firstLine="720"/>
        <w:jc w:val="both"/>
        <w:rPr>
          <w:rFonts w:ascii="Times New Roman" w:hAnsi="Times New Roman" w:cs="Times New Roman"/>
          <w:bCs/>
          <w:sz w:val="24"/>
          <w:szCs w:val="24"/>
        </w:rPr>
      </w:pPr>
      <w:r w:rsidRPr="004C2FC6">
        <w:rPr>
          <w:rFonts w:ascii="Times New Roman" w:hAnsi="Times New Roman" w:cs="Times New Roman"/>
          <w:bCs/>
          <w:sz w:val="24"/>
          <w:szCs w:val="24"/>
        </w:rPr>
        <w:t>1. Предложения к проекту</w:t>
      </w:r>
      <w:r w:rsidRPr="004C2FC6">
        <w:rPr>
          <w:rFonts w:ascii="Times New Roman" w:hAnsi="Times New Roman" w:cs="Times New Roman"/>
          <w:sz w:val="24"/>
          <w:szCs w:val="24"/>
        </w:rPr>
        <w:t xml:space="preserve"> Устава </w:t>
      </w:r>
      <w:r w:rsidR="004C2FC6" w:rsidRPr="004C2FC6">
        <w:rPr>
          <w:rFonts w:ascii="Times New Roman" w:hAnsi="Times New Roman" w:cs="Times New Roman"/>
          <w:sz w:val="24"/>
          <w:szCs w:val="24"/>
        </w:rPr>
        <w:t xml:space="preserve">муниципального образования «Трудолюбовское </w:t>
      </w:r>
      <w:r w:rsidRPr="004C2FC6">
        <w:rPr>
          <w:rFonts w:ascii="Times New Roman" w:hAnsi="Times New Roman" w:cs="Times New Roman"/>
          <w:sz w:val="24"/>
          <w:szCs w:val="24"/>
        </w:rPr>
        <w:t xml:space="preserve">сельское поселение» Аксубаевского муниципального района Республики Татарстан» </w:t>
      </w:r>
      <w:r w:rsidRPr="004C2FC6">
        <w:rPr>
          <w:rFonts w:ascii="Times New Roman" w:hAnsi="Times New Roman" w:cs="Times New Roman"/>
          <w:bCs/>
          <w:sz w:val="24"/>
          <w:szCs w:val="24"/>
        </w:rPr>
        <w:t>вносятся в Совет</w:t>
      </w:r>
      <w:r w:rsidR="004C2FC6" w:rsidRPr="004C2FC6">
        <w:rPr>
          <w:rFonts w:ascii="Times New Roman" w:eastAsia="Times New Roman" w:hAnsi="Times New Roman" w:cs="Times New Roman"/>
          <w:sz w:val="24"/>
          <w:szCs w:val="24"/>
        </w:rPr>
        <w:t xml:space="preserve"> Трудолюбовского</w:t>
      </w:r>
      <w:r w:rsidRPr="004C2FC6">
        <w:rPr>
          <w:rFonts w:ascii="Times New Roman" w:hAnsi="Times New Roman" w:cs="Times New Roman"/>
          <w:bCs/>
          <w:sz w:val="24"/>
          <w:szCs w:val="24"/>
        </w:rPr>
        <w:t xml:space="preserve"> </w:t>
      </w:r>
      <w:r w:rsidRPr="004C2FC6">
        <w:rPr>
          <w:rFonts w:ascii="Times New Roman" w:hAnsi="Times New Roman" w:cs="Times New Roman"/>
          <w:sz w:val="24"/>
          <w:szCs w:val="24"/>
        </w:rPr>
        <w:t>сельского поселения</w:t>
      </w:r>
      <w:r w:rsidRPr="004C2FC6">
        <w:rPr>
          <w:rFonts w:ascii="Times New Roman" w:hAnsi="Times New Roman" w:cs="Times New Roman"/>
          <w:bCs/>
          <w:sz w:val="24"/>
          <w:szCs w:val="24"/>
        </w:rPr>
        <w:t xml:space="preserve"> Аксубаевского муниципального района по адресу: РТ, Аксубаевский район, с.</w:t>
      </w:r>
      <w:r w:rsidR="00CA0177">
        <w:rPr>
          <w:rFonts w:ascii="Times New Roman" w:hAnsi="Times New Roman" w:cs="Times New Roman"/>
          <w:bCs/>
          <w:sz w:val="24"/>
          <w:szCs w:val="24"/>
        </w:rPr>
        <w:t xml:space="preserve"> </w:t>
      </w:r>
      <w:r w:rsidR="004C2FC6" w:rsidRPr="004C2FC6">
        <w:rPr>
          <w:rFonts w:ascii="Times New Roman" w:hAnsi="Times New Roman" w:cs="Times New Roman"/>
          <w:bCs/>
          <w:sz w:val="24"/>
          <w:szCs w:val="24"/>
        </w:rPr>
        <w:t>Трудолюбово</w:t>
      </w:r>
      <w:r w:rsidRPr="004C2FC6">
        <w:rPr>
          <w:rFonts w:ascii="Times New Roman" w:hAnsi="Times New Roman" w:cs="Times New Roman"/>
          <w:bCs/>
          <w:sz w:val="24"/>
          <w:szCs w:val="24"/>
        </w:rPr>
        <w:t xml:space="preserve">, ул. </w:t>
      </w:r>
      <w:r w:rsidR="004C2FC6" w:rsidRPr="004C2FC6">
        <w:rPr>
          <w:rFonts w:ascii="Times New Roman" w:hAnsi="Times New Roman" w:cs="Times New Roman"/>
          <w:bCs/>
          <w:sz w:val="24"/>
          <w:szCs w:val="24"/>
        </w:rPr>
        <w:t>Романова</w:t>
      </w:r>
      <w:r w:rsidRPr="004C2FC6">
        <w:rPr>
          <w:rFonts w:ascii="Times New Roman" w:hAnsi="Times New Roman" w:cs="Times New Roman"/>
          <w:bCs/>
          <w:sz w:val="24"/>
          <w:szCs w:val="24"/>
        </w:rPr>
        <w:t>,</w:t>
      </w:r>
      <w:r w:rsidR="004C2FC6" w:rsidRPr="004C2FC6">
        <w:rPr>
          <w:rFonts w:ascii="Times New Roman" w:hAnsi="Times New Roman" w:cs="Times New Roman"/>
          <w:bCs/>
          <w:sz w:val="24"/>
          <w:szCs w:val="24"/>
        </w:rPr>
        <w:t xml:space="preserve"> д.6</w:t>
      </w:r>
      <w:r w:rsidRPr="004C2FC6">
        <w:rPr>
          <w:rFonts w:ascii="Times New Roman" w:hAnsi="Times New Roman" w:cs="Times New Roman"/>
          <w:bCs/>
          <w:sz w:val="24"/>
          <w:szCs w:val="24"/>
        </w:rPr>
        <w:t xml:space="preserve"> в письменной форме в виде таблицы поправок согласно прилагаемому образцу:</w:t>
      </w:r>
    </w:p>
    <w:p w:rsidR="008245E3" w:rsidRPr="004C2FC6" w:rsidRDefault="008245E3" w:rsidP="008245E3">
      <w:pPr>
        <w:autoSpaceDE w:val="0"/>
        <w:autoSpaceDN w:val="0"/>
        <w:adjustRightInd w:val="0"/>
        <w:spacing w:after="0"/>
        <w:jc w:val="both"/>
        <w:rPr>
          <w:rFonts w:ascii="Times New Roman" w:hAnsi="Times New Roman" w:cs="Times New Roman"/>
          <w:bCs/>
          <w:sz w:val="24"/>
          <w:szCs w:val="24"/>
        </w:rPr>
      </w:pPr>
    </w:p>
    <w:tbl>
      <w:tblPr>
        <w:tblW w:w="9855" w:type="dxa"/>
        <w:tblInd w:w="70" w:type="dxa"/>
        <w:tblLayout w:type="fixed"/>
        <w:tblCellMar>
          <w:left w:w="70" w:type="dxa"/>
          <w:right w:w="70" w:type="dxa"/>
        </w:tblCellMar>
        <w:tblLook w:val="04A0"/>
      </w:tblPr>
      <w:tblGrid>
        <w:gridCol w:w="675"/>
        <w:gridCol w:w="1350"/>
        <w:gridCol w:w="1350"/>
        <w:gridCol w:w="1305"/>
        <w:gridCol w:w="1935"/>
        <w:gridCol w:w="3240"/>
      </w:tblGrid>
      <w:tr w:rsidR="008245E3" w:rsidRPr="004C2FC6" w:rsidTr="00BE57D3">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 xml:space="preserve">№ </w:t>
            </w:r>
            <w:proofErr w:type="spellStart"/>
            <w:proofErr w:type="gramStart"/>
            <w:r w:rsidRPr="004C2FC6">
              <w:rPr>
                <w:rFonts w:ascii="Times New Roman" w:hAnsi="Times New Roman" w:cs="Times New Roman"/>
                <w:bCs/>
                <w:sz w:val="24"/>
                <w:szCs w:val="24"/>
              </w:rPr>
              <w:t>п</w:t>
            </w:r>
            <w:proofErr w:type="spellEnd"/>
            <w:proofErr w:type="gramEnd"/>
            <w:r w:rsidRPr="004C2FC6">
              <w:rPr>
                <w:rFonts w:ascii="Times New Roman" w:hAnsi="Times New Roman" w:cs="Times New Roman"/>
                <w:bCs/>
                <w:sz w:val="24"/>
                <w:szCs w:val="24"/>
              </w:rPr>
              <w:t>/</w:t>
            </w:r>
            <w:proofErr w:type="spellStart"/>
            <w:r w:rsidRPr="004C2FC6">
              <w:rPr>
                <w:rFonts w:ascii="Times New Roman" w:hAnsi="Times New Roman" w:cs="Times New Roman"/>
                <w:bCs/>
                <w:sz w:val="24"/>
                <w:szCs w:val="24"/>
              </w:rPr>
              <w:t>п</w:t>
            </w:r>
            <w:proofErr w:type="spellEnd"/>
          </w:p>
        </w:tc>
        <w:tc>
          <w:tcPr>
            <w:tcW w:w="1350"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Пункт, подпункт</w:t>
            </w:r>
          </w:p>
        </w:tc>
        <w:tc>
          <w:tcPr>
            <w:tcW w:w="1350"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Те</w:t>
            </w:r>
            <w:proofErr w:type="gramStart"/>
            <w:r w:rsidRPr="004C2FC6">
              <w:rPr>
                <w:rFonts w:ascii="Times New Roman" w:hAnsi="Times New Roman" w:cs="Times New Roman"/>
                <w:bCs/>
                <w:sz w:val="24"/>
                <w:szCs w:val="24"/>
              </w:rPr>
              <w:t>кст пр</w:t>
            </w:r>
            <w:proofErr w:type="gramEnd"/>
            <w:r w:rsidRPr="004C2FC6">
              <w:rPr>
                <w:rFonts w:ascii="Times New Roman" w:hAnsi="Times New Roman" w:cs="Times New Roman"/>
                <w:bCs/>
                <w:sz w:val="24"/>
                <w:szCs w:val="24"/>
              </w:rPr>
              <w:t>оекта решения</w:t>
            </w:r>
          </w:p>
        </w:tc>
        <w:tc>
          <w:tcPr>
            <w:tcW w:w="1305"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Текст поправки</w:t>
            </w:r>
          </w:p>
        </w:tc>
        <w:tc>
          <w:tcPr>
            <w:tcW w:w="1935"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Те</w:t>
            </w:r>
            <w:proofErr w:type="gramStart"/>
            <w:r w:rsidRPr="004C2FC6">
              <w:rPr>
                <w:rFonts w:ascii="Times New Roman" w:hAnsi="Times New Roman" w:cs="Times New Roman"/>
                <w:bCs/>
                <w:sz w:val="24"/>
                <w:szCs w:val="24"/>
              </w:rPr>
              <w:t>кст пр</w:t>
            </w:r>
            <w:proofErr w:type="gramEnd"/>
            <w:r w:rsidRPr="004C2FC6">
              <w:rPr>
                <w:rFonts w:ascii="Times New Roman" w:hAnsi="Times New Roman" w:cs="Times New Roman"/>
                <w:bCs/>
                <w:sz w:val="24"/>
                <w:szCs w:val="24"/>
              </w:rPr>
              <w:t>оекта с учетом поправки</w:t>
            </w:r>
          </w:p>
        </w:tc>
        <w:tc>
          <w:tcPr>
            <w:tcW w:w="3240" w:type="dxa"/>
            <w:tcBorders>
              <w:top w:val="single" w:sz="6" w:space="0" w:color="auto"/>
              <w:left w:val="single" w:sz="6" w:space="0" w:color="auto"/>
              <w:bottom w:val="single" w:sz="6" w:space="0" w:color="auto"/>
              <w:right w:val="single" w:sz="6" w:space="0" w:color="auto"/>
            </w:tcBorders>
            <w:hideMark/>
          </w:tcPr>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Автор поправки</w:t>
            </w:r>
          </w:p>
          <w:p w:rsidR="008245E3" w:rsidRPr="004C2FC6" w:rsidRDefault="008245E3" w:rsidP="00BE57D3">
            <w:pPr>
              <w:autoSpaceDE w:val="0"/>
              <w:autoSpaceDN w:val="0"/>
              <w:adjustRightInd w:val="0"/>
              <w:spacing w:after="0"/>
              <w:jc w:val="center"/>
              <w:rPr>
                <w:rFonts w:ascii="Times New Roman" w:hAnsi="Times New Roman" w:cs="Times New Roman"/>
                <w:bCs/>
                <w:sz w:val="24"/>
                <w:szCs w:val="24"/>
              </w:rPr>
            </w:pPr>
            <w:r w:rsidRPr="004C2FC6">
              <w:rPr>
                <w:rFonts w:ascii="Times New Roman" w:hAnsi="Times New Roman" w:cs="Times New Roman"/>
                <w:bCs/>
                <w:sz w:val="24"/>
                <w:szCs w:val="24"/>
              </w:rPr>
              <w:t>(Ф.И.О., адрес, место работы, учебы)</w:t>
            </w:r>
          </w:p>
        </w:tc>
      </w:tr>
      <w:tr w:rsidR="008245E3" w:rsidRPr="004C2FC6" w:rsidTr="00BE57D3">
        <w:trPr>
          <w:cantSplit/>
          <w:trHeight w:val="240"/>
        </w:trPr>
        <w:tc>
          <w:tcPr>
            <w:tcW w:w="675"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p w:rsidR="008245E3" w:rsidRPr="004C2FC6" w:rsidRDefault="008245E3" w:rsidP="00BE57D3">
            <w:pPr>
              <w:autoSpaceDE w:val="0"/>
              <w:autoSpaceDN w:val="0"/>
              <w:adjustRightInd w:val="0"/>
              <w:spacing w:after="0"/>
              <w:rPr>
                <w:rFonts w:ascii="Times New Roman" w:hAnsi="Times New Roman" w:cs="Times New Roman"/>
                <w:bCs/>
                <w:sz w:val="24"/>
                <w:szCs w:val="24"/>
              </w:rPr>
            </w:pPr>
          </w:p>
          <w:p w:rsidR="008245E3" w:rsidRPr="004C2FC6" w:rsidRDefault="008245E3" w:rsidP="00BE57D3">
            <w:pPr>
              <w:autoSpaceDE w:val="0"/>
              <w:autoSpaceDN w:val="0"/>
              <w:adjustRightInd w:val="0"/>
              <w:spacing w:after="0"/>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tc>
        <w:tc>
          <w:tcPr>
            <w:tcW w:w="1305"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tc>
        <w:tc>
          <w:tcPr>
            <w:tcW w:w="1935"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tc>
        <w:tc>
          <w:tcPr>
            <w:tcW w:w="3240" w:type="dxa"/>
            <w:tcBorders>
              <w:top w:val="single" w:sz="6" w:space="0" w:color="auto"/>
              <w:left w:val="single" w:sz="6" w:space="0" w:color="auto"/>
              <w:bottom w:val="single" w:sz="6" w:space="0" w:color="auto"/>
              <w:right w:val="single" w:sz="6" w:space="0" w:color="auto"/>
            </w:tcBorders>
          </w:tcPr>
          <w:p w:rsidR="008245E3" w:rsidRPr="004C2FC6" w:rsidRDefault="008245E3" w:rsidP="00BE57D3">
            <w:pPr>
              <w:autoSpaceDE w:val="0"/>
              <w:autoSpaceDN w:val="0"/>
              <w:adjustRightInd w:val="0"/>
              <w:spacing w:after="0"/>
              <w:rPr>
                <w:rFonts w:ascii="Times New Roman" w:hAnsi="Times New Roman" w:cs="Times New Roman"/>
                <w:bCs/>
                <w:sz w:val="24"/>
                <w:szCs w:val="24"/>
              </w:rPr>
            </w:pPr>
          </w:p>
          <w:p w:rsidR="008245E3" w:rsidRPr="004C2FC6" w:rsidRDefault="008245E3" w:rsidP="00BE57D3">
            <w:pPr>
              <w:autoSpaceDE w:val="0"/>
              <w:autoSpaceDN w:val="0"/>
              <w:adjustRightInd w:val="0"/>
              <w:spacing w:after="0"/>
              <w:rPr>
                <w:rFonts w:ascii="Times New Roman" w:hAnsi="Times New Roman" w:cs="Times New Roman"/>
                <w:bCs/>
                <w:sz w:val="24"/>
                <w:szCs w:val="24"/>
              </w:rPr>
            </w:pPr>
          </w:p>
        </w:tc>
      </w:tr>
    </w:tbl>
    <w:p w:rsidR="008245E3" w:rsidRPr="004C2FC6" w:rsidRDefault="008245E3" w:rsidP="008245E3">
      <w:pPr>
        <w:autoSpaceDE w:val="0"/>
        <w:autoSpaceDN w:val="0"/>
        <w:adjustRightInd w:val="0"/>
        <w:spacing w:after="0"/>
        <w:jc w:val="both"/>
        <w:rPr>
          <w:rFonts w:ascii="Times New Roman" w:hAnsi="Times New Roman" w:cs="Times New Roman"/>
          <w:bCs/>
          <w:sz w:val="24"/>
          <w:szCs w:val="24"/>
        </w:rPr>
      </w:pPr>
    </w:p>
    <w:p w:rsidR="008245E3" w:rsidRPr="004C2FC6" w:rsidRDefault="008245E3" w:rsidP="008245E3">
      <w:pPr>
        <w:autoSpaceDE w:val="0"/>
        <w:autoSpaceDN w:val="0"/>
        <w:adjustRightInd w:val="0"/>
        <w:spacing w:after="0"/>
        <w:ind w:firstLine="720"/>
        <w:jc w:val="both"/>
        <w:rPr>
          <w:rFonts w:ascii="Times New Roman" w:hAnsi="Times New Roman" w:cs="Times New Roman"/>
          <w:bCs/>
          <w:sz w:val="24"/>
          <w:szCs w:val="24"/>
        </w:rPr>
      </w:pPr>
      <w:r w:rsidRPr="004C2FC6">
        <w:rPr>
          <w:rFonts w:ascii="Times New Roman" w:hAnsi="Times New Roman" w:cs="Times New Roman"/>
          <w:bCs/>
          <w:sz w:val="24"/>
          <w:szCs w:val="24"/>
        </w:rPr>
        <w:t>Предложения принима</w:t>
      </w:r>
      <w:r w:rsidR="00743FF7" w:rsidRPr="004C2FC6">
        <w:rPr>
          <w:rFonts w:ascii="Times New Roman" w:hAnsi="Times New Roman" w:cs="Times New Roman"/>
          <w:bCs/>
          <w:sz w:val="24"/>
          <w:szCs w:val="24"/>
        </w:rPr>
        <w:t>ются в рабочие дни с 8.00 до 16</w:t>
      </w:r>
      <w:r w:rsidRPr="004C2FC6">
        <w:rPr>
          <w:rFonts w:ascii="Times New Roman" w:hAnsi="Times New Roman" w:cs="Times New Roman"/>
          <w:bCs/>
          <w:sz w:val="24"/>
          <w:szCs w:val="24"/>
        </w:rPr>
        <w:t xml:space="preserve">.00 часов в течение одного месяца со дня размещения решения </w:t>
      </w:r>
      <w:r w:rsidRPr="004C2FC6">
        <w:rPr>
          <w:rFonts w:ascii="Times New Roman" w:hAnsi="Times New Roman" w:cs="Times New Roman"/>
          <w:sz w:val="24"/>
          <w:szCs w:val="24"/>
        </w:rPr>
        <w:t>на официальном портале правовой информации Республики Татарстан (</w:t>
      </w:r>
      <w:hyperlink r:id="rId35" w:history="1">
        <w:r w:rsidRPr="004C2FC6">
          <w:rPr>
            <w:rFonts w:ascii="Times New Roman" w:hAnsi="Times New Roman" w:cs="Times New Roman"/>
            <w:color w:val="0000FF"/>
            <w:sz w:val="24"/>
            <w:szCs w:val="24"/>
            <w:u w:val="single"/>
          </w:rPr>
          <w:t>http://pravo.tatarstan.ru</w:t>
        </w:r>
      </w:hyperlink>
      <w:r w:rsidRPr="004C2FC6">
        <w:rPr>
          <w:rFonts w:ascii="Times New Roman" w:hAnsi="Times New Roman" w:cs="Times New Roman"/>
          <w:sz w:val="24"/>
          <w:szCs w:val="24"/>
        </w:rPr>
        <w:t>) в информационно-телекоммуникационной сети «Интернет», а так же информационных стендах</w:t>
      </w:r>
      <w:r w:rsidR="004C2FC6" w:rsidRPr="004C2FC6">
        <w:rPr>
          <w:rFonts w:ascii="Times New Roman" w:eastAsia="Times New Roman" w:hAnsi="Times New Roman" w:cs="Times New Roman"/>
          <w:sz w:val="24"/>
          <w:szCs w:val="24"/>
        </w:rPr>
        <w:t xml:space="preserve"> Трудолюбовского</w:t>
      </w:r>
      <w:r w:rsidRPr="004C2FC6">
        <w:rPr>
          <w:rFonts w:ascii="Times New Roman" w:hAnsi="Times New Roman" w:cs="Times New Roman"/>
          <w:sz w:val="24"/>
          <w:szCs w:val="24"/>
        </w:rPr>
        <w:t xml:space="preserve"> сельского поселения</w:t>
      </w:r>
    </w:p>
    <w:p w:rsidR="008245E3" w:rsidRPr="004C2FC6" w:rsidRDefault="008245E3" w:rsidP="008245E3">
      <w:pPr>
        <w:autoSpaceDE w:val="0"/>
        <w:autoSpaceDN w:val="0"/>
        <w:adjustRightInd w:val="0"/>
        <w:spacing w:after="0"/>
        <w:ind w:firstLine="720"/>
        <w:jc w:val="both"/>
        <w:rPr>
          <w:rFonts w:ascii="Times New Roman" w:hAnsi="Times New Roman" w:cs="Times New Roman"/>
          <w:bCs/>
          <w:sz w:val="24"/>
          <w:szCs w:val="24"/>
        </w:rPr>
      </w:pPr>
      <w:r w:rsidRPr="004C2FC6">
        <w:rPr>
          <w:rFonts w:ascii="Times New Roman" w:hAnsi="Times New Roman" w:cs="Times New Roman"/>
          <w:bCs/>
          <w:sz w:val="24"/>
          <w:szCs w:val="24"/>
        </w:rPr>
        <w:t>2. Заявки на участие в публичных слушаниях с правом выступления подаются по адресу: РТ, Аксубаевский район,</w:t>
      </w:r>
      <w:r w:rsidR="004C2FC6" w:rsidRPr="004C2FC6">
        <w:rPr>
          <w:rFonts w:ascii="Times New Roman" w:hAnsi="Times New Roman" w:cs="Times New Roman"/>
          <w:bCs/>
          <w:sz w:val="24"/>
          <w:szCs w:val="24"/>
        </w:rPr>
        <w:t xml:space="preserve"> </w:t>
      </w:r>
      <w:proofErr w:type="spellStart"/>
      <w:r w:rsidR="004C2FC6" w:rsidRPr="004C2FC6">
        <w:rPr>
          <w:rFonts w:ascii="Times New Roman" w:hAnsi="Times New Roman" w:cs="Times New Roman"/>
          <w:bCs/>
          <w:sz w:val="24"/>
          <w:szCs w:val="24"/>
        </w:rPr>
        <w:t>с</w:t>
      </w:r>
      <w:proofErr w:type="gramStart"/>
      <w:r w:rsidR="004C2FC6" w:rsidRPr="004C2FC6">
        <w:rPr>
          <w:rFonts w:ascii="Times New Roman" w:hAnsi="Times New Roman" w:cs="Times New Roman"/>
          <w:bCs/>
          <w:sz w:val="24"/>
          <w:szCs w:val="24"/>
        </w:rPr>
        <w:t>.Т</w:t>
      </w:r>
      <w:proofErr w:type="gramEnd"/>
      <w:r w:rsidR="004C2FC6" w:rsidRPr="004C2FC6">
        <w:rPr>
          <w:rFonts w:ascii="Times New Roman" w:hAnsi="Times New Roman" w:cs="Times New Roman"/>
          <w:bCs/>
          <w:sz w:val="24"/>
          <w:szCs w:val="24"/>
        </w:rPr>
        <w:t>рудолюбово</w:t>
      </w:r>
      <w:proofErr w:type="spellEnd"/>
      <w:r w:rsidR="004C2FC6" w:rsidRPr="004C2FC6">
        <w:rPr>
          <w:rFonts w:ascii="Times New Roman" w:hAnsi="Times New Roman" w:cs="Times New Roman"/>
          <w:bCs/>
          <w:sz w:val="24"/>
          <w:szCs w:val="24"/>
        </w:rPr>
        <w:t>, ул. Романова, д.6</w:t>
      </w:r>
      <w:r w:rsidRPr="004C2FC6">
        <w:rPr>
          <w:rFonts w:ascii="Times New Roman" w:hAnsi="Times New Roman" w:cs="Times New Roman"/>
          <w:bCs/>
          <w:sz w:val="24"/>
          <w:szCs w:val="24"/>
        </w:rPr>
        <w:t>.</w:t>
      </w:r>
    </w:p>
    <w:p w:rsidR="008245E3" w:rsidRPr="004C2FC6" w:rsidRDefault="008245E3" w:rsidP="008245E3">
      <w:pPr>
        <w:autoSpaceDE w:val="0"/>
        <w:autoSpaceDN w:val="0"/>
        <w:adjustRightInd w:val="0"/>
        <w:spacing w:after="0"/>
        <w:ind w:firstLine="720"/>
        <w:jc w:val="both"/>
        <w:rPr>
          <w:rFonts w:ascii="Times New Roman" w:hAnsi="Times New Roman" w:cs="Times New Roman"/>
          <w:bCs/>
          <w:sz w:val="24"/>
          <w:szCs w:val="24"/>
        </w:rPr>
      </w:pPr>
      <w:r w:rsidRPr="004C2FC6">
        <w:rPr>
          <w:rFonts w:ascii="Times New Roman" w:hAnsi="Times New Roman" w:cs="Times New Roman"/>
          <w:bCs/>
          <w:sz w:val="24"/>
          <w:szCs w:val="24"/>
        </w:rPr>
        <w:t>Заявки приним</w:t>
      </w:r>
      <w:r w:rsidR="00743FF7" w:rsidRPr="004C2FC6">
        <w:rPr>
          <w:rFonts w:ascii="Times New Roman" w:hAnsi="Times New Roman" w:cs="Times New Roman"/>
          <w:bCs/>
          <w:sz w:val="24"/>
          <w:szCs w:val="24"/>
        </w:rPr>
        <w:t>аются в рабочие дни с 8.00 до 16</w:t>
      </w:r>
      <w:r w:rsidRPr="004C2FC6">
        <w:rPr>
          <w:rFonts w:ascii="Times New Roman" w:hAnsi="Times New Roman" w:cs="Times New Roman"/>
          <w:bCs/>
          <w:sz w:val="24"/>
          <w:szCs w:val="24"/>
        </w:rPr>
        <w:t>.00 часов не позднее, чем за 7 дней до даты проведения публичных слушаний.</w:t>
      </w:r>
    </w:p>
    <w:p w:rsidR="008245E3" w:rsidRPr="004C2FC6" w:rsidRDefault="008245E3" w:rsidP="008245E3">
      <w:pPr>
        <w:autoSpaceDE w:val="0"/>
        <w:autoSpaceDN w:val="0"/>
        <w:adjustRightInd w:val="0"/>
        <w:spacing w:after="0"/>
        <w:ind w:firstLine="720"/>
        <w:jc w:val="both"/>
        <w:rPr>
          <w:rFonts w:ascii="Times New Roman" w:hAnsi="Times New Roman" w:cs="Times New Roman"/>
          <w:bCs/>
          <w:sz w:val="24"/>
          <w:szCs w:val="24"/>
        </w:rPr>
      </w:pPr>
      <w:r w:rsidRPr="004C2FC6">
        <w:rPr>
          <w:rFonts w:ascii="Times New Roman" w:hAnsi="Times New Roman" w:cs="Times New Roman"/>
          <w:bCs/>
          <w:sz w:val="24"/>
          <w:szCs w:val="24"/>
        </w:rPr>
        <w:t xml:space="preserve">3. Предложения граждан регистрируются сотрудниками Исполнительного комитета </w:t>
      </w:r>
      <w:r w:rsidR="004C2FC6" w:rsidRPr="004C2FC6">
        <w:rPr>
          <w:rFonts w:ascii="Times New Roman" w:hAnsi="Times New Roman" w:cs="Times New Roman"/>
          <w:sz w:val="24"/>
          <w:szCs w:val="24"/>
        </w:rPr>
        <w:t>Трудолюбовского</w:t>
      </w:r>
      <w:r w:rsidRPr="004C2FC6">
        <w:rPr>
          <w:rFonts w:ascii="Times New Roman" w:hAnsi="Times New Roman" w:cs="Times New Roman"/>
          <w:sz w:val="24"/>
          <w:szCs w:val="24"/>
        </w:rPr>
        <w:t xml:space="preserve"> сельского поселения</w:t>
      </w:r>
      <w:r w:rsidRPr="004C2FC6">
        <w:rPr>
          <w:rFonts w:ascii="Times New Roman" w:hAnsi="Times New Roman" w:cs="Times New Roman"/>
          <w:bCs/>
          <w:sz w:val="24"/>
          <w:szCs w:val="24"/>
        </w:rPr>
        <w:t xml:space="preserve"> и передаются в Совет </w:t>
      </w:r>
      <w:r w:rsidR="004C2FC6" w:rsidRPr="004C2FC6">
        <w:rPr>
          <w:rFonts w:ascii="Times New Roman" w:hAnsi="Times New Roman" w:cs="Times New Roman"/>
          <w:sz w:val="24"/>
          <w:szCs w:val="24"/>
        </w:rPr>
        <w:t xml:space="preserve">Трудолюбовского </w:t>
      </w:r>
      <w:r w:rsidRPr="004C2FC6">
        <w:rPr>
          <w:rFonts w:ascii="Times New Roman" w:hAnsi="Times New Roman" w:cs="Times New Roman"/>
          <w:sz w:val="24"/>
          <w:szCs w:val="24"/>
        </w:rPr>
        <w:t>сельского поселения</w:t>
      </w:r>
      <w:r w:rsidRPr="004C2FC6">
        <w:rPr>
          <w:rFonts w:ascii="Times New Roman" w:hAnsi="Times New Roman" w:cs="Times New Roman"/>
          <w:bCs/>
          <w:sz w:val="24"/>
          <w:szCs w:val="24"/>
        </w:rPr>
        <w:t xml:space="preserve"> для рассмотрения в соответствии с Положением о порядке организации и проведения публичных слушаний в муниципальном образовании </w:t>
      </w:r>
      <w:r w:rsidR="004C2FC6" w:rsidRPr="004C2FC6">
        <w:rPr>
          <w:rFonts w:ascii="Times New Roman" w:hAnsi="Times New Roman" w:cs="Times New Roman"/>
          <w:sz w:val="24"/>
          <w:szCs w:val="24"/>
        </w:rPr>
        <w:t xml:space="preserve">«Трудолюбовское </w:t>
      </w:r>
      <w:r w:rsidRPr="004C2FC6">
        <w:rPr>
          <w:rFonts w:ascii="Times New Roman" w:hAnsi="Times New Roman" w:cs="Times New Roman"/>
          <w:sz w:val="24"/>
          <w:szCs w:val="24"/>
        </w:rPr>
        <w:t xml:space="preserve"> сельское поселение» Аксубаевского </w:t>
      </w:r>
      <w:r w:rsidRPr="004C2FC6">
        <w:rPr>
          <w:rFonts w:ascii="Times New Roman" w:hAnsi="Times New Roman" w:cs="Times New Roman"/>
          <w:bCs/>
          <w:sz w:val="24"/>
          <w:szCs w:val="24"/>
        </w:rPr>
        <w:t>муниципального района.</w:t>
      </w:r>
    </w:p>
    <w:p w:rsidR="007C1D8E" w:rsidRPr="004C2FC6" w:rsidRDefault="007C1D8E" w:rsidP="007C1D8E">
      <w:pPr>
        <w:spacing w:after="0" w:line="240" w:lineRule="auto"/>
        <w:ind w:firstLine="567"/>
        <w:rPr>
          <w:rFonts w:ascii="Times New Roman" w:eastAsia="Calibri" w:hAnsi="Times New Roman" w:cs="Times New Roman"/>
          <w:sz w:val="24"/>
          <w:szCs w:val="24"/>
        </w:rPr>
      </w:pPr>
    </w:p>
    <w:p w:rsidR="00743FF7" w:rsidRPr="004C2FC6" w:rsidRDefault="00743FF7" w:rsidP="007C1D8E">
      <w:pPr>
        <w:pStyle w:val="a3"/>
        <w:shd w:val="clear" w:color="auto" w:fill="FFFFFF"/>
        <w:ind w:left="3544"/>
      </w:pPr>
    </w:p>
    <w:p w:rsidR="004C2FC6" w:rsidRDefault="0001512A" w:rsidP="007C1D8E">
      <w:pPr>
        <w:pStyle w:val="a3"/>
        <w:shd w:val="clear" w:color="auto" w:fill="FFFFFF"/>
        <w:ind w:left="3544"/>
        <w:rPr>
          <w:sz w:val="20"/>
          <w:szCs w:val="20"/>
        </w:rPr>
      </w:pPr>
      <w:r w:rsidRPr="0001512A">
        <w:rPr>
          <w:sz w:val="28"/>
          <w:szCs w:val="28"/>
        </w:rPr>
        <w:br/>
        <w:t>    </w:t>
      </w:r>
      <w:r w:rsidRPr="0001512A">
        <w:rPr>
          <w:sz w:val="28"/>
          <w:szCs w:val="28"/>
        </w:rPr>
        <w:br/>
      </w:r>
    </w:p>
    <w:p w:rsidR="0001512A" w:rsidRPr="0001512A" w:rsidRDefault="006B2C93" w:rsidP="007C1D8E">
      <w:pPr>
        <w:pStyle w:val="a3"/>
        <w:shd w:val="clear" w:color="auto" w:fill="FFFFFF"/>
        <w:ind w:left="3544"/>
        <w:rPr>
          <w:sz w:val="28"/>
          <w:szCs w:val="28"/>
        </w:rPr>
      </w:pPr>
      <w:r w:rsidRPr="00D83F71">
        <w:rPr>
          <w:sz w:val="20"/>
          <w:szCs w:val="20"/>
        </w:rPr>
        <w:lastRenderedPageBreak/>
        <w:t>Приложение №</w:t>
      </w:r>
      <w:r>
        <w:rPr>
          <w:sz w:val="20"/>
          <w:szCs w:val="20"/>
        </w:rPr>
        <w:t xml:space="preserve">3 </w:t>
      </w:r>
      <w:r w:rsidRPr="00D83F71">
        <w:rPr>
          <w:sz w:val="20"/>
          <w:szCs w:val="20"/>
        </w:rPr>
        <w:t xml:space="preserve">к Решению </w:t>
      </w:r>
      <w:r w:rsidR="005F3482">
        <w:rPr>
          <w:sz w:val="20"/>
          <w:szCs w:val="20"/>
        </w:rPr>
        <w:t>«</w:t>
      </w:r>
      <w:r w:rsidRPr="00D83F71">
        <w:rPr>
          <w:sz w:val="20"/>
          <w:szCs w:val="20"/>
        </w:rPr>
        <w:t>О</w:t>
      </w:r>
      <w:r>
        <w:rPr>
          <w:sz w:val="20"/>
          <w:szCs w:val="20"/>
        </w:rPr>
        <w:t xml:space="preserve"> проекте </w:t>
      </w:r>
      <w:r w:rsidRPr="00D83F71">
        <w:rPr>
          <w:sz w:val="20"/>
          <w:szCs w:val="20"/>
        </w:rPr>
        <w:t xml:space="preserve">Устава </w:t>
      </w:r>
      <w:r w:rsidR="004C2FC6">
        <w:rPr>
          <w:sz w:val="20"/>
          <w:szCs w:val="20"/>
        </w:rPr>
        <w:t xml:space="preserve">муниципального образования «Трудолюбовское </w:t>
      </w:r>
      <w:r w:rsidRPr="00D83F71">
        <w:rPr>
          <w:sz w:val="20"/>
          <w:szCs w:val="20"/>
        </w:rPr>
        <w:t xml:space="preserve"> сельское поселение» Аксубаевского муниципального района РТ»</w:t>
      </w:r>
      <w:r w:rsidR="00CA0177">
        <w:rPr>
          <w:sz w:val="20"/>
          <w:szCs w:val="20"/>
        </w:rPr>
        <w:t xml:space="preserve">№ </w:t>
      </w:r>
      <w:r w:rsidR="00743FF7">
        <w:rPr>
          <w:sz w:val="20"/>
          <w:szCs w:val="20"/>
        </w:rPr>
        <w:t xml:space="preserve"> </w:t>
      </w:r>
      <w:proofErr w:type="gramStart"/>
      <w:r w:rsidR="00743FF7">
        <w:rPr>
          <w:sz w:val="20"/>
          <w:szCs w:val="20"/>
        </w:rPr>
        <w:t>от</w:t>
      </w:r>
      <w:proofErr w:type="gramEnd"/>
      <w:r w:rsidR="00743FF7">
        <w:rPr>
          <w:sz w:val="20"/>
          <w:szCs w:val="20"/>
        </w:rPr>
        <w:t xml:space="preserve"> </w:t>
      </w:r>
    </w:p>
    <w:p w:rsidR="006B2C93" w:rsidRDefault="006B2C93" w:rsidP="0001512A">
      <w:pPr>
        <w:pStyle w:val="a3"/>
        <w:shd w:val="clear" w:color="auto" w:fill="FFFFFF"/>
        <w:jc w:val="center"/>
        <w:rPr>
          <w:sz w:val="28"/>
          <w:szCs w:val="28"/>
        </w:rPr>
      </w:pPr>
      <w:r>
        <w:rPr>
          <w:sz w:val="28"/>
          <w:szCs w:val="28"/>
        </w:rPr>
        <w:t>ПОРЯДОК</w:t>
      </w:r>
    </w:p>
    <w:p w:rsidR="0001512A" w:rsidRPr="0001512A" w:rsidRDefault="006B2C93" w:rsidP="0001512A">
      <w:pPr>
        <w:pStyle w:val="a3"/>
        <w:shd w:val="clear" w:color="auto" w:fill="FFFFFF"/>
        <w:jc w:val="center"/>
        <w:rPr>
          <w:sz w:val="28"/>
          <w:szCs w:val="28"/>
        </w:rPr>
      </w:pPr>
      <w:r>
        <w:rPr>
          <w:sz w:val="28"/>
          <w:szCs w:val="28"/>
        </w:rPr>
        <w:t xml:space="preserve">участия граждан в обсуждении проекта Устава </w:t>
      </w:r>
      <w:r w:rsidR="004C2FC6">
        <w:rPr>
          <w:sz w:val="28"/>
          <w:szCs w:val="28"/>
        </w:rPr>
        <w:t>муниципального образования "Трудолюбовское</w:t>
      </w:r>
      <w:r>
        <w:rPr>
          <w:sz w:val="28"/>
          <w:szCs w:val="28"/>
        </w:rPr>
        <w:t xml:space="preserve"> сельское поселение" Аксубаевского муниципального района Республики Татарстан</w:t>
      </w:r>
      <w:r w:rsidR="0001512A" w:rsidRPr="0001512A">
        <w:rPr>
          <w:sz w:val="28"/>
          <w:szCs w:val="28"/>
        </w:rPr>
        <w:br/>
      </w:r>
    </w:p>
    <w:p w:rsidR="0001512A" w:rsidRPr="0001512A" w:rsidRDefault="0001512A" w:rsidP="006B2C93">
      <w:pPr>
        <w:pStyle w:val="a3"/>
        <w:shd w:val="clear" w:color="auto" w:fill="FFFFFF"/>
        <w:jc w:val="both"/>
        <w:rPr>
          <w:sz w:val="28"/>
          <w:szCs w:val="28"/>
        </w:rPr>
      </w:pPr>
      <w:r w:rsidRPr="0001512A">
        <w:rPr>
          <w:sz w:val="28"/>
          <w:szCs w:val="28"/>
        </w:rPr>
        <w:t>1.  Заявки на участие в публичных слушаниях с правом выступ</w:t>
      </w:r>
      <w:r w:rsidR="004C2FC6">
        <w:rPr>
          <w:sz w:val="28"/>
          <w:szCs w:val="28"/>
        </w:rPr>
        <w:t>ления подаются по адресу: 423065</w:t>
      </w:r>
      <w:r w:rsidRPr="0001512A">
        <w:rPr>
          <w:sz w:val="28"/>
          <w:szCs w:val="28"/>
        </w:rPr>
        <w:t xml:space="preserve">, Республика Татарстан, </w:t>
      </w:r>
      <w:r w:rsidR="006B2C93">
        <w:rPr>
          <w:sz w:val="28"/>
          <w:szCs w:val="28"/>
        </w:rPr>
        <w:t xml:space="preserve">Аксубаевский </w:t>
      </w:r>
      <w:r w:rsidRPr="0001512A">
        <w:rPr>
          <w:sz w:val="28"/>
          <w:szCs w:val="28"/>
        </w:rPr>
        <w:t xml:space="preserve"> мун</w:t>
      </w:r>
      <w:r w:rsidR="006B2C93">
        <w:rPr>
          <w:sz w:val="28"/>
          <w:szCs w:val="28"/>
        </w:rPr>
        <w:t>иципальный район, с.</w:t>
      </w:r>
      <w:r w:rsidR="00CA0177">
        <w:rPr>
          <w:sz w:val="28"/>
          <w:szCs w:val="28"/>
        </w:rPr>
        <w:t xml:space="preserve"> </w:t>
      </w:r>
      <w:r w:rsidR="004C2FC6">
        <w:rPr>
          <w:sz w:val="28"/>
          <w:szCs w:val="28"/>
        </w:rPr>
        <w:t>Трудолюбово</w:t>
      </w:r>
      <w:r w:rsidR="006B2C93">
        <w:rPr>
          <w:sz w:val="28"/>
          <w:szCs w:val="28"/>
        </w:rPr>
        <w:t xml:space="preserve">,  ул. </w:t>
      </w:r>
      <w:r w:rsidR="004C2FC6">
        <w:rPr>
          <w:sz w:val="28"/>
          <w:szCs w:val="28"/>
        </w:rPr>
        <w:t>Романова,  д.6   в Исполнительный комитет Трудолюбовского</w:t>
      </w:r>
      <w:r w:rsidRPr="0001512A">
        <w:rPr>
          <w:sz w:val="28"/>
          <w:szCs w:val="28"/>
        </w:rPr>
        <w:t xml:space="preserve"> сельского поселения </w:t>
      </w:r>
      <w:r w:rsidR="006B2C93">
        <w:rPr>
          <w:sz w:val="28"/>
          <w:szCs w:val="28"/>
        </w:rPr>
        <w:t>Аксубаевского</w:t>
      </w:r>
      <w:r w:rsidR="007C1D8E">
        <w:rPr>
          <w:sz w:val="28"/>
          <w:szCs w:val="28"/>
        </w:rPr>
        <w:t xml:space="preserve"> муниципального района </w:t>
      </w:r>
      <w:r w:rsidRPr="0001512A">
        <w:rPr>
          <w:sz w:val="28"/>
          <w:szCs w:val="28"/>
        </w:rPr>
        <w:t xml:space="preserve">лично или по почте </w:t>
      </w:r>
      <w:proofErr w:type="gramStart"/>
      <w:r w:rsidRPr="0001512A">
        <w:rPr>
          <w:sz w:val="28"/>
          <w:szCs w:val="28"/>
        </w:rPr>
        <w:t xml:space="preserve">( </w:t>
      </w:r>
      <w:proofErr w:type="gramEnd"/>
      <w:r w:rsidRPr="0001512A">
        <w:rPr>
          <w:sz w:val="28"/>
          <w:szCs w:val="28"/>
        </w:rPr>
        <w:t>с пометкой на конверте «обсуждение Устава» ).</w:t>
      </w:r>
      <w:r w:rsidRPr="0001512A">
        <w:rPr>
          <w:sz w:val="28"/>
          <w:szCs w:val="28"/>
        </w:rPr>
        <w:br/>
        <w:t xml:space="preserve">2. Участниками публичных слушаний с правом выступления для аргументации своих предложений является население Поселения, которые подали в </w:t>
      </w:r>
      <w:r w:rsidR="007C1D8E">
        <w:rPr>
          <w:sz w:val="28"/>
          <w:szCs w:val="28"/>
        </w:rPr>
        <w:t xml:space="preserve">Исполнительный комитет  </w:t>
      </w:r>
      <w:r w:rsidR="004C2FC6">
        <w:rPr>
          <w:sz w:val="28"/>
          <w:szCs w:val="28"/>
        </w:rPr>
        <w:t>Трудолюбовского</w:t>
      </w:r>
      <w:r w:rsidR="004C2FC6" w:rsidRPr="0001512A">
        <w:rPr>
          <w:sz w:val="28"/>
          <w:szCs w:val="28"/>
        </w:rPr>
        <w:t xml:space="preserve"> </w:t>
      </w:r>
      <w:r w:rsidRPr="0001512A">
        <w:rPr>
          <w:sz w:val="28"/>
          <w:szCs w:val="28"/>
        </w:rPr>
        <w:t xml:space="preserve">сельского поселения </w:t>
      </w:r>
      <w:r w:rsidR="007C1D8E">
        <w:rPr>
          <w:sz w:val="28"/>
          <w:szCs w:val="28"/>
        </w:rPr>
        <w:t>Аксубаевского</w:t>
      </w:r>
      <w:r w:rsidRPr="0001512A">
        <w:rPr>
          <w:sz w:val="28"/>
          <w:szCs w:val="28"/>
        </w:rPr>
        <w:t xml:space="preserve"> муниципального района РТ письменные заявления.        </w:t>
      </w:r>
      <w:r w:rsidRPr="0001512A">
        <w:rPr>
          <w:sz w:val="28"/>
          <w:szCs w:val="28"/>
        </w:rPr>
        <w:br/>
        <w:t>3. Участниками публичных слушаний без права выступления на публичных слушаниях могут быть все заинтересованное население Поселения.</w:t>
      </w:r>
      <w:r w:rsidRPr="0001512A">
        <w:rPr>
          <w:sz w:val="28"/>
          <w:szCs w:val="28"/>
        </w:rPr>
        <w:br/>
        <w:t>4. Регистрация участников начинается за 30 минут до начала публичных слушаний.</w:t>
      </w:r>
      <w:r w:rsidRPr="0001512A">
        <w:rPr>
          <w:sz w:val="28"/>
          <w:szCs w:val="28"/>
        </w:rPr>
        <w:br/>
        <w:t>5. Участники публичных слушаний с правом выступления приглашаются для аргументации своих предложений в порядке очере</w:t>
      </w:r>
      <w:r w:rsidR="00743FF7">
        <w:rPr>
          <w:sz w:val="28"/>
          <w:szCs w:val="28"/>
        </w:rPr>
        <w:t>дности в зависимости от времени п</w:t>
      </w:r>
      <w:r w:rsidRPr="0001512A">
        <w:rPr>
          <w:sz w:val="28"/>
          <w:szCs w:val="28"/>
        </w:rPr>
        <w:t>одачи заявления.</w:t>
      </w:r>
      <w:r w:rsidRPr="0001512A">
        <w:rPr>
          <w:sz w:val="28"/>
          <w:szCs w:val="28"/>
        </w:rPr>
        <w:br/>
        <w:t>6. Выступления участников публичных слушаний не должны продолжаться боле</w:t>
      </w:r>
      <w:r w:rsidR="00743FF7">
        <w:rPr>
          <w:sz w:val="28"/>
          <w:szCs w:val="28"/>
        </w:rPr>
        <w:t xml:space="preserve">е </w:t>
      </w:r>
      <w:r w:rsidRPr="0001512A">
        <w:rPr>
          <w:sz w:val="28"/>
          <w:szCs w:val="28"/>
        </w:rPr>
        <w:t>5 минут.</w:t>
      </w:r>
      <w:r w:rsidRPr="0001512A">
        <w:rPr>
          <w:sz w:val="28"/>
          <w:szCs w:val="28"/>
        </w:rPr>
        <w:br/>
        <w:t xml:space="preserve">7. Участники публичных слушаний вправе задавать вопросы </w:t>
      </w:r>
      <w:proofErr w:type="gramStart"/>
      <w:r w:rsidRPr="0001512A">
        <w:rPr>
          <w:sz w:val="28"/>
          <w:szCs w:val="28"/>
        </w:rPr>
        <w:t>выступающим</w:t>
      </w:r>
      <w:proofErr w:type="gramEnd"/>
      <w:r w:rsidRPr="0001512A">
        <w:rPr>
          <w:sz w:val="28"/>
          <w:szCs w:val="28"/>
        </w:rPr>
        <w:t xml:space="preserve"> после окончания выступления с разрешения председательствующего.</w:t>
      </w:r>
      <w:r w:rsidRPr="0001512A">
        <w:rPr>
          <w:sz w:val="28"/>
          <w:szCs w:val="28"/>
        </w:rPr>
        <w:br/>
        <w:t>8. Участники публичных слушаний не вправе вмешиваться в ход публичных слушаний, прерывать их и мешать их проведению..</w:t>
      </w:r>
      <w:r w:rsidRPr="0001512A">
        <w:rPr>
          <w:sz w:val="28"/>
          <w:szCs w:val="28"/>
        </w:rPr>
        <w:br/>
        <w:t>9.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43FF7" w:rsidRPr="00C75A5D" w:rsidRDefault="0001512A" w:rsidP="00743FF7">
      <w:pPr>
        <w:spacing w:after="0" w:line="240" w:lineRule="auto"/>
        <w:ind w:firstLine="567"/>
        <w:rPr>
          <w:rFonts w:ascii="Times New Roman" w:eastAsia="Calibri" w:hAnsi="Times New Roman" w:cs="Times New Roman"/>
          <w:sz w:val="28"/>
          <w:szCs w:val="28"/>
        </w:rPr>
      </w:pPr>
      <w:r w:rsidRPr="0001512A">
        <w:rPr>
          <w:rFonts w:ascii="Times New Roman" w:hAnsi="Times New Roman" w:cs="Times New Roman"/>
          <w:sz w:val="28"/>
          <w:szCs w:val="28"/>
        </w:rPr>
        <w:br/>
      </w:r>
    </w:p>
    <w:p w:rsidR="008245E3" w:rsidRPr="00C75A5D" w:rsidRDefault="008245E3" w:rsidP="00C75A5D">
      <w:pPr>
        <w:spacing w:after="0" w:line="240" w:lineRule="auto"/>
        <w:ind w:firstLine="567"/>
        <w:rPr>
          <w:rFonts w:ascii="Times New Roman" w:eastAsia="Calibri" w:hAnsi="Times New Roman" w:cs="Times New Roman"/>
          <w:sz w:val="28"/>
          <w:szCs w:val="28"/>
        </w:rPr>
      </w:pPr>
    </w:p>
    <w:sectPr w:rsidR="008245E3" w:rsidRPr="00C75A5D" w:rsidSect="000B5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3"/>
  </w:num>
  <w:num w:numId="4">
    <w:abstractNumId w:val="1"/>
    <w:lvlOverride w:ilvl="0">
      <w:startOverride w:val="1"/>
    </w:lvlOverride>
  </w:num>
  <w:num w:numId="5">
    <w:abstractNumId w:val="6"/>
  </w:num>
  <w:num w:numId="6">
    <w:abstractNumId w:val="2"/>
  </w:num>
  <w:num w:numId="7">
    <w:abstractNumId w:val="0"/>
  </w:num>
  <w:num w:numId="8">
    <w:abstractNumId w:val="8"/>
  </w:num>
  <w:num w:numId="9">
    <w:abstractNumId w:val="7"/>
  </w:num>
  <w:num w:numId="10">
    <w:abstractNumId w:val="3"/>
  </w:num>
  <w:num w:numId="11">
    <w:abstractNumId w:val="4"/>
  </w:num>
  <w:num w:numId="12">
    <w:abstractNumId w:val="15"/>
  </w:num>
  <w:num w:numId="13">
    <w:abstractNumId w:val="12"/>
  </w:num>
  <w:num w:numId="14">
    <w:abstractNumId w:val="14"/>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7392D"/>
    <w:rsid w:val="0000129A"/>
    <w:rsid w:val="0001512A"/>
    <w:rsid w:val="000B5044"/>
    <w:rsid w:val="00132A75"/>
    <w:rsid w:val="00163917"/>
    <w:rsid w:val="001E3148"/>
    <w:rsid w:val="002C334C"/>
    <w:rsid w:val="0037392D"/>
    <w:rsid w:val="003739B0"/>
    <w:rsid w:val="004300EC"/>
    <w:rsid w:val="004C2FC6"/>
    <w:rsid w:val="004D284D"/>
    <w:rsid w:val="00510FCD"/>
    <w:rsid w:val="005F3482"/>
    <w:rsid w:val="006B2C93"/>
    <w:rsid w:val="00743FF7"/>
    <w:rsid w:val="007C1D8E"/>
    <w:rsid w:val="008245E3"/>
    <w:rsid w:val="009B7125"/>
    <w:rsid w:val="00BE57D3"/>
    <w:rsid w:val="00C35436"/>
    <w:rsid w:val="00C54072"/>
    <w:rsid w:val="00C64988"/>
    <w:rsid w:val="00C75A5D"/>
    <w:rsid w:val="00CA0177"/>
    <w:rsid w:val="00D52143"/>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4"/>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58296A66CBB74AB65EB876A670A8FE302F398AD61DFF9A54F569482rDA2P" TargetMode="External"/><Relationship Id="rId13" Type="http://schemas.openxmlformats.org/officeDocument/2006/relationships/hyperlink" Target="consultantplus://offline/ref=BC14AC7B9B00CC46F849C325CE8DD8CC4C85F3D90BD83BF8B1E7696996oEB8I" TargetMode="External"/><Relationship Id="rId18" Type="http://schemas.openxmlformats.org/officeDocument/2006/relationships/hyperlink" Target="consultantplus://offline/ref=FA94617E7B7B138384A9C6F45C4F8A2E573E4293B9B46191CE7FDEF371Q4PCI" TargetMode="External"/><Relationship Id="rId26" Type="http://schemas.openxmlformats.org/officeDocument/2006/relationships/hyperlink" Target="consultantplus://offline/ref=3738B10CEC5D81F70DD0F6070919140F2CD857D3E4D28F9BB8C70F6F2CE6E384BEC6CD9C0DF0413FO5f4F" TargetMode="External"/><Relationship Id="rId3" Type="http://schemas.openxmlformats.org/officeDocument/2006/relationships/settings" Target="settings.xml"/><Relationship Id="rId21" Type="http://schemas.openxmlformats.org/officeDocument/2006/relationships/hyperlink" Target="consultantplus://offline/ref=7E29F20ADCAD5E008DB6DACF2D5EB38015259268C169778FD8B889C4D6K9V2I" TargetMode="External"/><Relationship Id="rId34" Type="http://schemas.openxmlformats.org/officeDocument/2006/relationships/hyperlink" Target="http://&#1087;&#1088;&#1072;&#1074;&#1086;-&#1084;&#1080;&#1085;&#1102;&#1089;&#1090;.&#1088;&#1092;)" TargetMode="External"/><Relationship Id="rId7" Type="http://schemas.openxmlformats.org/officeDocument/2006/relationships/hyperlink" Target="consultantplus://offline/ref=3B809243EA6667783D9D07F1169CAD16E7A88EE417E5FAC517D551462DG7r3F" TargetMode="External"/><Relationship Id="rId12" Type="http://schemas.openxmlformats.org/officeDocument/2006/relationships/hyperlink" Target="consultantplus://offline/ref=7201B81C8EF81E2CC18DBA231065FAD714438D97E05C1B260642560B9CF749A423C0AE89AF0Fd5dAG" TargetMode="External"/><Relationship Id="rId17" Type="http://schemas.openxmlformats.org/officeDocument/2006/relationships/hyperlink" Target="consultantplus://offline/ref=FA94617E7B7B138384A9C6F45C4F8A2E54374392B8B66191CE7FDEF371Q4PCI" TargetMode="External"/><Relationship Id="rId25" Type="http://schemas.openxmlformats.org/officeDocument/2006/relationships/hyperlink" Target="consultantplus://offline/ref=FE468DACCFED1EAD99E1F05A0DE2C84A7CE1FC4B295579BBCEF456F967D96ED89E8ABF4175FFAE45rDV6I" TargetMode="External"/><Relationship Id="rId33" Type="http://schemas.openxmlformats.org/officeDocument/2006/relationships/hyperlink" Target="http://pravo-minjust.ru"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C14AC7B9B00CC46F849C325CE8DD8CC4C85FADB09D83BF8B1E7696996oEB8I" TargetMode="External"/><Relationship Id="rId20" Type="http://schemas.openxmlformats.org/officeDocument/2006/relationships/hyperlink" Target="consultantplus://offline/ref=7E29F20ADCAD5E008DB6DACF2D5EB380162C9A6BC26B778FD8B889C4D6K9V2I" TargetMode="External"/><Relationship Id="rId29" Type="http://schemas.openxmlformats.org/officeDocument/2006/relationships/hyperlink" Target="consultantplus://offline/ref=FE468DACCFED1EAD99E1EE571B8E95417DEBAB442E5177E993A150AE3889688DDErCVAI" TargetMode="External"/><Relationship Id="rId1" Type="http://schemas.openxmlformats.org/officeDocument/2006/relationships/numbering" Target="numbering.xml"/><Relationship Id="rId6" Type="http://schemas.openxmlformats.org/officeDocument/2006/relationships/hyperlink" Target="consultantplus://offline/ref=1DE749E2BD137F27216CE72E4E0368A286D85A4842B86B549249D3E3DC0D98E657DD08CB76H41BM" TargetMode="External"/><Relationship Id="rId11" Type="http://schemas.openxmlformats.org/officeDocument/2006/relationships/hyperlink" Target="consultantplus://offline/ref=2154E0B1CBCDDD427C733B9DDDF65AC4C979376156FCD5CB1FB3AAtEdCK" TargetMode="External"/><Relationship Id="rId24" Type="http://schemas.openxmlformats.org/officeDocument/2006/relationships/hyperlink" Target="consultantplus://offline/ref=D925E9F4999CA12319DE487A11B6AD1CD7675ADECDF802EDC652309894v6l0O" TargetMode="External"/><Relationship Id="rId32" Type="http://schemas.openxmlformats.org/officeDocument/2006/relationships/hyperlink" Target="consultantplus://offline/ref=9606F5E52D6E5B2672E83B859876CA138F97EEB34CE207C3AF01F143C0gEF4L" TargetMode="External"/><Relationship Id="rId37" Type="http://schemas.openxmlformats.org/officeDocument/2006/relationships/theme" Target="theme/theme1.xml"/><Relationship Id="rId5" Type="http://schemas.openxmlformats.org/officeDocument/2006/relationships/hyperlink" Target="consultantplus://offline/ref=3A9698E32EF77EBCFFFAE4EE08BA7BEF6CFC63D4B4500413094C9050D9561BH" TargetMode="External"/><Relationship Id="rId15" Type="http://schemas.openxmlformats.org/officeDocument/2006/relationships/hyperlink" Target="consultantplus://offline/ref=BC14AC7B9B00CC46F849C325CE8DD8CC4F8CF2D80ADA3BF8B1E7696996oEB8I" TargetMode="External"/><Relationship Id="rId23" Type="http://schemas.openxmlformats.org/officeDocument/2006/relationships/hyperlink" Target="consultantplus://offline/ref=D925E9F4999CA12319DE487A11B6AD1CD46E52DDCEFA02EDC652309894v6l0O" TargetMode="External"/><Relationship Id="rId28" Type="http://schemas.openxmlformats.org/officeDocument/2006/relationships/hyperlink" Target="consultantplus://offline/ref=FE468DACCFED1EAD99E1EE571B8E95417DEBAB442E5177EE9AA550AE3889688DDErCVAI" TargetMode="External"/><Relationship Id="rId36" Type="http://schemas.openxmlformats.org/officeDocument/2006/relationships/fontTable" Target="fontTable.xml"/><Relationship Id="rId10" Type="http://schemas.openxmlformats.org/officeDocument/2006/relationships/hyperlink" Target="consultantplus://offline/ref=E4C178E23FD1190CD4619EEDBB20E21FA01448E37897F35DF5B522CEF3655BD7BA0140B6g7t1F" TargetMode="External"/><Relationship Id="rId19" Type="http://schemas.openxmlformats.org/officeDocument/2006/relationships/hyperlink" Target="consultantplus://offline/ref=FA94617E7B7B138384A9C6F45C4F8A2E54374A90BAB66191CE7FDEF371Q4PCI" TargetMode="External"/><Relationship Id="rId31" Type="http://schemas.openxmlformats.org/officeDocument/2006/relationships/hyperlink" Target="consultantplus://offline/ref=9606F5E52D6E5B2672E83B859876CA138F90E7BB42EF07C3AF01F143C0gEF4L" TargetMode="External"/><Relationship Id="rId4" Type="http://schemas.openxmlformats.org/officeDocument/2006/relationships/webSettings" Target="webSettings.xml"/><Relationship Id="rId9" Type="http://schemas.openxmlformats.org/officeDocument/2006/relationships/hyperlink" Target="consultantplus://offline/ref=E4C178E23FD1190CD4619EEDBB20E21FA01448E37897F35DF5B522CEF3655BD7BA0140B2736D9FFDg4tEF" TargetMode="External"/><Relationship Id="rId14" Type="http://schemas.openxmlformats.org/officeDocument/2006/relationships/hyperlink" Target="consultantplus://offline/ref=BC14AC7B9B00CC46F849C325CE8DD8CC4C85F3D90BD83BF8B1E7696996oEB8I" TargetMode="External"/><Relationship Id="rId22" Type="http://schemas.openxmlformats.org/officeDocument/2006/relationships/hyperlink" Target="consultantplus://offline/ref=D925E9F4999CA12319DE487A11B6AD1CD76753DCCFF802EDC652309894v6l0O" TargetMode="External"/><Relationship Id="rId27" Type="http://schemas.openxmlformats.org/officeDocument/2006/relationships/hyperlink" Target="consultantplus://offline/ref=3738B10CEC5D81F70DD0F6070919140F2FD05FDAE5D28F9BB8C70F6F2COEf6F" TargetMode="External"/><Relationship Id="rId30" Type="http://schemas.openxmlformats.org/officeDocument/2006/relationships/hyperlink" Target="consultantplus://offline/ref=FE468DACCFED1EAD99E1EE571B8E95417DEBAB442E5177E993A150AE3889688DDErCVAI" TargetMode="External"/><Relationship Id="rId35"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77</Pages>
  <Words>27304</Words>
  <Characters>155639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182578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INF</cp:lastModifiedBy>
  <cp:revision>6</cp:revision>
  <cp:lastPrinted>2018-08-09T12:12:00Z</cp:lastPrinted>
  <dcterms:created xsi:type="dcterms:W3CDTF">2018-08-13T05:16:00Z</dcterms:created>
  <dcterms:modified xsi:type="dcterms:W3CDTF">2018-08-13T06:30:00Z</dcterms:modified>
</cp:coreProperties>
</file>