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52"/>
        <w:tblW w:w="9716" w:type="dxa"/>
        <w:tblLook w:val="04A0" w:firstRow="1" w:lastRow="0" w:firstColumn="1" w:lastColumn="0" w:noHBand="0" w:noVBand="1"/>
      </w:tblPr>
      <w:tblGrid>
        <w:gridCol w:w="4072"/>
        <w:gridCol w:w="1746"/>
        <w:gridCol w:w="3898"/>
      </w:tblGrid>
      <w:tr w:rsidR="00AC7D5F" w:rsidRPr="00AC7D5F" w:rsidTr="006E2564">
        <w:trPr>
          <w:trHeight w:val="144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5F" w:rsidRPr="00AC7D5F" w:rsidRDefault="00AC7D5F" w:rsidP="00AC7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D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-2399030</wp:posOffset>
                      </wp:positionH>
                      <wp:positionV relativeFrom="paragraph">
                        <wp:posOffset>-99695</wp:posOffset>
                      </wp:positionV>
                      <wp:extent cx="916940" cy="1143000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694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7D5F" w:rsidRDefault="00AC7D5F" w:rsidP="00AC7D5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188.9pt;margin-top:-7.85pt;width:72.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UIQmwIAABUFAAAOAAAAZHJzL2Uyb0RvYy54bWysVMuO0zAU3SPxD5b3nTxIO0006WgeFCEN&#10;D2ngA1zbaSwS29hukwGxYM8v8A8sWLDjFzp/xLXTdjqDkBCiC9fOvT6+95xjn5z2bYPW3FihZImT&#10;oxgjLqliQi5L/PbNfDTFyDoiGWmU5CW+4Rafzh4/Oul0wVNVq4ZxgwBE2qLTJa6d00UUWVrzltgj&#10;pbmEYKVMSxwszTJihnSA3jZRGseTqFOGaaMotxa+Xg5BPAv4VcWpe1VVljvUlBhqc2E0YVz4MZqd&#10;kGJpiK4F3ZZB/qGKlggJh+6hLokjaGXEb1CtoEZZVbkjqtpIVZWgPPQA3STxg26ua6J56AXIsXpP&#10;k/1/sPTl+rVBgpU4xUiSFiTafN1823zf/Nz8uP18+wWlnqNO2wJSrzUku/5c9aB16NfqK0XfWSTV&#10;RU3kkp8Zo7qaEwY1Jn5ndLB1wLEeZNG9UAwOIyunAlBfmdYTCJQgQAetbvb68N4hCh/zZJJnEKEQ&#10;SpLsSRwHASNS7HZrY90zrlrkJyU2oH9AJ+sr63w1pNil+MOsagSbi6YJC7NcXDQGrQl4ZR5+oYEH&#10;aY30yVL5bQPi8AWKhDN8zJcbtP+YJ2kWn6f5aD6ZHo+yeTYe5cfxdBQn+Xk+ibM8u5x/8gUmWVEL&#10;xri8EpLvfJhkf6fz9kYMDgpORB2QNU7Hg0R/bBL4u6PwHhetcHAtG9GWeLpPIoUX9qlk0DYpHBHN&#10;MI/ulx9YBg52/4GVYAOv/OAB1y96QPHeWCh2A4YwCvQCbeEtgUmtzAeMOriXJbbvV8RwjJrnEkyV&#10;J5m3gAuLbHycwsIcRhaHESIpQJXYYTRML9xw+VfaiGUNJw02luoMjFiJ4JG7qrb2hbsXmtm+E/5y&#10;H65D1t1rNvsFAAD//wMAUEsDBBQABgAIAAAAIQA6GtoT4QAAAA0BAAAPAAAAZHJzL2Rvd25yZXYu&#10;eG1sTI/BToNAEIbvJr7DZky8GLq0UFaRpVETjdfWPsAAWyCys4TdFvr2jie9zWS+/PP9xW6xg7iY&#10;yfeONKxXMQhDtWt6ajUcv96jRxA+IDU4ODIarsbDrry9KTBv3Ex7czmEVnAI+Rw1dCGMuZS+7oxF&#10;v3KjIb6d3GQx8Dq1splw5nA7yE0cZ9JiT/yhw9G8dab+PpythtPn/LB9mquPcFT7NHvFXlXuqvX9&#10;3fLyDCKYJfzB8KvP6lCyU+XO1HgxaIgSpdg98LTeKhCMRJskSUFUDGdpArIs5P8W5Q8AAAD//wMA&#10;UEsBAi0AFAAGAAgAAAAhALaDOJL+AAAA4QEAABMAAAAAAAAAAAAAAAAAAAAAAFtDb250ZW50X1R5&#10;cGVzXS54bWxQSwECLQAUAAYACAAAACEAOP0h/9YAAACUAQAACwAAAAAAAAAAAAAAAAAvAQAAX3Jl&#10;bHMvLnJlbHNQSwECLQAUAAYACAAAACEAQkVCEJsCAAAVBQAADgAAAAAAAAAAAAAAAAAuAgAAZHJz&#10;L2Uyb0RvYy54bWxQSwECLQAUAAYACAAAACEAOhraE+EAAAANAQAADwAAAAAAAAAAAAAAAAD1BAAA&#10;ZHJzL2Rvd25yZXYueG1sUEsFBgAAAAAEAAQA8wAAAAMGAAAAAA==&#10;" stroked="f">
                      <v:textbox>
                        <w:txbxContent>
                          <w:p w:rsidR="00AC7D5F" w:rsidRDefault="00AC7D5F" w:rsidP="00AC7D5F"/>
                        </w:txbxContent>
                      </v:textbox>
                    </v:shape>
                  </w:pict>
                </mc:Fallback>
              </mc:AlternateContent>
            </w:r>
          </w:p>
          <w:p w:rsidR="00AC7D5F" w:rsidRPr="00AC7D5F" w:rsidRDefault="00AC7D5F" w:rsidP="00AC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C7D5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ТАТАРСТАН РЕСПУБЛИКАСЫ АКСУБАЙ</w:t>
            </w:r>
          </w:p>
          <w:p w:rsidR="00AC7D5F" w:rsidRPr="00AC7D5F" w:rsidRDefault="00AC7D5F" w:rsidP="00AC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C7D5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МУНИЦИПАЛЬ РАЙОНЫ</w:t>
            </w:r>
          </w:p>
          <w:p w:rsidR="00AC7D5F" w:rsidRPr="00AC7D5F" w:rsidRDefault="00AC7D5F" w:rsidP="00AC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D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САВРУШ АВЫЛ ҖИРЛЕГЕ БАШКАРМА КОМИТЕТЫ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5F" w:rsidRPr="00AC7D5F" w:rsidRDefault="00AC7D5F" w:rsidP="00AC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7D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3175</wp:posOffset>
                  </wp:positionV>
                  <wp:extent cx="965200" cy="1143000"/>
                  <wp:effectExtent l="0" t="0" r="6350" b="0"/>
                  <wp:wrapTight wrapText="bothSides">
                    <wp:wrapPolygon edited="0">
                      <wp:start x="0" y="0"/>
                      <wp:lineTo x="0" y="21240"/>
                      <wp:lineTo x="21316" y="21240"/>
                      <wp:lineTo x="21316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5F" w:rsidRPr="00AC7D5F" w:rsidRDefault="00AC7D5F" w:rsidP="00AC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7D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ИСПОЛНИТЕЛЬНЫЙ КОМИТЕТ САВРУШСКОГО СЕЛЬСКОГО ПОСЕЛЕНИЯ АКСУБАЕВСКОГО МУНИЦИПАЛЬНОГО РАЙОНА РЕСПУБЛИКИ</w:t>
            </w:r>
            <w:r w:rsidRPr="00AC7D5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C7D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ТАТАРСТАН</w:t>
            </w:r>
          </w:p>
        </w:tc>
      </w:tr>
      <w:tr w:rsidR="00AC7D5F" w:rsidRPr="00AC7D5F" w:rsidTr="006E2564">
        <w:trPr>
          <w:cantSplit/>
          <w:trHeight w:val="607"/>
        </w:trPr>
        <w:tc>
          <w:tcPr>
            <w:tcW w:w="9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5F" w:rsidRPr="00AC7D5F" w:rsidRDefault="00AC7D5F" w:rsidP="00AC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AC7D5F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 xml:space="preserve">Комсомольская ул., д 20, д.Ст.Савруши,423068 тел 8(843)444-82-37 </w:t>
            </w:r>
          </w:p>
          <w:p w:rsidR="00AC7D5F" w:rsidRPr="00AC7D5F" w:rsidRDefault="00AC7D5F" w:rsidP="00AC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AC7D5F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ОКПО 94318702, ОГРН 1061665003069, ИНН / КПП 1603004945 / 160301001</w:t>
            </w:r>
          </w:p>
          <w:p w:rsidR="00AC7D5F" w:rsidRPr="00AC7D5F" w:rsidRDefault="00AC7D5F" w:rsidP="00AC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AC7D5F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val="en-US" w:eastAsia="ru-RU"/>
              </w:rPr>
              <w:t>E</w:t>
            </w:r>
            <w:r w:rsidRPr="00AC7D5F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-</w:t>
            </w:r>
            <w:r w:rsidRPr="00AC7D5F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val="en-US" w:eastAsia="ru-RU"/>
              </w:rPr>
              <w:t>mail</w:t>
            </w:r>
            <w:r w:rsidRPr="00AC7D5F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:</w:t>
            </w:r>
            <w:proofErr w:type="spellStart"/>
            <w:r w:rsidRPr="00AC7D5F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val="en-US" w:eastAsia="ru-RU"/>
              </w:rPr>
              <w:t>Savr</w:t>
            </w:r>
            <w:proofErr w:type="spellEnd"/>
            <w:r w:rsidRPr="00AC7D5F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.</w:t>
            </w:r>
            <w:proofErr w:type="spellStart"/>
            <w:r w:rsidRPr="00AC7D5F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val="en-US" w:eastAsia="ru-RU"/>
              </w:rPr>
              <w:t>Aks</w:t>
            </w:r>
            <w:proofErr w:type="spellEnd"/>
            <w:r w:rsidRPr="00AC7D5F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 xml:space="preserve">@ </w:t>
            </w:r>
            <w:proofErr w:type="spellStart"/>
            <w:r w:rsidRPr="00AC7D5F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val="en-US" w:eastAsia="ru-RU"/>
              </w:rPr>
              <w:t>tatar</w:t>
            </w:r>
            <w:proofErr w:type="spellEnd"/>
            <w:r w:rsidRPr="00AC7D5F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.</w:t>
            </w:r>
            <w:proofErr w:type="spellStart"/>
            <w:r w:rsidRPr="00AC7D5F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</w:tbl>
    <w:p w:rsidR="00AC7D5F" w:rsidRPr="00AC7D5F" w:rsidRDefault="00AC7D5F" w:rsidP="00AC7D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2B4279"/>
          <w:sz w:val="16"/>
          <w:szCs w:val="16"/>
          <w:lang w:eastAsia="ru-RU"/>
        </w:rPr>
      </w:pPr>
    </w:p>
    <w:p w:rsidR="00AC7D5F" w:rsidRPr="00AC7D5F" w:rsidRDefault="00AC7D5F" w:rsidP="00AC7D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C7D5F">
        <w:rPr>
          <w:rFonts w:ascii="Arial" w:eastAsia="Times New Roman" w:hAnsi="Arial" w:cs="Arial"/>
          <w:b/>
          <w:bCs/>
          <w:color w:val="2B4279"/>
          <w:sz w:val="16"/>
          <w:szCs w:val="16"/>
          <w:lang w:eastAsia="ru-RU"/>
        </w:rPr>
        <w:t xml:space="preserve"> </w:t>
      </w:r>
      <w:r w:rsidRPr="00AC7D5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ПОСТАНОВЛЕНИЕ</w:t>
      </w:r>
    </w:p>
    <w:p w:rsidR="00AC7D5F" w:rsidRPr="00AC7D5F" w:rsidRDefault="00AC7D5F" w:rsidP="00AC7D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C7D5F" w:rsidRPr="00AC7D5F" w:rsidRDefault="003006F0" w:rsidP="00AC7D5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              № __</w:t>
      </w:r>
      <w:r w:rsidR="00AC7D5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</w:t>
      </w:r>
      <w:r w:rsidR="00AC7D5F" w:rsidRPr="00AC7D5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</w:t>
      </w:r>
      <w:r w:rsidR="00AC7D5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                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от ____ ___________</w:t>
      </w:r>
      <w:bookmarkStart w:id="0" w:name="_GoBack"/>
      <w:bookmarkEnd w:id="0"/>
      <w:r w:rsidR="00AC7D5F" w:rsidRPr="00AC7D5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года </w:t>
      </w:r>
    </w:p>
    <w:p w:rsidR="00AC7D5F" w:rsidRPr="00AC7D5F" w:rsidRDefault="00AC7D5F" w:rsidP="00AC7D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C7D5F" w:rsidRPr="00AC7D5F" w:rsidRDefault="00AC7D5F" w:rsidP="00AC7D5F">
      <w:pPr>
        <w:widowControl w:val="0"/>
        <w:autoSpaceDE w:val="0"/>
        <w:autoSpaceDN w:val="0"/>
        <w:adjustRightInd w:val="0"/>
        <w:spacing w:after="0" w:line="240" w:lineRule="auto"/>
        <w:ind w:right="2834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C7D5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О признании утратившим силу постановления исполнительного комитета </w:t>
      </w:r>
      <w:proofErr w:type="spellStart"/>
      <w:r w:rsidRPr="00AC7D5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Саврушское</w:t>
      </w:r>
      <w:proofErr w:type="spellEnd"/>
      <w:r w:rsidRPr="00AC7D5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 Аксубаевского муниципального района Республики Татарстан № 2 от 03 марта 2014 года "Об утверждении порядка сбора ртутьсодержащих ламп на территории </w:t>
      </w:r>
      <w:proofErr w:type="spellStart"/>
      <w:r w:rsidRPr="00AC7D5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Саврушское</w:t>
      </w:r>
      <w:proofErr w:type="spellEnd"/>
      <w:r w:rsidRPr="00AC7D5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поселения"</w:t>
      </w:r>
    </w:p>
    <w:p w:rsidR="00AC7D5F" w:rsidRPr="00AC7D5F" w:rsidRDefault="00AC7D5F" w:rsidP="00AC7D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C7D5F" w:rsidRPr="00AC7D5F" w:rsidRDefault="00AC7D5F" w:rsidP="00AC7D5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D5F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муниципальных правовых актов </w:t>
      </w:r>
      <w:proofErr w:type="spellStart"/>
      <w:r w:rsidRPr="00AC7D5F">
        <w:rPr>
          <w:rFonts w:ascii="Arial" w:eastAsia="Times New Roman" w:hAnsi="Arial" w:cs="Arial"/>
          <w:sz w:val="24"/>
          <w:szCs w:val="24"/>
          <w:lang w:eastAsia="ru-RU"/>
        </w:rPr>
        <w:t>Саврушское</w:t>
      </w:r>
      <w:proofErr w:type="spellEnd"/>
      <w:r w:rsidRPr="00AC7D5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Аксубаевского муниципального района Республики Татарстан в соответствие с действующим законодательством, и руководствуясь </w:t>
      </w:r>
      <w:hyperlink r:id="rId5" w:tooltip="’’Об общих принципах организации местного самоуправления в Российской Федерации (с изменениями на 2 ноября 2023 года)’’&#10;Федеральный закон от 06.10.2003 N 131-ФЗ&#10;Статус: Действующая редакция документа (действ. c 13.11.2023)" w:history="1">
        <w:r w:rsidRPr="00AC7D5F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AC7D5F">
        <w:rPr>
          <w:rFonts w:ascii="Arial" w:eastAsia="Times New Roman" w:hAnsi="Arial" w:cs="Arial"/>
          <w:sz w:val="24"/>
          <w:szCs w:val="24"/>
          <w:lang w:eastAsia="ru-RU"/>
        </w:rPr>
        <w:t>, Устава муниципального образования "</w:t>
      </w:r>
      <w:proofErr w:type="spellStart"/>
      <w:r w:rsidRPr="00AC7D5F">
        <w:rPr>
          <w:rFonts w:ascii="Arial" w:eastAsia="Times New Roman" w:hAnsi="Arial" w:cs="Arial"/>
          <w:sz w:val="24"/>
          <w:szCs w:val="24"/>
          <w:lang w:eastAsia="ru-RU"/>
        </w:rPr>
        <w:t>Саврушское</w:t>
      </w:r>
      <w:proofErr w:type="spellEnd"/>
      <w:r w:rsidRPr="00AC7D5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поселение" Аксубаевского муниципального района Республики Татарстан, Исполнительный комитет </w:t>
      </w:r>
      <w:proofErr w:type="spellStart"/>
      <w:r w:rsidRPr="00AC7D5F">
        <w:rPr>
          <w:rFonts w:ascii="Arial" w:eastAsia="Times New Roman" w:hAnsi="Arial" w:cs="Arial"/>
          <w:sz w:val="24"/>
          <w:szCs w:val="24"/>
          <w:lang w:eastAsia="ru-RU"/>
        </w:rPr>
        <w:t>Саврушское</w:t>
      </w:r>
      <w:proofErr w:type="spellEnd"/>
      <w:r w:rsidRPr="00AC7D5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Аксубаевского муниципального района Республики Татарстан </w:t>
      </w:r>
    </w:p>
    <w:p w:rsidR="00AC7D5F" w:rsidRPr="00AC7D5F" w:rsidRDefault="00AC7D5F" w:rsidP="00AC7D5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D5F">
        <w:rPr>
          <w:rFonts w:ascii="Arial" w:eastAsia="Times New Roman" w:hAnsi="Arial" w:cs="Arial"/>
          <w:sz w:val="24"/>
          <w:szCs w:val="24"/>
          <w:lang w:eastAsia="ru-RU"/>
        </w:rPr>
        <w:t>ПОСТАНОВИЛ:</w:t>
      </w:r>
    </w:p>
    <w:p w:rsidR="00AC7D5F" w:rsidRPr="00AC7D5F" w:rsidRDefault="00AC7D5F" w:rsidP="0044785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D5F">
        <w:rPr>
          <w:rFonts w:ascii="Arial" w:eastAsia="Times New Roman" w:hAnsi="Arial" w:cs="Arial"/>
          <w:sz w:val="24"/>
          <w:szCs w:val="24"/>
          <w:lang w:eastAsia="ru-RU"/>
        </w:rPr>
        <w:t xml:space="preserve">1. Признать утратившими силу постановление исполнительного комитета </w:t>
      </w:r>
      <w:proofErr w:type="spellStart"/>
      <w:r w:rsidRPr="00AC7D5F">
        <w:rPr>
          <w:rFonts w:ascii="Arial" w:eastAsia="Times New Roman" w:hAnsi="Arial" w:cs="Arial"/>
          <w:sz w:val="24"/>
          <w:szCs w:val="24"/>
          <w:lang w:eastAsia="ru-RU"/>
        </w:rPr>
        <w:t>Саврушское</w:t>
      </w:r>
      <w:proofErr w:type="spellEnd"/>
      <w:r w:rsidRPr="00AC7D5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Аксубаевского муниципального района Республики Татарстан № 2 от 03 марта 2014 года "Об утверждении порядка сбора ртутьсодержащих ламп на территории </w:t>
      </w:r>
      <w:proofErr w:type="spellStart"/>
      <w:r w:rsidRPr="00AC7D5F">
        <w:rPr>
          <w:rFonts w:ascii="Arial" w:eastAsia="Times New Roman" w:hAnsi="Arial" w:cs="Arial"/>
          <w:sz w:val="24"/>
          <w:szCs w:val="24"/>
          <w:lang w:eastAsia="ru-RU"/>
        </w:rPr>
        <w:t>Саврушское</w:t>
      </w:r>
      <w:proofErr w:type="spellEnd"/>
      <w:r w:rsidRPr="00AC7D5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поселения".</w:t>
      </w:r>
    </w:p>
    <w:p w:rsidR="00AC7D5F" w:rsidRPr="00AC7D5F" w:rsidRDefault="00AC7D5F" w:rsidP="0044785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D5F">
        <w:rPr>
          <w:rFonts w:ascii="Arial" w:eastAsia="Times New Roman" w:hAnsi="Arial" w:cs="Arial"/>
          <w:sz w:val="24"/>
          <w:szCs w:val="24"/>
          <w:lang w:eastAsia="ru-RU"/>
        </w:rPr>
        <w:t>2. Разместить настоящее постановление на официальном сайте Аксубаевского муниципального района в информационно-телекоммуникационной сети Интернет по веб-адресу: http://aksubaevo.tatarstan.ru, и опубликовать на официальном портале правовой информации Республики Татарстан" по веб-адресу: http://pravo.tatarstan.ru.</w:t>
      </w:r>
    </w:p>
    <w:p w:rsidR="00AC7D5F" w:rsidRPr="00AC7D5F" w:rsidRDefault="00AC7D5F" w:rsidP="0044785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D5F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AC7D5F" w:rsidRPr="00AC7D5F" w:rsidRDefault="00AC7D5F" w:rsidP="00AC7D5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D5F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AC7D5F" w:rsidRPr="00AC7D5F" w:rsidRDefault="00AC7D5F" w:rsidP="00AC7D5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7D5F" w:rsidRPr="00AC7D5F" w:rsidRDefault="00AC7D5F" w:rsidP="00AC7D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7D5F" w:rsidRPr="00AC7D5F" w:rsidRDefault="00447852" w:rsidP="00447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AC7D5F" w:rsidRPr="00AC7D5F">
        <w:rPr>
          <w:rFonts w:ascii="Arial" w:eastAsia="Times New Roman" w:hAnsi="Arial" w:cs="Arial"/>
          <w:sz w:val="24"/>
          <w:szCs w:val="24"/>
          <w:lang w:eastAsia="ru-RU"/>
        </w:rPr>
        <w:t> Руководитель</w:t>
      </w:r>
    </w:p>
    <w:p w:rsidR="00AC7D5F" w:rsidRPr="00AC7D5F" w:rsidRDefault="00AC7D5F" w:rsidP="00447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D5F">
        <w:rPr>
          <w:rFonts w:ascii="Arial" w:eastAsia="Times New Roman" w:hAnsi="Arial" w:cs="Arial"/>
          <w:sz w:val="24"/>
          <w:szCs w:val="24"/>
          <w:lang w:eastAsia="ru-RU"/>
        </w:rPr>
        <w:t> Исполнительного комитета</w:t>
      </w:r>
    </w:p>
    <w:p w:rsidR="00AC7D5F" w:rsidRPr="00AC7D5F" w:rsidRDefault="00447852" w:rsidP="00447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AC7D5F" w:rsidRPr="00AC7D5F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="00AC7D5F" w:rsidRPr="00AC7D5F">
        <w:rPr>
          <w:rFonts w:ascii="Arial" w:eastAsia="Times New Roman" w:hAnsi="Arial" w:cs="Arial"/>
          <w:sz w:val="24"/>
          <w:szCs w:val="24"/>
          <w:lang w:eastAsia="ru-RU"/>
        </w:rPr>
        <w:t>Саврушское</w:t>
      </w:r>
      <w:proofErr w:type="spellEnd"/>
      <w:r w:rsidR="00AC7D5F" w:rsidRPr="00AC7D5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AC7D5F" w:rsidRPr="00AC7D5F" w:rsidRDefault="00447852" w:rsidP="00447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="00AC7D5F" w:rsidRPr="00AC7D5F">
        <w:rPr>
          <w:rFonts w:ascii="Arial" w:eastAsia="Times New Roman" w:hAnsi="Arial" w:cs="Arial"/>
          <w:sz w:val="24"/>
          <w:szCs w:val="24"/>
          <w:lang w:eastAsia="ru-RU"/>
        </w:rPr>
        <w:t>Аксубаевского муниципального</w:t>
      </w:r>
    </w:p>
    <w:p w:rsidR="000840D8" w:rsidRPr="00AC7D5F" w:rsidRDefault="00447852" w:rsidP="00447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7D5F" w:rsidRPr="00AC7D5F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 w:rsidR="00AC7D5F" w:rsidRPr="00AC7D5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proofErr w:type="gramEnd"/>
      <w:r w:rsidR="00AC7D5F" w:rsidRPr="00AC7D5F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 Татарстан                                                 </w:t>
      </w:r>
      <w:proofErr w:type="spellStart"/>
      <w:r w:rsidR="00AC7D5F" w:rsidRPr="00AC7D5F">
        <w:rPr>
          <w:rFonts w:ascii="Arial" w:eastAsia="Times New Roman" w:hAnsi="Arial" w:cs="Arial"/>
          <w:sz w:val="24"/>
          <w:szCs w:val="24"/>
          <w:lang w:eastAsia="ru-RU"/>
        </w:rPr>
        <w:t>А.Г.Кузьмин</w:t>
      </w:r>
      <w:proofErr w:type="spellEnd"/>
    </w:p>
    <w:sectPr w:rsidR="000840D8" w:rsidRPr="00AC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06"/>
    <w:rsid w:val="000840D8"/>
    <w:rsid w:val="00267206"/>
    <w:rsid w:val="003006F0"/>
    <w:rsid w:val="00447852"/>
    <w:rsid w:val="00AC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974F8-6338-44E5-9AAE-58AEB7AF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901876063&amp;point=mark=000000000000000000000000000000000000000000000000007D20K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2023-11-30T05:20:00Z</dcterms:created>
  <dcterms:modified xsi:type="dcterms:W3CDTF">2023-11-30T05:38:00Z</dcterms:modified>
</cp:coreProperties>
</file>