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26" w:rsidRPr="006348BC" w:rsidRDefault="00254E26" w:rsidP="00254E26">
      <w:pPr>
        <w:tabs>
          <w:tab w:val="left" w:pos="3960"/>
        </w:tabs>
        <w:jc w:val="center"/>
        <w:rPr>
          <w:b/>
          <w:sz w:val="28"/>
          <w:szCs w:val="28"/>
        </w:rPr>
      </w:pPr>
      <w:r w:rsidRPr="006348BC">
        <w:rPr>
          <w:b/>
          <w:sz w:val="28"/>
          <w:szCs w:val="28"/>
        </w:rPr>
        <w:t xml:space="preserve">Совет </w:t>
      </w:r>
      <w:proofErr w:type="spellStart"/>
      <w:r w:rsidR="006348BC" w:rsidRPr="006348BC">
        <w:rPr>
          <w:b/>
          <w:sz w:val="28"/>
          <w:szCs w:val="28"/>
        </w:rPr>
        <w:t>Старотимошкинского</w:t>
      </w:r>
      <w:proofErr w:type="spellEnd"/>
      <w:r w:rsidR="006348BC" w:rsidRPr="006348BC">
        <w:rPr>
          <w:b/>
          <w:sz w:val="28"/>
          <w:szCs w:val="28"/>
        </w:rPr>
        <w:t xml:space="preserve"> </w:t>
      </w:r>
      <w:r w:rsidRPr="006348BC">
        <w:rPr>
          <w:b/>
          <w:sz w:val="28"/>
          <w:szCs w:val="28"/>
        </w:rPr>
        <w:t xml:space="preserve">сельского поселения </w:t>
      </w:r>
      <w:r w:rsidR="00894F85">
        <w:rPr>
          <w:b/>
          <w:sz w:val="28"/>
          <w:szCs w:val="28"/>
        </w:rPr>
        <w:t>Проект</w:t>
      </w:r>
    </w:p>
    <w:p w:rsidR="00254E26" w:rsidRPr="006348BC" w:rsidRDefault="00254E26" w:rsidP="00254E26">
      <w:pPr>
        <w:tabs>
          <w:tab w:val="left" w:pos="3960"/>
        </w:tabs>
        <w:jc w:val="center"/>
        <w:rPr>
          <w:b/>
          <w:sz w:val="28"/>
          <w:szCs w:val="28"/>
        </w:rPr>
      </w:pPr>
      <w:r w:rsidRPr="006348BC">
        <w:rPr>
          <w:b/>
          <w:sz w:val="28"/>
          <w:szCs w:val="28"/>
        </w:rPr>
        <w:t>Аксубаевского муниципального района</w:t>
      </w:r>
    </w:p>
    <w:p w:rsidR="00254E26" w:rsidRPr="006348BC" w:rsidRDefault="00254E26" w:rsidP="00254E26">
      <w:pPr>
        <w:tabs>
          <w:tab w:val="left" w:pos="3960"/>
        </w:tabs>
        <w:jc w:val="center"/>
        <w:rPr>
          <w:b/>
          <w:sz w:val="28"/>
          <w:szCs w:val="28"/>
        </w:rPr>
      </w:pPr>
      <w:r w:rsidRPr="006348BC">
        <w:rPr>
          <w:b/>
          <w:sz w:val="28"/>
          <w:szCs w:val="28"/>
        </w:rPr>
        <w:t>Республики  Татарстан</w:t>
      </w:r>
    </w:p>
    <w:p w:rsidR="00254E26" w:rsidRPr="006348BC" w:rsidRDefault="00254E26" w:rsidP="00254E26">
      <w:pPr>
        <w:rPr>
          <w:sz w:val="28"/>
          <w:szCs w:val="28"/>
        </w:rPr>
      </w:pPr>
    </w:p>
    <w:p w:rsidR="00254E26" w:rsidRPr="006348BC" w:rsidRDefault="00254E26" w:rsidP="00254E26">
      <w:pPr>
        <w:rPr>
          <w:sz w:val="28"/>
          <w:szCs w:val="28"/>
        </w:rPr>
      </w:pPr>
    </w:p>
    <w:p w:rsidR="00254E26" w:rsidRPr="00290022" w:rsidRDefault="00254E26" w:rsidP="00254E26">
      <w:pPr>
        <w:pStyle w:val="2"/>
        <w:ind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290022">
        <w:rPr>
          <w:rFonts w:ascii="Times New Roman" w:hAnsi="Times New Roman" w:cs="Times New Roman"/>
          <w:i w:val="0"/>
          <w:sz w:val="22"/>
          <w:szCs w:val="22"/>
        </w:rPr>
        <w:t>РЕШЕНИЕ</w:t>
      </w:r>
    </w:p>
    <w:p w:rsidR="00254E26" w:rsidRPr="00290022" w:rsidRDefault="00254E26" w:rsidP="00254E26">
      <w:pPr>
        <w:tabs>
          <w:tab w:val="left" w:pos="5940"/>
        </w:tabs>
        <w:rPr>
          <w:b/>
          <w:sz w:val="22"/>
          <w:szCs w:val="22"/>
          <w:lang w:val="tt-RU"/>
        </w:rPr>
      </w:pPr>
    </w:p>
    <w:p w:rsidR="00254E26" w:rsidRPr="00CD1984" w:rsidRDefault="00894F85" w:rsidP="00254E26">
      <w:pPr>
        <w:spacing w:line="240" w:lineRule="exact"/>
        <w:rPr>
          <w:b/>
          <w:lang w:val="tt-RU"/>
        </w:rPr>
      </w:pPr>
      <w:r>
        <w:rPr>
          <w:sz w:val="28"/>
          <w:szCs w:val="28"/>
          <w:lang w:val="tt-RU"/>
        </w:rPr>
        <w:t xml:space="preserve">№ </w:t>
      </w:r>
      <w:r w:rsidR="00CD1984">
        <w:rPr>
          <w:sz w:val="28"/>
          <w:szCs w:val="28"/>
          <w:lang w:val="tt-RU"/>
        </w:rPr>
        <w:t xml:space="preserve">                                                                  </w:t>
      </w:r>
      <w:r>
        <w:rPr>
          <w:sz w:val="28"/>
          <w:szCs w:val="28"/>
          <w:lang w:val="tt-RU"/>
        </w:rPr>
        <w:t xml:space="preserve">                                          </w:t>
      </w:r>
      <w:r w:rsidR="00CD1984">
        <w:rPr>
          <w:sz w:val="28"/>
          <w:szCs w:val="28"/>
          <w:lang w:val="tt-RU"/>
        </w:rPr>
        <w:t>2018 г</w:t>
      </w:r>
    </w:p>
    <w:p w:rsidR="00254E26" w:rsidRDefault="00254E26" w:rsidP="00254E26"/>
    <w:p w:rsidR="00254E26" w:rsidRDefault="00254E26" w:rsidP="00254E26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254E26" w:rsidRPr="00830184" w:rsidRDefault="00254E26" w:rsidP="00254E26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 w:rsidR="006348BC">
        <w:rPr>
          <w:sz w:val="28"/>
          <w:szCs w:val="28"/>
        </w:rPr>
        <w:t>Старотимошкинского</w:t>
      </w:r>
      <w:proofErr w:type="spellEnd"/>
      <w:r w:rsidR="0079590A">
        <w:rPr>
          <w:sz w:val="28"/>
          <w:szCs w:val="28"/>
        </w:rPr>
        <w:t xml:space="preserve"> сельского поселения за 2017 </w:t>
      </w:r>
      <w:r>
        <w:rPr>
          <w:sz w:val="28"/>
          <w:szCs w:val="28"/>
        </w:rPr>
        <w:t>год</w:t>
      </w:r>
    </w:p>
    <w:p w:rsidR="00254E26" w:rsidRDefault="00254E26" w:rsidP="00254E26"/>
    <w:p w:rsidR="00254E26" w:rsidRDefault="00254E26" w:rsidP="00254E26"/>
    <w:p w:rsidR="00254E26" w:rsidRDefault="00254E26" w:rsidP="00254E26"/>
    <w:p w:rsidR="00254E26" w:rsidRDefault="00254E26" w:rsidP="00254E26"/>
    <w:p w:rsidR="00254E26" w:rsidRPr="00DE21F2" w:rsidRDefault="00254E26" w:rsidP="00254E26">
      <w:pPr>
        <w:rPr>
          <w:sz w:val="28"/>
          <w:szCs w:val="28"/>
        </w:rPr>
      </w:pPr>
      <w:r w:rsidRPr="00DE21F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 w:rsidR="006348BC">
        <w:rPr>
          <w:sz w:val="28"/>
          <w:szCs w:val="28"/>
        </w:rPr>
        <w:t>Старотимошкинского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9590A">
        <w:rPr>
          <w:sz w:val="28"/>
          <w:szCs w:val="28"/>
        </w:rPr>
        <w:t xml:space="preserve"> за 2017</w:t>
      </w:r>
      <w:r w:rsidR="00755CB7">
        <w:rPr>
          <w:sz w:val="28"/>
          <w:szCs w:val="28"/>
        </w:rPr>
        <w:t xml:space="preserve"> год  по доходам в сумме </w:t>
      </w:r>
      <w:r w:rsidR="00BF0BEC">
        <w:rPr>
          <w:sz w:val="28"/>
          <w:szCs w:val="28"/>
        </w:rPr>
        <w:t>5990</w:t>
      </w:r>
      <w:r w:rsidR="002A76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r w:rsidR="00755CB7">
        <w:rPr>
          <w:sz w:val="28"/>
          <w:szCs w:val="28"/>
        </w:rPr>
        <w:t>блей</w:t>
      </w:r>
      <w:proofErr w:type="spellEnd"/>
      <w:r w:rsidR="00755CB7">
        <w:rPr>
          <w:sz w:val="28"/>
          <w:szCs w:val="28"/>
        </w:rPr>
        <w:t>,</w:t>
      </w:r>
      <w:r w:rsidR="00460AD0">
        <w:rPr>
          <w:sz w:val="28"/>
          <w:szCs w:val="28"/>
        </w:rPr>
        <w:t xml:space="preserve"> </w:t>
      </w:r>
      <w:r w:rsidR="00755CB7">
        <w:rPr>
          <w:sz w:val="28"/>
          <w:szCs w:val="28"/>
        </w:rPr>
        <w:t xml:space="preserve">по расходам  в сумме </w:t>
      </w:r>
      <w:r w:rsidR="00BF0BEC">
        <w:rPr>
          <w:sz w:val="28"/>
          <w:szCs w:val="28"/>
        </w:rPr>
        <w:t xml:space="preserve">6509,2 </w:t>
      </w:r>
      <w:r>
        <w:rPr>
          <w:sz w:val="28"/>
          <w:szCs w:val="28"/>
        </w:rPr>
        <w:t xml:space="preserve">с превышением  </w:t>
      </w:r>
      <w:r w:rsidR="00544B11">
        <w:rPr>
          <w:sz w:val="28"/>
          <w:szCs w:val="28"/>
        </w:rPr>
        <w:t>расхода</w:t>
      </w:r>
      <w:r w:rsidR="00755CB7">
        <w:rPr>
          <w:sz w:val="28"/>
          <w:szCs w:val="28"/>
        </w:rPr>
        <w:t xml:space="preserve"> над </w:t>
      </w:r>
      <w:r w:rsidR="00544B11">
        <w:rPr>
          <w:sz w:val="28"/>
          <w:szCs w:val="28"/>
        </w:rPr>
        <w:t>д</w:t>
      </w:r>
      <w:r w:rsidR="00755CB7">
        <w:rPr>
          <w:sz w:val="28"/>
          <w:szCs w:val="28"/>
        </w:rPr>
        <w:t>о</w:t>
      </w:r>
      <w:r w:rsidR="00544B11">
        <w:rPr>
          <w:sz w:val="28"/>
          <w:szCs w:val="28"/>
        </w:rPr>
        <w:t>хо</w:t>
      </w:r>
      <w:r w:rsidR="002A768D">
        <w:rPr>
          <w:sz w:val="28"/>
          <w:szCs w:val="28"/>
        </w:rPr>
        <w:t xml:space="preserve">дами в сумме  </w:t>
      </w:r>
      <w:r w:rsidR="00BF0BEC">
        <w:rPr>
          <w:sz w:val="28"/>
          <w:szCs w:val="28"/>
        </w:rPr>
        <w:t>519,2</w:t>
      </w:r>
      <w:r w:rsidR="007959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 и со следующими показателями:</w:t>
      </w:r>
    </w:p>
    <w:p w:rsidR="00254E26" w:rsidRPr="00DE21F2" w:rsidRDefault="00254E26" w:rsidP="00254E26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E21F2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ам </w:t>
      </w:r>
      <w:r w:rsidRPr="00DE21F2">
        <w:rPr>
          <w:sz w:val="28"/>
          <w:szCs w:val="28"/>
        </w:rPr>
        <w:t xml:space="preserve"> финансирования дефицита бюджета </w:t>
      </w:r>
      <w:proofErr w:type="spellStart"/>
      <w:r w:rsidR="006348BC">
        <w:rPr>
          <w:sz w:val="28"/>
          <w:szCs w:val="28"/>
        </w:rPr>
        <w:t>Старотимошкинского</w:t>
      </w:r>
      <w:proofErr w:type="spellEnd"/>
      <w:r w:rsidRPr="00DE21F2">
        <w:rPr>
          <w:sz w:val="28"/>
          <w:szCs w:val="28"/>
        </w:rPr>
        <w:t xml:space="preserve"> сельского поселения на </w:t>
      </w:r>
      <w:r w:rsidR="0079590A">
        <w:rPr>
          <w:sz w:val="28"/>
          <w:szCs w:val="28"/>
        </w:rPr>
        <w:t>2017</w:t>
      </w:r>
      <w:r w:rsidRPr="00DE21F2">
        <w:rPr>
          <w:sz w:val="28"/>
          <w:szCs w:val="28"/>
        </w:rPr>
        <w:t xml:space="preserve"> год </w:t>
      </w:r>
      <w:proofErr w:type="gramStart"/>
      <w:r w:rsidRPr="00DE21F2">
        <w:rPr>
          <w:sz w:val="28"/>
          <w:szCs w:val="28"/>
        </w:rPr>
        <w:t>согласно приложения</w:t>
      </w:r>
      <w:proofErr w:type="gramEnd"/>
      <w:r w:rsidRPr="00DE21F2">
        <w:rPr>
          <w:sz w:val="28"/>
          <w:szCs w:val="28"/>
        </w:rPr>
        <w:t xml:space="preserve"> №1 настоящего решения.    </w:t>
      </w:r>
    </w:p>
    <w:p w:rsidR="0097486B" w:rsidRPr="00DE21F2" w:rsidRDefault="0097486B" w:rsidP="0097486B">
      <w:pPr>
        <w:rPr>
          <w:sz w:val="28"/>
          <w:szCs w:val="28"/>
        </w:rPr>
      </w:pPr>
      <w:r>
        <w:rPr>
          <w:sz w:val="28"/>
          <w:szCs w:val="28"/>
        </w:rPr>
        <w:t xml:space="preserve">        по доходам бюджета </w:t>
      </w:r>
      <w:proofErr w:type="spellStart"/>
      <w:r w:rsidR="006348BC">
        <w:rPr>
          <w:sz w:val="28"/>
          <w:szCs w:val="28"/>
        </w:rPr>
        <w:t>Старотимошкинского</w:t>
      </w:r>
      <w:proofErr w:type="spellEnd"/>
      <w:r w:rsidR="0079590A">
        <w:rPr>
          <w:sz w:val="28"/>
          <w:szCs w:val="28"/>
        </w:rPr>
        <w:t xml:space="preserve"> сельского поселения за 2017 </w:t>
      </w:r>
      <w:r>
        <w:rPr>
          <w:sz w:val="28"/>
          <w:szCs w:val="28"/>
        </w:rPr>
        <w:t>год</w:t>
      </w:r>
      <w:r w:rsidR="006348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</w:t>
      </w:r>
      <w:r w:rsidRPr="00DE21F2">
        <w:rPr>
          <w:sz w:val="28"/>
          <w:szCs w:val="28"/>
        </w:rPr>
        <w:t xml:space="preserve"> настоящего решения.    </w:t>
      </w:r>
    </w:p>
    <w:p w:rsidR="00254E26" w:rsidRPr="00DE21F2" w:rsidRDefault="0097486B" w:rsidP="00254E26">
      <w:pPr>
        <w:rPr>
          <w:sz w:val="28"/>
          <w:szCs w:val="28"/>
        </w:rPr>
      </w:pPr>
      <w:r>
        <w:rPr>
          <w:sz w:val="28"/>
          <w:szCs w:val="28"/>
        </w:rPr>
        <w:t xml:space="preserve"> по ведомственной   структуре</w:t>
      </w:r>
      <w:r w:rsidR="00254E26" w:rsidRPr="00DE21F2">
        <w:rPr>
          <w:sz w:val="28"/>
          <w:szCs w:val="28"/>
        </w:rPr>
        <w:t xml:space="preserve">   расходов   </w:t>
      </w:r>
      <w:r>
        <w:rPr>
          <w:sz w:val="28"/>
          <w:szCs w:val="28"/>
        </w:rPr>
        <w:t xml:space="preserve">бюджета </w:t>
      </w:r>
      <w:proofErr w:type="spellStart"/>
      <w:r w:rsidR="006348BC">
        <w:rPr>
          <w:sz w:val="28"/>
          <w:szCs w:val="28"/>
        </w:rPr>
        <w:t>Старотимошкинского</w:t>
      </w:r>
      <w:proofErr w:type="spellEnd"/>
      <w:r w:rsidR="00254E26" w:rsidRPr="00DE21F2">
        <w:rPr>
          <w:sz w:val="28"/>
          <w:szCs w:val="28"/>
        </w:rPr>
        <w:t xml:space="preserve"> сельского поселения   Аксубаевского  муницип</w:t>
      </w:r>
      <w:r w:rsidR="00254E26">
        <w:rPr>
          <w:sz w:val="28"/>
          <w:szCs w:val="28"/>
        </w:rPr>
        <w:t>ального  района</w:t>
      </w:r>
      <w:r w:rsidR="002B0A4F">
        <w:rPr>
          <w:sz w:val="28"/>
          <w:szCs w:val="28"/>
        </w:rPr>
        <w:t xml:space="preserve">, </w:t>
      </w:r>
      <w:proofErr w:type="gramStart"/>
      <w:r w:rsidR="002B0A4F">
        <w:rPr>
          <w:sz w:val="28"/>
          <w:szCs w:val="28"/>
        </w:rPr>
        <w:t xml:space="preserve">согласно </w:t>
      </w:r>
      <w:r w:rsidR="00254E26" w:rsidRPr="00DE21F2">
        <w:rPr>
          <w:sz w:val="28"/>
          <w:szCs w:val="28"/>
        </w:rPr>
        <w:t xml:space="preserve"> приложения</w:t>
      </w:r>
      <w:proofErr w:type="gramEnd"/>
      <w:r w:rsidR="00254E26" w:rsidRPr="00DE21F2">
        <w:rPr>
          <w:sz w:val="28"/>
          <w:szCs w:val="28"/>
        </w:rPr>
        <w:t xml:space="preserve"> № 3 настоящего решения.</w:t>
      </w:r>
    </w:p>
    <w:p w:rsidR="00254E26" w:rsidRPr="00DE21F2" w:rsidRDefault="00254E26" w:rsidP="00254E26">
      <w:pPr>
        <w:rPr>
          <w:sz w:val="28"/>
          <w:szCs w:val="28"/>
        </w:rPr>
      </w:pPr>
      <w:r w:rsidRPr="00DE21F2">
        <w:rPr>
          <w:sz w:val="28"/>
          <w:szCs w:val="28"/>
        </w:rPr>
        <w:t xml:space="preserve">       5.Опубликовать настоящее решение на официальном сайте Аксубаевского муниципального района </w:t>
      </w:r>
      <w:r w:rsidRPr="00DE21F2">
        <w:rPr>
          <w:sz w:val="28"/>
          <w:szCs w:val="28"/>
          <w:u w:val="single"/>
          <w:lang w:val="en-US"/>
        </w:rPr>
        <w:t>http</w:t>
      </w:r>
      <w:r w:rsidRPr="00DE21F2">
        <w:rPr>
          <w:sz w:val="28"/>
          <w:szCs w:val="28"/>
          <w:u w:val="single"/>
        </w:rPr>
        <w:t>://</w:t>
      </w:r>
      <w:proofErr w:type="spellStart"/>
      <w:r w:rsidRPr="00DE21F2">
        <w:rPr>
          <w:sz w:val="28"/>
          <w:szCs w:val="28"/>
          <w:u w:val="single"/>
          <w:lang w:val="en-US"/>
        </w:rPr>
        <w:t>aksubayevo</w:t>
      </w:r>
      <w:proofErr w:type="spellEnd"/>
      <w:r w:rsidRPr="00DE21F2">
        <w:rPr>
          <w:sz w:val="28"/>
          <w:szCs w:val="28"/>
          <w:u w:val="single"/>
        </w:rPr>
        <w:t>.</w:t>
      </w:r>
      <w:proofErr w:type="spellStart"/>
      <w:r w:rsidRPr="00DE21F2">
        <w:rPr>
          <w:sz w:val="28"/>
          <w:szCs w:val="28"/>
          <w:u w:val="single"/>
          <w:lang w:val="en-US"/>
        </w:rPr>
        <w:t>tatarstan</w:t>
      </w:r>
      <w:proofErr w:type="spellEnd"/>
      <w:r w:rsidRPr="00DE21F2">
        <w:rPr>
          <w:sz w:val="28"/>
          <w:szCs w:val="28"/>
          <w:u w:val="single"/>
        </w:rPr>
        <w:t>.</w:t>
      </w:r>
      <w:proofErr w:type="spellStart"/>
      <w:r w:rsidRPr="00DE21F2">
        <w:rPr>
          <w:sz w:val="28"/>
          <w:szCs w:val="28"/>
          <w:u w:val="single"/>
          <w:lang w:val="en-US"/>
        </w:rPr>
        <w:t>ru</w:t>
      </w:r>
      <w:proofErr w:type="spellEnd"/>
    </w:p>
    <w:p w:rsidR="00254E26" w:rsidRDefault="00254E26" w:rsidP="00254E26">
      <w:pPr>
        <w:rPr>
          <w:sz w:val="28"/>
          <w:szCs w:val="28"/>
        </w:rPr>
      </w:pPr>
    </w:p>
    <w:p w:rsidR="00254E26" w:rsidRDefault="00254E26" w:rsidP="00254E26">
      <w:pPr>
        <w:rPr>
          <w:sz w:val="28"/>
          <w:szCs w:val="28"/>
        </w:rPr>
      </w:pPr>
      <w:r w:rsidRPr="00DE21F2">
        <w:rPr>
          <w:sz w:val="28"/>
          <w:szCs w:val="28"/>
        </w:rPr>
        <w:t xml:space="preserve">  Глава </w:t>
      </w:r>
      <w:proofErr w:type="spellStart"/>
      <w:r w:rsidR="006348BC">
        <w:rPr>
          <w:sz w:val="28"/>
          <w:szCs w:val="28"/>
        </w:rPr>
        <w:t>Старотимошкинского</w:t>
      </w:r>
      <w:proofErr w:type="spellEnd"/>
      <w:r w:rsidRPr="00DE21F2">
        <w:rPr>
          <w:sz w:val="28"/>
          <w:szCs w:val="28"/>
        </w:rPr>
        <w:t xml:space="preserve"> </w:t>
      </w:r>
    </w:p>
    <w:p w:rsidR="00254E26" w:rsidRPr="00DE21F2" w:rsidRDefault="000F7E06" w:rsidP="00254E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4E26" w:rsidRPr="00DE21F2">
        <w:rPr>
          <w:sz w:val="28"/>
          <w:szCs w:val="28"/>
        </w:rPr>
        <w:t>сельского поселения</w:t>
      </w:r>
      <w:r w:rsidR="00254E26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Ф.Н.Степанов</w:t>
      </w:r>
      <w:proofErr w:type="spellEnd"/>
    </w:p>
    <w:p w:rsidR="00254E26" w:rsidRDefault="00254E26" w:rsidP="00254E26">
      <w:pPr>
        <w:pStyle w:val="11"/>
        <w:rPr>
          <w:sz w:val="20"/>
        </w:rPr>
      </w:pPr>
    </w:p>
    <w:p w:rsidR="00755CB7" w:rsidRDefault="00755CB7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BF0BEC" w:rsidRDefault="00BF0BEC"/>
    <w:p w:rsidR="006C4CA3" w:rsidRPr="0019073E" w:rsidRDefault="006C4CA3" w:rsidP="006C4CA3">
      <w:pPr>
        <w:pStyle w:val="11"/>
        <w:jc w:val="right"/>
        <w:rPr>
          <w:sz w:val="20"/>
        </w:rPr>
      </w:pPr>
      <w:r w:rsidRPr="0019073E">
        <w:rPr>
          <w:sz w:val="20"/>
        </w:rPr>
        <w:t>Приложение № 1</w:t>
      </w:r>
    </w:p>
    <w:p w:rsidR="006C4CA3" w:rsidRPr="0019073E" w:rsidRDefault="006C4CA3" w:rsidP="006C4CA3">
      <w:pPr>
        <w:ind w:firstLine="708"/>
        <w:jc w:val="right"/>
        <w:rPr>
          <w:color w:val="000000"/>
          <w:spacing w:val="-5"/>
        </w:rPr>
      </w:pPr>
      <w:r w:rsidRPr="0019073E">
        <w:rPr>
          <w:color w:val="000000"/>
          <w:spacing w:val="-5"/>
        </w:rPr>
        <w:t xml:space="preserve">к решению </w:t>
      </w:r>
    </w:p>
    <w:p w:rsidR="006C4CA3" w:rsidRPr="0019073E" w:rsidRDefault="006C4CA3" w:rsidP="006C4CA3">
      <w:pPr>
        <w:ind w:firstLine="708"/>
        <w:jc w:val="right"/>
      </w:pPr>
      <w:r w:rsidRPr="0019073E">
        <w:rPr>
          <w:color w:val="000000"/>
          <w:spacing w:val="-5"/>
        </w:rPr>
        <w:t>«</w:t>
      </w:r>
      <w:r w:rsidRPr="0019073E">
        <w:t xml:space="preserve">Об утверждении отчета об исполнении </w:t>
      </w:r>
    </w:p>
    <w:p w:rsidR="006C4CA3" w:rsidRPr="0019073E" w:rsidRDefault="006C4CA3" w:rsidP="006C4CA3">
      <w:pPr>
        <w:ind w:firstLine="708"/>
        <w:jc w:val="right"/>
      </w:pPr>
      <w:r w:rsidRPr="0019073E">
        <w:t xml:space="preserve">бюджета </w:t>
      </w:r>
      <w:proofErr w:type="spellStart"/>
      <w:r w:rsidR="000F7E06">
        <w:rPr>
          <w:sz w:val="18"/>
          <w:szCs w:val="18"/>
        </w:rPr>
        <w:t>Старотимошкинского</w:t>
      </w:r>
      <w:proofErr w:type="spellEnd"/>
    </w:p>
    <w:p w:rsidR="006C4CA3" w:rsidRPr="0019073E" w:rsidRDefault="006C4CA3" w:rsidP="006C4CA3">
      <w:pPr>
        <w:ind w:firstLine="708"/>
        <w:jc w:val="right"/>
      </w:pPr>
      <w:r w:rsidRPr="0019073E">
        <w:t xml:space="preserve">сельского </w:t>
      </w:r>
      <w:r w:rsidR="0079590A">
        <w:t>поселения за 2017</w:t>
      </w:r>
      <w:r w:rsidRPr="0019073E">
        <w:t xml:space="preserve"> год».</w:t>
      </w:r>
    </w:p>
    <w:p w:rsidR="006C4CA3" w:rsidRPr="0019073E" w:rsidRDefault="006C4CA3" w:rsidP="006C4CA3">
      <w:pPr>
        <w:pStyle w:val="a9"/>
        <w:jc w:val="right"/>
        <w:rPr>
          <w:sz w:val="20"/>
        </w:rPr>
      </w:pPr>
      <w:r w:rsidRPr="0019073E">
        <w:rPr>
          <w:color w:val="000000"/>
          <w:spacing w:val="-5"/>
          <w:sz w:val="20"/>
        </w:rPr>
        <w:t xml:space="preserve">№ </w:t>
      </w:r>
      <w:r>
        <w:rPr>
          <w:color w:val="000000"/>
          <w:spacing w:val="-5"/>
          <w:sz w:val="20"/>
        </w:rPr>
        <w:t xml:space="preserve">  о</w:t>
      </w:r>
      <w:r w:rsidR="0079590A">
        <w:rPr>
          <w:color w:val="000000"/>
          <w:spacing w:val="-5"/>
          <w:sz w:val="20"/>
        </w:rPr>
        <w:t xml:space="preserve">т    </w:t>
      </w:r>
      <w:r w:rsidR="00894F85">
        <w:rPr>
          <w:color w:val="000000"/>
          <w:spacing w:val="-5"/>
          <w:sz w:val="20"/>
        </w:rPr>
        <w:t xml:space="preserve">     </w:t>
      </w:r>
      <w:r w:rsidR="0079590A">
        <w:rPr>
          <w:color w:val="000000"/>
          <w:spacing w:val="-5"/>
          <w:sz w:val="20"/>
        </w:rPr>
        <w:t>2018</w:t>
      </w:r>
      <w:r w:rsidRPr="0019073E">
        <w:rPr>
          <w:color w:val="000000"/>
          <w:spacing w:val="-5"/>
          <w:sz w:val="20"/>
        </w:rPr>
        <w:t xml:space="preserve"> г</w:t>
      </w:r>
    </w:p>
    <w:p w:rsidR="0097486B" w:rsidRPr="0097486B" w:rsidRDefault="0097486B" w:rsidP="006C4CA3">
      <w:pPr>
        <w:pStyle w:val="11"/>
      </w:pPr>
    </w:p>
    <w:p w:rsidR="0097486B" w:rsidRPr="0097486B" w:rsidRDefault="0097486B" w:rsidP="0097486B"/>
    <w:p w:rsidR="0097486B" w:rsidRPr="0097486B" w:rsidRDefault="0097486B" w:rsidP="0097486B"/>
    <w:p w:rsidR="0097486B" w:rsidRPr="0097486B" w:rsidRDefault="0097486B" w:rsidP="0097486B"/>
    <w:p w:rsidR="0097486B" w:rsidRPr="0097486B" w:rsidRDefault="0097486B" w:rsidP="0097486B"/>
    <w:p w:rsidR="0097486B" w:rsidRDefault="0097486B" w:rsidP="0097486B"/>
    <w:p w:rsidR="0097486B" w:rsidRDefault="0097486B" w:rsidP="0097486B"/>
    <w:p w:rsidR="001E7760" w:rsidRPr="0019073E" w:rsidRDefault="001E7760" w:rsidP="001E7760">
      <w:pPr>
        <w:pStyle w:val="11"/>
        <w:jc w:val="center"/>
      </w:pPr>
      <w:r w:rsidRPr="0019073E">
        <w:t xml:space="preserve">Источники   финансирования дефицита бюджета  </w:t>
      </w:r>
    </w:p>
    <w:p w:rsidR="001E7760" w:rsidRPr="0019073E" w:rsidRDefault="000F7E06" w:rsidP="001E7760">
      <w:pPr>
        <w:pStyle w:val="11"/>
        <w:jc w:val="center"/>
      </w:pPr>
      <w:proofErr w:type="spellStart"/>
      <w:r>
        <w:rPr>
          <w:szCs w:val="28"/>
        </w:rPr>
        <w:t>Старотимошкинского</w:t>
      </w:r>
      <w:proofErr w:type="spellEnd"/>
      <w:r w:rsidR="0079590A">
        <w:t xml:space="preserve"> сельского поселения    за 2017</w:t>
      </w:r>
      <w:r w:rsidR="001E7760" w:rsidRPr="0019073E">
        <w:t xml:space="preserve"> год.</w:t>
      </w:r>
    </w:p>
    <w:p w:rsidR="001E7760" w:rsidRPr="0019073E" w:rsidRDefault="001E7760" w:rsidP="001E7760">
      <w:pPr>
        <w:pStyle w:val="11"/>
        <w:jc w:val="both"/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33"/>
        <w:gridCol w:w="1979"/>
      </w:tblGrid>
      <w:tr w:rsidR="001E7760" w:rsidRPr="0019073E" w:rsidTr="00755CB7">
        <w:trPr>
          <w:trHeight w:val="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jc w:val="both"/>
              <w:rPr>
                <w:lang w:eastAsia="en-US"/>
              </w:rPr>
            </w:pPr>
            <w:r w:rsidRPr="0019073E"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jc w:val="both"/>
              <w:rPr>
                <w:lang w:eastAsia="en-US"/>
              </w:rPr>
            </w:pPr>
            <w:r w:rsidRPr="0019073E">
              <w:rPr>
                <w:lang w:eastAsia="en-US"/>
              </w:rPr>
              <w:t xml:space="preserve">Код  показателя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jc w:val="both"/>
              <w:rPr>
                <w:lang w:eastAsia="en-US"/>
              </w:rPr>
            </w:pPr>
            <w:r w:rsidRPr="0019073E">
              <w:rPr>
                <w:lang w:eastAsia="en-US"/>
              </w:rPr>
              <w:t xml:space="preserve">Сумма  </w:t>
            </w:r>
            <w:proofErr w:type="spellStart"/>
            <w:r w:rsidRPr="0019073E">
              <w:rPr>
                <w:lang w:eastAsia="en-US"/>
              </w:rPr>
              <w:t>тыс</w:t>
            </w:r>
            <w:proofErr w:type="gramStart"/>
            <w:r w:rsidRPr="0019073E">
              <w:rPr>
                <w:lang w:eastAsia="en-US"/>
              </w:rPr>
              <w:t>.р</w:t>
            </w:r>
            <w:proofErr w:type="gramEnd"/>
            <w:r w:rsidRPr="0019073E">
              <w:rPr>
                <w:lang w:eastAsia="en-US"/>
              </w:rPr>
              <w:t>уб</w:t>
            </w:r>
            <w:proofErr w:type="spellEnd"/>
            <w:r w:rsidRPr="0019073E">
              <w:rPr>
                <w:lang w:eastAsia="en-US"/>
              </w:rPr>
              <w:t>.</w:t>
            </w:r>
          </w:p>
        </w:tc>
      </w:tr>
      <w:tr w:rsidR="0079590A" w:rsidRPr="0019073E" w:rsidTr="00755CB7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0A" w:rsidRPr="0019073E" w:rsidRDefault="0079590A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Источники</w:t>
            </w:r>
            <w:r w:rsidR="000F7E06">
              <w:rPr>
                <w:lang w:eastAsia="en-US"/>
              </w:rPr>
              <w:t xml:space="preserve"> </w:t>
            </w:r>
            <w:r w:rsidRPr="0019073E">
              <w:rPr>
                <w:lang w:eastAsia="en-US"/>
              </w:rPr>
              <w:t xml:space="preserve">внутреннего финансирования дефицитов бюджетов  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A" w:rsidRPr="0019073E" w:rsidRDefault="0079590A" w:rsidP="00755CB7">
            <w:pPr>
              <w:pStyle w:val="11"/>
              <w:jc w:val="both"/>
              <w:rPr>
                <w:lang w:eastAsia="en-US"/>
              </w:rPr>
            </w:pPr>
          </w:p>
          <w:p w:rsidR="0079590A" w:rsidRPr="0019073E" w:rsidRDefault="0079590A" w:rsidP="00755CB7">
            <w:pPr>
              <w:pStyle w:val="11"/>
              <w:jc w:val="both"/>
              <w:rPr>
                <w:lang w:eastAsia="en-US"/>
              </w:rPr>
            </w:pPr>
            <w:r w:rsidRPr="0019073E">
              <w:rPr>
                <w:lang w:eastAsia="en-US"/>
              </w:rPr>
              <w:t>01 00 00 00 00 0000 000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A" w:rsidRDefault="00BF0BEC" w:rsidP="0079590A">
            <w:pPr>
              <w:jc w:val="center"/>
            </w:pPr>
            <w:r>
              <w:rPr>
                <w:sz w:val="28"/>
                <w:szCs w:val="28"/>
              </w:rPr>
              <w:t>519,2</w:t>
            </w:r>
          </w:p>
        </w:tc>
      </w:tr>
      <w:tr w:rsidR="0079590A" w:rsidRPr="0019073E" w:rsidTr="00755CB7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0A" w:rsidRPr="0019073E" w:rsidRDefault="0079590A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0A" w:rsidRPr="0019073E" w:rsidRDefault="0079590A" w:rsidP="00755CB7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01 05 00 00 00 0000 000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0A" w:rsidRDefault="00BF0BEC" w:rsidP="0079590A">
            <w:pPr>
              <w:jc w:val="center"/>
            </w:pPr>
            <w:r>
              <w:rPr>
                <w:sz w:val="28"/>
                <w:szCs w:val="28"/>
              </w:rPr>
              <w:t>519,2</w:t>
            </w:r>
          </w:p>
        </w:tc>
      </w:tr>
      <w:tr w:rsidR="001E7760" w:rsidRPr="0019073E" w:rsidTr="00755CB7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01 05 00 00 00 0000 500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BF0BEC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-</w:t>
            </w:r>
            <w:r w:rsidR="00BF0BEC">
              <w:rPr>
                <w:szCs w:val="28"/>
              </w:rPr>
              <w:t>5990</w:t>
            </w:r>
          </w:p>
        </w:tc>
      </w:tr>
      <w:tr w:rsidR="001E7760" w:rsidRPr="0019073E" w:rsidTr="00755CB7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</w:p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01 05 02 01 10 0000 510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BF0BEC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-</w:t>
            </w:r>
            <w:r w:rsidR="00BF0BEC">
              <w:rPr>
                <w:szCs w:val="28"/>
              </w:rPr>
              <w:t>5990</w:t>
            </w:r>
          </w:p>
        </w:tc>
      </w:tr>
      <w:tr w:rsidR="001E7760" w:rsidRPr="0019073E" w:rsidTr="00755CB7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01 05 00 00 00 0000 600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BF0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73E">
              <w:rPr>
                <w:sz w:val="28"/>
                <w:szCs w:val="28"/>
                <w:lang w:eastAsia="en-US"/>
              </w:rPr>
              <w:t>+</w:t>
            </w:r>
            <w:r w:rsidR="00BF0BEC">
              <w:rPr>
                <w:sz w:val="28"/>
                <w:szCs w:val="28"/>
              </w:rPr>
              <w:t>6509,2</w:t>
            </w:r>
          </w:p>
        </w:tc>
      </w:tr>
      <w:tr w:rsidR="001E7760" w:rsidRPr="0019073E" w:rsidTr="00755CB7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</w:p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01 05 02 01 10 0000 610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BF0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73E">
              <w:rPr>
                <w:sz w:val="28"/>
                <w:szCs w:val="28"/>
                <w:lang w:eastAsia="en-US"/>
              </w:rPr>
              <w:t>+</w:t>
            </w:r>
            <w:r w:rsidR="00BF0BEC">
              <w:rPr>
                <w:sz w:val="28"/>
                <w:szCs w:val="28"/>
              </w:rPr>
              <w:t>6509,2</w:t>
            </w:r>
          </w:p>
        </w:tc>
      </w:tr>
      <w:tr w:rsidR="001E7760" w:rsidRPr="0019073E" w:rsidTr="00755CB7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Всего источников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BF0BEC" w:rsidP="00755CB7">
            <w:pPr>
              <w:pStyle w:val="11"/>
              <w:jc w:val="center"/>
              <w:rPr>
                <w:lang w:eastAsia="en-US"/>
              </w:rPr>
            </w:pPr>
            <w:r>
              <w:rPr>
                <w:szCs w:val="28"/>
              </w:rPr>
              <w:t>519,2</w:t>
            </w:r>
          </w:p>
        </w:tc>
      </w:tr>
    </w:tbl>
    <w:p w:rsidR="001E7760" w:rsidRPr="0019073E" w:rsidRDefault="001E7760" w:rsidP="001E7760">
      <w:pPr>
        <w:pStyle w:val="11"/>
        <w:jc w:val="both"/>
      </w:pPr>
    </w:p>
    <w:p w:rsidR="0097486B" w:rsidRPr="002331EC" w:rsidRDefault="0097486B" w:rsidP="0097486B">
      <w:pPr>
        <w:pStyle w:val="11"/>
        <w:jc w:val="both"/>
        <w:rPr>
          <w:sz w:val="22"/>
          <w:szCs w:val="22"/>
        </w:rPr>
      </w:pPr>
    </w:p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6C4CA3" w:rsidRDefault="006C4CA3" w:rsidP="0097486B">
      <w:pPr>
        <w:pStyle w:val="a7"/>
        <w:ind w:right="141"/>
        <w:jc w:val="right"/>
        <w:rPr>
          <w:i w:val="0"/>
          <w:sz w:val="24"/>
        </w:rPr>
      </w:pPr>
    </w:p>
    <w:p w:rsidR="006C4CA3" w:rsidRDefault="006C4CA3" w:rsidP="0097486B">
      <w:pPr>
        <w:pStyle w:val="a7"/>
        <w:ind w:right="141"/>
        <w:jc w:val="right"/>
        <w:rPr>
          <w:i w:val="0"/>
          <w:sz w:val="24"/>
        </w:rPr>
      </w:pPr>
    </w:p>
    <w:p w:rsidR="006C4CA3" w:rsidRDefault="006C4CA3" w:rsidP="0097486B">
      <w:pPr>
        <w:pStyle w:val="a7"/>
        <w:ind w:right="141"/>
        <w:jc w:val="right"/>
        <w:rPr>
          <w:i w:val="0"/>
          <w:sz w:val="24"/>
        </w:rPr>
      </w:pPr>
    </w:p>
    <w:p w:rsidR="006C4CA3" w:rsidRPr="0019073E" w:rsidRDefault="006C4CA3" w:rsidP="006C4CA3">
      <w:pPr>
        <w:pStyle w:val="11"/>
        <w:jc w:val="right"/>
        <w:rPr>
          <w:sz w:val="20"/>
        </w:rPr>
      </w:pPr>
      <w:r w:rsidRPr="0019073E">
        <w:rPr>
          <w:sz w:val="20"/>
        </w:rPr>
        <w:t>Пр</w:t>
      </w:r>
      <w:r>
        <w:rPr>
          <w:sz w:val="20"/>
        </w:rPr>
        <w:t>иложение № 2</w:t>
      </w:r>
    </w:p>
    <w:p w:rsidR="006C4CA3" w:rsidRPr="0019073E" w:rsidRDefault="006C4CA3" w:rsidP="006C4CA3">
      <w:pPr>
        <w:ind w:firstLine="708"/>
        <w:jc w:val="right"/>
        <w:rPr>
          <w:color w:val="000000"/>
          <w:spacing w:val="-5"/>
        </w:rPr>
      </w:pPr>
      <w:r w:rsidRPr="0019073E">
        <w:rPr>
          <w:color w:val="000000"/>
          <w:spacing w:val="-5"/>
        </w:rPr>
        <w:t xml:space="preserve">к решению </w:t>
      </w:r>
    </w:p>
    <w:p w:rsidR="006C4CA3" w:rsidRPr="0019073E" w:rsidRDefault="006C4CA3" w:rsidP="006C4CA3">
      <w:pPr>
        <w:ind w:firstLine="708"/>
        <w:jc w:val="right"/>
      </w:pPr>
      <w:r w:rsidRPr="0019073E">
        <w:rPr>
          <w:color w:val="000000"/>
          <w:spacing w:val="-5"/>
        </w:rPr>
        <w:t>«</w:t>
      </w:r>
      <w:r w:rsidRPr="0019073E">
        <w:t xml:space="preserve">Об утверждении отчета об исполнении </w:t>
      </w:r>
    </w:p>
    <w:p w:rsidR="006C4CA3" w:rsidRPr="0019073E" w:rsidRDefault="006C4CA3" w:rsidP="006C4CA3">
      <w:pPr>
        <w:ind w:firstLine="708"/>
        <w:jc w:val="right"/>
      </w:pPr>
      <w:r w:rsidRPr="0019073E">
        <w:t xml:space="preserve">бюджета </w:t>
      </w:r>
      <w:proofErr w:type="spellStart"/>
      <w:r w:rsidR="000F7E06">
        <w:t>Старотимошкинского</w:t>
      </w:r>
      <w:proofErr w:type="spellEnd"/>
    </w:p>
    <w:p w:rsidR="006C4CA3" w:rsidRPr="0019073E" w:rsidRDefault="006C4CA3" w:rsidP="006C4CA3">
      <w:pPr>
        <w:ind w:firstLine="708"/>
        <w:jc w:val="right"/>
      </w:pPr>
      <w:r w:rsidRPr="0019073E">
        <w:t xml:space="preserve">сельского </w:t>
      </w:r>
      <w:r w:rsidR="0079590A">
        <w:t xml:space="preserve">поселения за 2017 </w:t>
      </w:r>
      <w:r w:rsidRPr="0019073E">
        <w:t>год».</w:t>
      </w:r>
    </w:p>
    <w:p w:rsidR="0097486B" w:rsidRDefault="006C4CA3" w:rsidP="006C4CA3">
      <w:pPr>
        <w:pStyle w:val="a9"/>
        <w:jc w:val="right"/>
        <w:rPr>
          <w:b/>
          <w:sz w:val="24"/>
        </w:rPr>
      </w:pPr>
      <w:r w:rsidRPr="0019073E">
        <w:rPr>
          <w:color w:val="000000"/>
          <w:spacing w:val="-5"/>
          <w:sz w:val="20"/>
        </w:rPr>
        <w:t xml:space="preserve">№ </w:t>
      </w:r>
      <w:r w:rsidR="00894F85">
        <w:rPr>
          <w:color w:val="000000"/>
          <w:spacing w:val="-5"/>
          <w:sz w:val="20"/>
        </w:rPr>
        <w:t xml:space="preserve">      </w:t>
      </w:r>
      <w:r>
        <w:rPr>
          <w:color w:val="000000"/>
          <w:spacing w:val="-5"/>
          <w:sz w:val="20"/>
        </w:rPr>
        <w:t xml:space="preserve">от  </w:t>
      </w:r>
      <w:r w:rsidR="00894F85">
        <w:rPr>
          <w:color w:val="000000"/>
          <w:spacing w:val="-5"/>
          <w:sz w:val="20"/>
        </w:rPr>
        <w:t xml:space="preserve">      </w:t>
      </w:r>
      <w:r>
        <w:rPr>
          <w:color w:val="000000"/>
          <w:spacing w:val="-5"/>
          <w:sz w:val="20"/>
        </w:rPr>
        <w:t>201</w:t>
      </w:r>
      <w:r w:rsidR="0079590A">
        <w:rPr>
          <w:color w:val="000000"/>
          <w:spacing w:val="-5"/>
          <w:sz w:val="20"/>
        </w:rPr>
        <w:t>8</w:t>
      </w:r>
    </w:p>
    <w:p w:rsidR="0097486B" w:rsidRDefault="0097486B" w:rsidP="0097486B">
      <w:pPr>
        <w:pStyle w:val="a9"/>
        <w:jc w:val="left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0F7E06">
        <w:rPr>
          <w:b/>
          <w:sz w:val="28"/>
        </w:rPr>
        <w:t xml:space="preserve">               </w:t>
      </w:r>
      <w:r>
        <w:rPr>
          <w:b/>
          <w:sz w:val="28"/>
        </w:rPr>
        <w:t>Объемы прогнозируемых  доходов</w:t>
      </w:r>
    </w:p>
    <w:p w:rsidR="0097486B" w:rsidRDefault="0097486B" w:rsidP="0097486B">
      <w:pPr>
        <w:pStyle w:val="a9"/>
        <w:rPr>
          <w:b/>
          <w:sz w:val="28"/>
        </w:rPr>
      </w:pPr>
      <w:r>
        <w:rPr>
          <w:b/>
          <w:sz w:val="28"/>
        </w:rPr>
        <w:t xml:space="preserve">бюджета </w:t>
      </w:r>
      <w:proofErr w:type="spellStart"/>
      <w:r w:rsidR="000F7E06">
        <w:rPr>
          <w:b/>
          <w:sz w:val="28"/>
          <w:szCs w:val="28"/>
        </w:rPr>
        <w:t>Старотимошкинского</w:t>
      </w:r>
      <w:proofErr w:type="spellEnd"/>
      <w:r w:rsidR="000F7E06">
        <w:rPr>
          <w:b/>
          <w:sz w:val="28"/>
          <w:szCs w:val="28"/>
        </w:rPr>
        <w:t xml:space="preserve"> </w:t>
      </w:r>
      <w:r>
        <w:rPr>
          <w:b/>
          <w:sz w:val="28"/>
        </w:rPr>
        <w:t>сельского поселения на 201</w:t>
      </w:r>
      <w:r w:rsidR="0079590A">
        <w:rPr>
          <w:b/>
          <w:sz w:val="28"/>
        </w:rPr>
        <w:t>7</w:t>
      </w:r>
      <w:r>
        <w:rPr>
          <w:b/>
          <w:sz w:val="28"/>
        </w:rPr>
        <w:t>год.</w:t>
      </w:r>
    </w:p>
    <w:p w:rsidR="00274164" w:rsidRPr="002C3CBB" w:rsidRDefault="00274164" w:rsidP="00274164">
      <w:pPr>
        <w:pStyle w:val="a9"/>
        <w:jc w:val="right"/>
        <w:rPr>
          <w:sz w:val="28"/>
          <w:szCs w:val="28"/>
        </w:rPr>
      </w:pPr>
      <w:r w:rsidRPr="002C3CBB">
        <w:rPr>
          <w:i w:val="0"/>
          <w:sz w:val="28"/>
          <w:szCs w:val="28"/>
        </w:rPr>
        <w:t xml:space="preserve">( </w:t>
      </w:r>
      <w:proofErr w:type="spellStart"/>
      <w:r w:rsidRPr="002C3CBB">
        <w:rPr>
          <w:i w:val="0"/>
          <w:sz w:val="28"/>
          <w:szCs w:val="28"/>
        </w:rPr>
        <w:t>тыс</w:t>
      </w:r>
      <w:proofErr w:type="gramStart"/>
      <w:r w:rsidRPr="002C3CBB">
        <w:rPr>
          <w:i w:val="0"/>
          <w:sz w:val="28"/>
          <w:szCs w:val="28"/>
        </w:rPr>
        <w:t>.р</w:t>
      </w:r>
      <w:proofErr w:type="gramEnd"/>
      <w:r w:rsidRPr="002C3CBB">
        <w:rPr>
          <w:i w:val="0"/>
          <w:sz w:val="28"/>
          <w:szCs w:val="28"/>
        </w:rPr>
        <w:t>уб</w:t>
      </w:r>
      <w:proofErr w:type="spellEnd"/>
      <w:r w:rsidRPr="002C3CBB">
        <w:rPr>
          <w:i w:val="0"/>
          <w:sz w:val="28"/>
          <w:szCs w:val="28"/>
        </w:rPr>
        <w:t xml:space="preserve">.)                                                                                                 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3544"/>
        <w:gridCol w:w="2268"/>
      </w:tblGrid>
      <w:tr w:rsidR="00274164" w:rsidRPr="002C3CBB" w:rsidTr="00274164">
        <w:trPr>
          <w:cantSplit/>
          <w:trHeight w:val="9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AD235A" w:rsidRDefault="00274164" w:rsidP="00274164">
            <w:pPr>
              <w:rPr>
                <w:sz w:val="24"/>
                <w:szCs w:val="24"/>
              </w:rPr>
            </w:pPr>
            <w:r w:rsidRPr="00AD235A">
              <w:rPr>
                <w:sz w:val="24"/>
                <w:szCs w:val="24"/>
              </w:rPr>
              <w:tab/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AD235A" w:rsidRDefault="00274164" w:rsidP="00274164">
            <w:pPr>
              <w:jc w:val="center"/>
              <w:rPr>
                <w:b/>
                <w:sz w:val="24"/>
                <w:szCs w:val="24"/>
              </w:rPr>
            </w:pPr>
          </w:p>
          <w:p w:rsidR="00274164" w:rsidRPr="00AD235A" w:rsidRDefault="00274164" w:rsidP="00274164">
            <w:pPr>
              <w:jc w:val="center"/>
              <w:rPr>
                <w:b/>
                <w:sz w:val="24"/>
                <w:szCs w:val="24"/>
              </w:rPr>
            </w:pPr>
            <w:r w:rsidRPr="00AD235A">
              <w:rPr>
                <w:b/>
                <w:sz w:val="24"/>
                <w:szCs w:val="24"/>
              </w:rPr>
              <w:t>Код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AD235A" w:rsidRDefault="00274164" w:rsidP="00274164">
            <w:pPr>
              <w:rPr>
                <w:b/>
                <w:sz w:val="24"/>
                <w:szCs w:val="24"/>
              </w:rPr>
            </w:pPr>
          </w:p>
          <w:p w:rsidR="00274164" w:rsidRPr="00AD235A" w:rsidRDefault="00274164" w:rsidP="00274164">
            <w:pPr>
              <w:rPr>
                <w:b/>
                <w:sz w:val="24"/>
                <w:szCs w:val="24"/>
              </w:rPr>
            </w:pPr>
            <w:r w:rsidRPr="00AD235A">
              <w:rPr>
                <w:b/>
                <w:sz w:val="24"/>
                <w:szCs w:val="24"/>
              </w:rPr>
              <w:t>Сумма</w:t>
            </w:r>
          </w:p>
        </w:tc>
      </w:tr>
      <w:tr w:rsidR="00274164" w:rsidRPr="002C3CBB" w:rsidTr="00274164">
        <w:trPr>
          <w:cantSplit/>
          <w:trHeight w:val="2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AD235A" w:rsidRDefault="00274164" w:rsidP="00274164">
            <w:pPr>
              <w:rPr>
                <w:b/>
                <w:sz w:val="24"/>
                <w:szCs w:val="24"/>
              </w:rPr>
            </w:pPr>
            <w:r w:rsidRPr="00AD235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AD235A" w:rsidRDefault="00274164" w:rsidP="00484AA0">
            <w:pPr>
              <w:jc w:val="center"/>
              <w:rPr>
                <w:b/>
                <w:sz w:val="24"/>
                <w:szCs w:val="24"/>
              </w:rPr>
            </w:pPr>
            <w:r w:rsidRPr="00AD235A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AD235A" w:rsidRDefault="00FF2309" w:rsidP="00C61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C61DE5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02,</w:t>
            </w:r>
            <w:r w:rsidR="00C61DE5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274164" w:rsidRPr="002C3CBB" w:rsidTr="00274164">
        <w:trPr>
          <w:cantSplit/>
          <w:trHeight w:val="2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AD235A" w:rsidRDefault="00274164" w:rsidP="00274164">
            <w:pPr>
              <w:rPr>
                <w:b/>
                <w:sz w:val="24"/>
                <w:szCs w:val="24"/>
              </w:rPr>
            </w:pPr>
            <w:r w:rsidRPr="00AD235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AD235A" w:rsidRDefault="00274164" w:rsidP="00484AA0">
            <w:pPr>
              <w:jc w:val="center"/>
              <w:rPr>
                <w:b/>
                <w:sz w:val="24"/>
                <w:szCs w:val="24"/>
              </w:rPr>
            </w:pPr>
            <w:r w:rsidRPr="00AD235A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AD235A" w:rsidRDefault="0046710A" w:rsidP="00484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150,7</w:t>
            </w:r>
          </w:p>
        </w:tc>
      </w:tr>
      <w:tr w:rsidR="00274164" w:rsidRPr="002C3CBB" w:rsidTr="00274164">
        <w:trPr>
          <w:cantSplit/>
          <w:trHeight w:val="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AD235A" w:rsidRDefault="00274164" w:rsidP="00274164">
            <w:pPr>
              <w:rPr>
                <w:sz w:val="24"/>
                <w:szCs w:val="24"/>
              </w:rPr>
            </w:pPr>
            <w:r w:rsidRPr="00AD235A">
              <w:rPr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AD235A" w:rsidRDefault="00274164" w:rsidP="00484AA0">
            <w:pPr>
              <w:jc w:val="center"/>
              <w:rPr>
                <w:sz w:val="24"/>
                <w:szCs w:val="24"/>
              </w:rPr>
            </w:pPr>
            <w:r w:rsidRPr="00AD235A">
              <w:rPr>
                <w:sz w:val="24"/>
                <w:szCs w:val="24"/>
              </w:rPr>
              <w:t>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AD235A" w:rsidRDefault="0046710A" w:rsidP="004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79590A" w:rsidRDefault="0046710A" w:rsidP="00484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- единый сельскохозяйственный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1 05 03000 01 0000 000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79590A" w:rsidRDefault="0046710A" w:rsidP="004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EB57FA" w:rsidRDefault="0046710A" w:rsidP="00484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1201,5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Cs/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Cs/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1 06 01000 00 0000  110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9304E1" w:rsidRDefault="0046710A" w:rsidP="004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213,8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Cs/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Cs/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1 06 06000 00 0000 110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9304E1" w:rsidRDefault="0046710A" w:rsidP="004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987,7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1 08 00000 00 0000 110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9304E1" w:rsidRDefault="0046710A" w:rsidP="00484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C3EB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4" w:rsidRPr="00AD235A" w:rsidRDefault="00FC3EB4" w:rsidP="0046710A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sz w:val="24"/>
                <w:szCs w:val="24"/>
              </w:rPr>
            </w:pPr>
            <w:r w:rsidRPr="00AD235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4" w:rsidRPr="00AD235A" w:rsidRDefault="00FC3EB4" w:rsidP="0046710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8"/>
                <w:szCs w:val="28"/>
              </w:rPr>
            </w:pPr>
            <w:r w:rsidRPr="00AD235A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4" w:rsidRPr="00AD235A" w:rsidRDefault="0046710A" w:rsidP="00C61DE5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 w:rsidR="00C61DE5">
              <w:rPr>
                <w:b/>
                <w:sz w:val="24"/>
                <w:szCs w:val="24"/>
              </w:rPr>
              <w:t>2</w:t>
            </w:r>
          </w:p>
        </w:tc>
      </w:tr>
      <w:tr w:rsidR="00FC3EB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4" w:rsidRPr="00AD235A" w:rsidRDefault="00FC3EB4" w:rsidP="0046710A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sz w:val="24"/>
                <w:szCs w:val="24"/>
              </w:rPr>
            </w:pPr>
            <w:r w:rsidRPr="00AD235A">
              <w:rPr>
                <w:sz w:val="24"/>
                <w:szCs w:val="24"/>
              </w:rPr>
              <w:t>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4" w:rsidRPr="00AD235A" w:rsidRDefault="00FC3EB4" w:rsidP="0046710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8"/>
                <w:szCs w:val="28"/>
              </w:rPr>
            </w:pPr>
            <w:r w:rsidRPr="00AD235A">
              <w:rPr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4" w:rsidRPr="00AD235A" w:rsidRDefault="0046710A" w:rsidP="00C61DE5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C61DE5">
              <w:rPr>
                <w:sz w:val="24"/>
                <w:szCs w:val="24"/>
              </w:rPr>
              <w:t>2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Cs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FC3EB4" w:rsidRDefault="0046710A" w:rsidP="00484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610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 xml:space="preserve">- доходы от оказания платных услуг (работ)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Cs/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1 13 01000 00 0000 130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10705D" w:rsidRDefault="0046710A" w:rsidP="004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9304E1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Pr="009304E1" w:rsidRDefault="00FF2309" w:rsidP="00817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Денежные взыскания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Pr="009304E1" w:rsidRDefault="00FF2309" w:rsidP="00817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11651040020000000 140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Pr="009304E1" w:rsidRDefault="00FF2309" w:rsidP="00817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304E1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Pr="00C61DE5" w:rsidRDefault="00FF2309" w:rsidP="0081746B">
            <w:pPr>
              <w:rPr>
                <w:b/>
                <w:sz w:val="28"/>
                <w:szCs w:val="28"/>
              </w:rPr>
            </w:pPr>
            <w:r w:rsidRPr="00C61DE5">
              <w:rPr>
                <w:b/>
                <w:sz w:val="28"/>
                <w:szCs w:val="28"/>
              </w:rPr>
              <w:t>Средства самообложения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Pr="009304E1" w:rsidRDefault="00FF2309" w:rsidP="001070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11714030100000000 180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Pr="00FC3EB4" w:rsidRDefault="00FF2309" w:rsidP="00817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277,7</w:t>
            </w:r>
          </w:p>
        </w:tc>
      </w:tr>
      <w:tr w:rsidR="00C61DE5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5" w:rsidRPr="00C61DE5" w:rsidRDefault="00C61DE5" w:rsidP="00C61D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5" w:rsidRDefault="00C61DE5" w:rsidP="00107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2040509910000000 180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5" w:rsidRDefault="00C61DE5" w:rsidP="00817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</w:tr>
      <w:tr w:rsidR="00274164" w:rsidRPr="002C3CBB" w:rsidTr="00274164">
        <w:trPr>
          <w:cantSplit/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2 00 00000 00 0000000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1A64A6" w:rsidRDefault="00C61DE5" w:rsidP="00C61D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3387,6</w:t>
            </w:r>
          </w:p>
        </w:tc>
      </w:tr>
      <w:tr w:rsidR="00274164" w:rsidRPr="002C3CBB" w:rsidTr="00274164">
        <w:trPr>
          <w:cantSplit/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 xml:space="preserve">Дотация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10705D" w:rsidP="0010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="00274164" w:rsidRPr="002C3CBB">
              <w:rPr>
                <w:sz w:val="28"/>
                <w:szCs w:val="28"/>
              </w:rPr>
              <w:t>000 00 0000 151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EB57FA" w:rsidRDefault="00460AD0" w:rsidP="0048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1826,9</w:t>
            </w:r>
          </w:p>
        </w:tc>
      </w:tr>
      <w:tr w:rsidR="0010705D" w:rsidRPr="002C3CBB" w:rsidTr="00274164">
        <w:trPr>
          <w:cantSplit/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D" w:rsidRPr="002C3CBB" w:rsidRDefault="0010705D" w:rsidP="00274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D" w:rsidRDefault="0010705D" w:rsidP="0010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</w:t>
            </w:r>
            <w:r w:rsidRPr="002C3CBB">
              <w:rPr>
                <w:sz w:val="28"/>
                <w:szCs w:val="28"/>
              </w:rPr>
              <w:t>000 00 0000 151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D" w:rsidRDefault="00460AD0" w:rsidP="0048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221,5</w:t>
            </w:r>
          </w:p>
        </w:tc>
      </w:tr>
      <w:tr w:rsidR="00274164" w:rsidRPr="002C3CBB" w:rsidTr="00274164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 xml:space="preserve">Субвенции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10705D" w:rsidP="0048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274164" w:rsidRPr="002C3C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274164" w:rsidRPr="002C3CBB">
              <w:rPr>
                <w:sz w:val="28"/>
                <w:szCs w:val="28"/>
              </w:rPr>
              <w:t>000 00 0000 151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EB57FA" w:rsidRDefault="00460AD0" w:rsidP="0010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</w:t>
            </w:r>
          </w:p>
        </w:tc>
      </w:tr>
      <w:tr w:rsidR="00484AA0" w:rsidRPr="002C3CBB" w:rsidTr="00274164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A0" w:rsidRPr="00484AA0" w:rsidRDefault="00484AA0" w:rsidP="00274164">
            <w:pPr>
              <w:rPr>
                <w:sz w:val="28"/>
                <w:szCs w:val="28"/>
              </w:rPr>
            </w:pPr>
            <w:r w:rsidRPr="00484AA0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A0" w:rsidRPr="00484AA0" w:rsidRDefault="0010705D" w:rsidP="00484A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</w:t>
            </w:r>
            <w:r w:rsidR="00484AA0" w:rsidRPr="00484AA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0</w:t>
            </w:r>
            <w:r w:rsidR="00484AA0" w:rsidRPr="00484AA0">
              <w:rPr>
                <w:bCs/>
                <w:sz w:val="28"/>
                <w:szCs w:val="28"/>
              </w:rPr>
              <w:t>000 00 0000</w:t>
            </w:r>
            <w:r w:rsidR="00484AA0">
              <w:rPr>
                <w:bCs/>
                <w:sz w:val="28"/>
                <w:szCs w:val="28"/>
              </w:rPr>
              <w:t xml:space="preserve">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A0" w:rsidRPr="001A64A6" w:rsidRDefault="00460AD0" w:rsidP="004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  <w:r w:rsidR="00C61DE5">
              <w:rPr>
                <w:sz w:val="24"/>
                <w:szCs w:val="24"/>
              </w:rPr>
              <w:t>,1</w:t>
            </w:r>
          </w:p>
        </w:tc>
      </w:tr>
      <w:tr w:rsidR="00274164" w:rsidRPr="002C3CBB" w:rsidTr="00274164">
        <w:trPr>
          <w:cantSplit/>
          <w:trHeight w:val="3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ind w:left="-106" w:right="-108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A768D" w:rsidRDefault="00460AD0" w:rsidP="00274164">
            <w:pPr>
              <w:ind w:left="-10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5990,0</w:t>
            </w:r>
          </w:p>
        </w:tc>
      </w:tr>
    </w:tbl>
    <w:p w:rsidR="001A64A6" w:rsidRDefault="001A64A6" w:rsidP="001E7760">
      <w:pPr>
        <w:pStyle w:val="11"/>
        <w:jc w:val="right"/>
        <w:rPr>
          <w:sz w:val="20"/>
        </w:rPr>
      </w:pPr>
    </w:p>
    <w:p w:rsidR="001A64A6" w:rsidRDefault="001A64A6" w:rsidP="001E7760">
      <w:pPr>
        <w:pStyle w:val="11"/>
        <w:jc w:val="right"/>
        <w:rPr>
          <w:sz w:val="20"/>
        </w:rPr>
      </w:pPr>
    </w:p>
    <w:p w:rsidR="001A64A6" w:rsidRDefault="001A64A6" w:rsidP="001E7760">
      <w:pPr>
        <w:pStyle w:val="11"/>
        <w:jc w:val="right"/>
        <w:rPr>
          <w:sz w:val="20"/>
        </w:rPr>
      </w:pPr>
    </w:p>
    <w:p w:rsidR="001E7760" w:rsidRPr="0019073E" w:rsidRDefault="001E7760" w:rsidP="001E7760">
      <w:pPr>
        <w:pStyle w:val="11"/>
        <w:jc w:val="right"/>
        <w:rPr>
          <w:sz w:val="20"/>
        </w:rPr>
      </w:pPr>
      <w:r w:rsidRPr="0019073E">
        <w:rPr>
          <w:sz w:val="20"/>
        </w:rPr>
        <w:t>Пр</w:t>
      </w:r>
      <w:r>
        <w:rPr>
          <w:sz w:val="20"/>
        </w:rPr>
        <w:t>иложение № 3</w:t>
      </w:r>
    </w:p>
    <w:p w:rsidR="001E7760" w:rsidRPr="0019073E" w:rsidRDefault="001E7760" w:rsidP="001E7760">
      <w:pPr>
        <w:ind w:firstLine="708"/>
        <w:jc w:val="right"/>
        <w:rPr>
          <w:color w:val="000000"/>
          <w:spacing w:val="-5"/>
        </w:rPr>
      </w:pPr>
      <w:r w:rsidRPr="0019073E">
        <w:rPr>
          <w:color w:val="000000"/>
          <w:spacing w:val="-5"/>
        </w:rPr>
        <w:t xml:space="preserve">к решению </w:t>
      </w:r>
    </w:p>
    <w:p w:rsidR="001E7760" w:rsidRPr="0019073E" w:rsidRDefault="001E7760" w:rsidP="001E7760">
      <w:pPr>
        <w:ind w:firstLine="708"/>
        <w:jc w:val="right"/>
      </w:pPr>
      <w:r w:rsidRPr="0019073E">
        <w:rPr>
          <w:color w:val="000000"/>
          <w:spacing w:val="-5"/>
        </w:rPr>
        <w:t>«</w:t>
      </w:r>
      <w:r w:rsidRPr="0019073E">
        <w:t xml:space="preserve">Об утверждении отчета об исполнении </w:t>
      </w:r>
    </w:p>
    <w:p w:rsidR="001E7760" w:rsidRPr="0019073E" w:rsidRDefault="001E7760" w:rsidP="001E7760">
      <w:pPr>
        <w:ind w:firstLine="708"/>
        <w:jc w:val="right"/>
      </w:pPr>
      <w:r w:rsidRPr="0019073E">
        <w:t xml:space="preserve">бюджета </w:t>
      </w:r>
      <w:proofErr w:type="spellStart"/>
      <w:r w:rsidR="000F7E06">
        <w:t>Старотимошкинского</w:t>
      </w:r>
      <w:proofErr w:type="spellEnd"/>
    </w:p>
    <w:p w:rsidR="001E7760" w:rsidRPr="0019073E" w:rsidRDefault="001E7760" w:rsidP="001E7760">
      <w:pPr>
        <w:ind w:firstLine="708"/>
        <w:jc w:val="right"/>
      </w:pPr>
      <w:r w:rsidRPr="0019073E">
        <w:t xml:space="preserve">сельского </w:t>
      </w:r>
      <w:r w:rsidR="001A64A6">
        <w:t xml:space="preserve">поселения за 2017 </w:t>
      </w:r>
      <w:r w:rsidRPr="0019073E">
        <w:t xml:space="preserve"> год».</w:t>
      </w:r>
    </w:p>
    <w:p w:rsidR="001E7760" w:rsidRDefault="001E7760" w:rsidP="001E7760">
      <w:pPr>
        <w:pStyle w:val="a9"/>
        <w:jc w:val="right"/>
        <w:rPr>
          <w:b/>
          <w:sz w:val="24"/>
        </w:rPr>
      </w:pPr>
      <w:r w:rsidRPr="0019073E">
        <w:rPr>
          <w:color w:val="000000"/>
          <w:spacing w:val="-5"/>
          <w:sz w:val="20"/>
        </w:rPr>
        <w:t xml:space="preserve">№ </w:t>
      </w:r>
      <w:r>
        <w:rPr>
          <w:color w:val="000000"/>
          <w:spacing w:val="-5"/>
          <w:sz w:val="20"/>
        </w:rPr>
        <w:t xml:space="preserve">  от  </w:t>
      </w:r>
      <w:r w:rsidR="00894F85">
        <w:rPr>
          <w:color w:val="000000"/>
          <w:spacing w:val="-5"/>
          <w:sz w:val="20"/>
        </w:rPr>
        <w:t xml:space="preserve">                </w:t>
      </w:r>
      <w:bookmarkStart w:id="0" w:name="_GoBack"/>
      <w:bookmarkEnd w:id="0"/>
      <w:r>
        <w:rPr>
          <w:color w:val="000000"/>
          <w:spacing w:val="-5"/>
          <w:sz w:val="20"/>
        </w:rPr>
        <w:t xml:space="preserve"> 201</w:t>
      </w:r>
      <w:r w:rsidR="001A64A6">
        <w:rPr>
          <w:color w:val="000000"/>
          <w:spacing w:val="-5"/>
          <w:sz w:val="20"/>
        </w:rPr>
        <w:t>8</w:t>
      </w:r>
    </w:p>
    <w:p w:rsidR="00CC3853" w:rsidRPr="003B2CE6" w:rsidRDefault="00CC3853" w:rsidP="00CC3853">
      <w:pPr>
        <w:pStyle w:val="a7"/>
        <w:jc w:val="center"/>
        <w:rPr>
          <w:b/>
          <w:i w:val="0"/>
          <w:sz w:val="24"/>
        </w:rPr>
      </w:pPr>
      <w:r w:rsidRPr="003B2CE6">
        <w:rPr>
          <w:b/>
          <w:i w:val="0"/>
          <w:sz w:val="24"/>
        </w:rPr>
        <w:t xml:space="preserve">Ведомственная структура расходов бюджета  </w:t>
      </w:r>
      <w:proofErr w:type="spellStart"/>
      <w:r w:rsidR="000F7E06">
        <w:rPr>
          <w:b/>
          <w:i w:val="0"/>
          <w:sz w:val="24"/>
          <w:szCs w:val="24"/>
        </w:rPr>
        <w:t>Старотимошкинского</w:t>
      </w:r>
      <w:proofErr w:type="spellEnd"/>
      <w:r w:rsidRPr="003B2CE6">
        <w:rPr>
          <w:b/>
          <w:i w:val="0"/>
          <w:sz w:val="24"/>
        </w:rPr>
        <w:t xml:space="preserve"> сельского поселения Аксубаевско</w:t>
      </w:r>
      <w:r w:rsidR="001A64A6">
        <w:rPr>
          <w:b/>
          <w:i w:val="0"/>
          <w:sz w:val="24"/>
        </w:rPr>
        <w:t>го муниципального района на 2017</w:t>
      </w:r>
      <w:r w:rsidRPr="003B2CE6">
        <w:rPr>
          <w:b/>
          <w:i w:val="0"/>
          <w:sz w:val="24"/>
        </w:rPr>
        <w:t xml:space="preserve"> г</w:t>
      </w:r>
    </w:p>
    <w:p w:rsidR="003B2CE6" w:rsidRPr="005C2EB6" w:rsidRDefault="00CC3853" w:rsidP="003B2CE6">
      <w:pPr>
        <w:pStyle w:val="a7"/>
        <w:tabs>
          <w:tab w:val="left" w:pos="285"/>
          <w:tab w:val="center" w:pos="5245"/>
        </w:tabs>
        <w:rPr>
          <w:i w:val="0"/>
          <w:sz w:val="28"/>
          <w:szCs w:val="28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 w:rsidR="003B2CE6" w:rsidRPr="005C2EB6">
        <w:rPr>
          <w:i w:val="0"/>
          <w:sz w:val="28"/>
          <w:szCs w:val="28"/>
        </w:rPr>
        <w:tab/>
      </w:r>
      <w:r w:rsidR="003B2CE6" w:rsidRPr="005C2EB6">
        <w:rPr>
          <w:i w:val="0"/>
          <w:sz w:val="28"/>
          <w:szCs w:val="28"/>
        </w:rPr>
        <w:tab/>
      </w:r>
    </w:p>
    <w:p w:rsidR="003B2CE6" w:rsidRDefault="003B2CE6" w:rsidP="003B2CE6">
      <w:pPr>
        <w:pStyle w:val="a7"/>
        <w:tabs>
          <w:tab w:val="left" w:pos="285"/>
          <w:tab w:val="center" w:pos="5245"/>
        </w:tabs>
        <w:jc w:val="right"/>
        <w:rPr>
          <w:b/>
          <w:i w:val="0"/>
          <w:sz w:val="24"/>
        </w:rPr>
      </w:pPr>
      <w:r>
        <w:rPr>
          <w:b/>
          <w:i w:val="0"/>
          <w:sz w:val="24"/>
        </w:rPr>
        <w:t xml:space="preserve">тыс. </w:t>
      </w:r>
      <w:proofErr w:type="spellStart"/>
      <w:r>
        <w:rPr>
          <w:b/>
          <w:i w:val="0"/>
          <w:sz w:val="24"/>
        </w:rPr>
        <w:t>руб</w:t>
      </w:r>
      <w:proofErr w:type="spellEnd"/>
    </w:p>
    <w:tbl>
      <w:tblPr>
        <w:tblW w:w="10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709"/>
        <w:gridCol w:w="567"/>
        <w:gridCol w:w="1843"/>
        <w:gridCol w:w="709"/>
        <w:gridCol w:w="1855"/>
      </w:tblGrid>
      <w:tr w:rsidR="003B2CE6" w:rsidRPr="005C2EB6" w:rsidTr="003B2CE6">
        <w:trPr>
          <w:cantSplit/>
          <w:trHeight w:val="336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Вед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C2EB6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C2EB6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855" w:type="dxa"/>
          </w:tcPr>
          <w:p w:rsidR="003B2CE6" w:rsidRPr="005C2EB6" w:rsidRDefault="00DC7FA8" w:rsidP="003B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3B2CE6" w:rsidRPr="005C2EB6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3B2CE6" w:rsidRPr="005C2EB6" w:rsidTr="003B2CE6">
        <w:trPr>
          <w:cantSplit/>
          <w:trHeight w:val="336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B2CE6" w:rsidRPr="005C2EB6" w:rsidRDefault="003B2CE6" w:rsidP="00F227B3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91</w:t>
            </w:r>
            <w:r w:rsidR="00F227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C32914" w:rsidP="00F22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1634,</w:t>
            </w:r>
            <w:r w:rsidR="00F227B3">
              <w:rPr>
                <w:b/>
                <w:sz w:val="28"/>
                <w:szCs w:val="28"/>
              </w:rPr>
              <w:t>8</w:t>
            </w:r>
          </w:p>
        </w:tc>
      </w:tr>
      <w:tr w:rsidR="003B2CE6" w:rsidRPr="005C2EB6" w:rsidTr="003B2CE6">
        <w:trPr>
          <w:cantSplit/>
          <w:trHeight w:val="289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r w:rsidRPr="005C2EB6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3B2CE6" w:rsidRPr="005C2EB6" w:rsidRDefault="003B2CE6" w:rsidP="00F227B3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F227B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DC7FA8" w:rsidRDefault="00C32914" w:rsidP="00EB57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724</w:t>
            </w:r>
          </w:p>
        </w:tc>
      </w:tr>
      <w:tr w:rsidR="0002537D" w:rsidRPr="005C2EB6" w:rsidTr="003B2CE6">
        <w:trPr>
          <w:cantSplit/>
          <w:trHeight w:val="289"/>
        </w:trPr>
        <w:tc>
          <w:tcPr>
            <w:tcW w:w="4111" w:type="dxa"/>
            <w:vAlign w:val="bottom"/>
          </w:tcPr>
          <w:p w:rsidR="0002537D" w:rsidRPr="005C2EB6" w:rsidRDefault="0002537D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02537D" w:rsidRPr="005C2EB6" w:rsidRDefault="0002537D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37D" w:rsidRPr="005C2EB6" w:rsidRDefault="0002537D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2537D" w:rsidRPr="005C2EB6" w:rsidRDefault="0002537D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02537D" w:rsidRPr="005C2EB6" w:rsidRDefault="0002537D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02537D" w:rsidRPr="005C2EB6" w:rsidRDefault="0002537D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02537D" w:rsidRDefault="00C32914" w:rsidP="0002537D">
            <w:pPr>
              <w:jc w:val="center"/>
            </w:pPr>
            <w:r>
              <w:rPr>
                <w:sz w:val="28"/>
                <w:szCs w:val="28"/>
              </w:rPr>
              <w:t>724</w:t>
            </w:r>
          </w:p>
        </w:tc>
      </w:tr>
      <w:tr w:rsidR="0002537D" w:rsidRPr="005C2EB6" w:rsidTr="003B2CE6">
        <w:trPr>
          <w:cantSplit/>
          <w:trHeight w:val="289"/>
        </w:trPr>
        <w:tc>
          <w:tcPr>
            <w:tcW w:w="4111" w:type="dxa"/>
            <w:vAlign w:val="bottom"/>
          </w:tcPr>
          <w:p w:rsidR="0002537D" w:rsidRPr="005C2EB6" w:rsidRDefault="0002537D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02537D" w:rsidRPr="005C2EB6" w:rsidRDefault="0002537D" w:rsidP="00F227B3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bottom"/>
          </w:tcPr>
          <w:p w:rsidR="0002537D" w:rsidRPr="005C2EB6" w:rsidRDefault="0002537D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2537D" w:rsidRPr="005C2EB6" w:rsidRDefault="0002537D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02537D" w:rsidRPr="005C2EB6" w:rsidRDefault="0002537D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02537D" w:rsidRPr="005C2EB6" w:rsidRDefault="0002537D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02537D" w:rsidRDefault="00C32914" w:rsidP="0002537D">
            <w:pPr>
              <w:jc w:val="center"/>
            </w:pPr>
            <w:r>
              <w:rPr>
                <w:sz w:val="28"/>
                <w:szCs w:val="28"/>
              </w:rPr>
              <w:t>724</w:t>
            </w:r>
          </w:p>
        </w:tc>
      </w:tr>
      <w:tr w:rsidR="0002537D" w:rsidRPr="005C2EB6" w:rsidTr="003B2CE6">
        <w:trPr>
          <w:cantSplit/>
          <w:trHeight w:val="289"/>
        </w:trPr>
        <w:tc>
          <w:tcPr>
            <w:tcW w:w="4111" w:type="dxa"/>
            <w:vAlign w:val="bottom"/>
          </w:tcPr>
          <w:p w:rsidR="0002537D" w:rsidRPr="005C2EB6" w:rsidRDefault="0002537D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2537D" w:rsidRPr="005C2EB6" w:rsidRDefault="0002537D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37D" w:rsidRPr="005C2EB6" w:rsidRDefault="0002537D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2537D" w:rsidRPr="005C2EB6" w:rsidRDefault="0002537D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02537D" w:rsidRPr="005C2EB6" w:rsidRDefault="0002537D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02537D" w:rsidRPr="005C2EB6" w:rsidRDefault="0002537D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100</w:t>
            </w:r>
          </w:p>
        </w:tc>
        <w:tc>
          <w:tcPr>
            <w:tcW w:w="1855" w:type="dxa"/>
          </w:tcPr>
          <w:p w:rsidR="0002537D" w:rsidRDefault="00C32914" w:rsidP="0002537D">
            <w:pPr>
              <w:jc w:val="center"/>
            </w:pPr>
            <w:r>
              <w:rPr>
                <w:sz w:val="28"/>
                <w:szCs w:val="28"/>
              </w:rPr>
              <w:t>724</w:t>
            </w:r>
          </w:p>
        </w:tc>
      </w:tr>
      <w:tr w:rsidR="0002537D" w:rsidRPr="005C2EB6" w:rsidTr="003B2CE6">
        <w:trPr>
          <w:cantSplit/>
          <w:trHeight w:val="90"/>
        </w:trPr>
        <w:tc>
          <w:tcPr>
            <w:tcW w:w="4111" w:type="dxa"/>
          </w:tcPr>
          <w:p w:rsidR="0002537D" w:rsidRPr="005C2EB6" w:rsidRDefault="0002537D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</w:tcPr>
          <w:p w:rsidR="0002537D" w:rsidRPr="005C2EB6" w:rsidRDefault="0002537D" w:rsidP="00F227B3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F227B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37D" w:rsidRPr="005C2EB6" w:rsidRDefault="0002537D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2537D" w:rsidRPr="005C2EB6" w:rsidRDefault="0002537D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02537D" w:rsidRPr="005C2EB6" w:rsidRDefault="0002537D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537D" w:rsidRPr="005C2EB6" w:rsidRDefault="0002537D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02537D" w:rsidRPr="00DC7FA8" w:rsidRDefault="00C32914" w:rsidP="002A7EF6">
            <w:pPr>
              <w:jc w:val="center"/>
              <w:rPr>
                <w:b/>
                <w:i/>
              </w:rPr>
            </w:pPr>
            <w:r>
              <w:rPr>
                <w:b/>
                <w:i/>
                <w:iCs/>
                <w:sz w:val="28"/>
                <w:szCs w:val="28"/>
              </w:rPr>
              <w:t>551,</w:t>
            </w:r>
            <w:r w:rsidR="002A7EF6">
              <w:rPr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02537D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02537D" w:rsidRPr="005C2EB6" w:rsidRDefault="0002537D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02537D" w:rsidRPr="005C2EB6" w:rsidRDefault="0002537D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37D" w:rsidRPr="005C2EB6" w:rsidRDefault="0002537D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2537D" w:rsidRPr="005C2EB6" w:rsidRDefault="0002537D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02537D" w:rsidRPr="005C2EB6" w:rsidRDefault="0002537D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02537D" w:rsidRPr="005C2EB6" w:rsidRDefault="0002537D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02537D" w:rsidRDefault="002A7EF6" w:rsidP="002A7EF6">
            <w:pPr>
              <w:jc w:val="center"/>
            </w:pPr>
            <w:r>
              <w:rPr>
                <w:iCs/>
                <w:sz w:val="28"/>
                <w:szCs w:val="28"/>
              </w:rPr>
              <w:t>551,5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i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2" w:type="dxa"/>
          </w:tcPr>
          <w:p w:rsidR="003B2CE6" w:rsidRPr="005C2EB6" w:rsidRDefault="003B2CE6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2A7EF6" w:rsidP="002A7EF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551,5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3B2CE6" w:rsidRPr="005C2EB6" w:rsidRDefault="003B2CE6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100</w:t>
            </w:r>
          </w:p>
        </w:tc>
        <w:tc>
          <w:tcPr>
            <w:tcW w:w="1855" w:type="dxa"/>
          </w:tcPr>
          <w:p w:rsidR="003B2CE6" w:rsidRPr="006E7D4F" w:rsidRDefault="002A7EF6" w:rsidP="00EB57F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367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B2CE6" w:rsidRPr="005C2EB6" w:rsidRDefault="003B2CE6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3B2CE6" w:rsidRPr="005C2EB6" w:rsidRDefault="003B2CE6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3B2CE6" w:rsidRPr="005C2EB6" w:rsidRDefault="003B2CE6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3B2CE6" w:rsidRPr="006E7D4F" w:rsidRDefault="002A7EF6" w:rsidP="002A7EF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174,8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B2CE6" w:rsidRPr="005C2EB6" w:rsidRDefault="003B2CE6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3B2CE6" w:rsidRPr="005C2EB6" w:rsidRDefault="003B2CE6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3B2CE6" w:rsidRPr="005C2EB6" w:rsidRDefault="003B2CE6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800</w:t>
            </w:r>
          </w:p>
        </w:tc>
        <w:tc>
          <w:tcPr>
            <w:tcW w:w="1855" w:type="dxa"/>
          </w:tcPr>
          <w:p w:rsidR="003B2CE6" w:rsidRPr="006E7D4F" w:rsidRDefault="002A7EF6" w:rsidP="00EB57F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9,7</w:t>
            </w:r>
          </w:p>
        </w:tc>
      </w:tr>
      <w:tr w:rsidR="00A9016F" w:rsidRPr="005C2EB6" w:rsidTr="003B2CE6">
        <w:trPr>
          <w:cantSplit/>
          <w:trHeight w:val="90"/>
        </w:trPr>
        <w:tc>
          <w:tcPr>
            <w:tcW w:w="4111" w:type="dxa"/>
          </w:tcPr>
          <w:p w:rsidR="00A9016F" w:rsidRPr="005C2EB6" w:rsidRDefault="00A9016F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A9016F" w:rsidRPr="005C2EB6" w:rsidRDefault="00A9016F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A9016F" w:rsidRPr="00DC7FA8" w:rsidRDefault="002A7EF6" w:rsidP="00A9016F">
            <w:pPr>
              <w:jc w:val="center"/>
              <w:rPr>
                <w:b/>
                <w:i/>
              </w:rPr>
            </w:pPr>
            <w:r>
              <w:rPr>
                <w:b/>
                <w:i/>
                <w:iCs/>
                <w:sz w:val="28"/>
                <w:szCs w:val="28"/>
              </w:rPr>
              <w:t>15,3</w:t>
            </w:r>
          </w:p>
        </w:tc>
      </w:tr>
      <w:tr w:rsidR="0002537D" w:rsidRPr="005C2EB6" w:rsidTr="003B2CE6">
        <w:trPr>
          <w:cantSplit/>
          <w:trHeight w:val="90"/>
        </w:trPr>
        <w:tc>
          <w:tcPr>
            <w:tcW w:w="4111" w:type="dxa"/>
          </w:tcPr>
          <w:p w:rsidR="0002537D" w:rsidRPr="005C2EB6" w:rsidRDefault="0002537D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02537D" w:rsidRPr="005C2EB6" w:rsidRDefault="0002537D" w:rsidP="00F227B3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F227B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37D" w:rsidRPr="005C2EB6" w:rsidRDefault="0002537D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2537D" w:rsidRPr="005C2EB6" w:rsidRDefault="0002537D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02537D" w:rsidRPr="005C2EB6" w:rsidRDefault="0002537D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02537D" w:rsidRPr="005C2EB6" w:rsidRDefault="0002537D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02537D" w:rsidRDefault="002A7EF6" w:rsidP="0002537D">
            <w:pPr>
              <w:jc w:val="center"/>
            </w:pPr>
            <w:r>
              <w:rPr>
                <w:iCs/>
                <w:sz w:val="28"/>
                <w:szCs w:val="28"/>
              </w:rPr>
              <w:t>15,3</w:t>
            </w:r>
          </w:p>
        </w:tc>
      </w:tr>
      <w:tr w:rsidR="0002537D" w:rsidRPr="005C2EB6" w:rsidTr="003B2CE6">
        <w:trPr>
          <w:cantSplit/>
          <w:trHeight w:val="90"/>
        </w:trPr>
        <w:tc>
          <w:tcPr>
            <w:tcW w:w="4111" w:type="dxa"/>
          </w:tcPr>
          <w:p w:rsidR="0002537D" w:rsidRPr="005C2EB6" w:rsidRDefault="0002537D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02537D" w:rsidRPr="005C2EB6" w:rsidRDefault="0002537D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537D" w:rsidRPr="005C2EB6" w:rsidRDefault="0002537D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2537D" w:rsidRPr="005C2EB6" w:rsidRDefault="0002537D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02537D" w:rsidRPr="005C2EB6" w:rsidRDefault="0002537D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9900025600</w:t>
            </w:r>
          </w:p>
        </w:tc>
        <w:tc>
          <w:tcPr>
            <w:tcW w:w="709" w:type="dxa"/>
          </w:tcPr>
          <w:p w:rsidR="0002537D" w:rsidRPr="005C2EB6" w:rsidRDefault="0002537D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02537D" w:rsidRDefault="002A7EF6" w:rsidP="0002537D">
            <w:pPr>
              <w:jc w:val="center"/>
            </w:pPr>
            <w:r>
              <w:rPr>
                <w:iCs/>
                <w:sz w:val="28"/>
                <w:szCs w:val="28"/>
              </w:rPr>
              <w:t>15,3</w:t>
            </w:r>
          </w:p>
        </w:tc>
      </w:tr>
      <w:tr w:rsidR="0002537D" w:rsidRPr="005C2EB6" w:rsidTr="003B2CE6">
        <w:trPr>
          <w:cantSplit/>
          <w:trHeight w:val="90"/>
        </w:trPr>
        <w:tc>
          <w:tcPr>
            <w:tcW w:w="4111" w:type="dxa"/>
          </w:tcPr>
          <w:p w:rsidR="0002537D" w:rsidRPr="00F227B3" w:rsidRDefault="0002537D" w:rsidP="003B2CE6">
            <w:pPr>
              <w:rPr>
                <w:b/>
                <w:sz w:val="28"/>
                <w:szCs w:val="28"/>
              </w:rPr>
            </w:pPr>
            <w:r w:rsidRPr="00F227B3">
              <w:rPr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</w:tcPr>
          <w:p w:rsidR="0002537D" w:rsidRPr="00F227B3" w:rsidRDefault="0002537D" w:rsidP="00F227B3">
            <w:pPr>
              <w:jc w:val="center"/>
              <w:rPr>
                <w:b/>
                <w:iCs/>
                <w:sz w:val="28"/>
                <w:szCs w:val="28"/>
              </w:rPr>
            </w:pPr>
            <w:r w:rsidRPr="00F227B3">
              <w:rPr>
                <w:b/>
                <w:iCs/>
                <w:sz w:val="28"/>
                <w:szCs w:val="28"/>
              </w:rPr>
              <w:t>91</w:t>
            </w:r>
            <w:r w:rsidR="00F227B3">
              <w:rPr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37D" w:rsidRPr="00F227B3" w:rsidRDefault="0002537D" w:rsidP="003B2CE6">
            <w:pPr>
              <w:jc w:val="center"/>
              <w:rPr>
                <w:b/>
                <w:iCs/>
                <w:sz w:val="28"/>
                <w:szCs w:val="28"/>
              </w:rPr>
            </w:pPr>
            <w:r w:rsidRPr="00F227B3">
              <w:rPr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2537D" w:rsidRPr="00F227B3" w:rsidRDefault="0002537D" w:rsidP="003B2CE6">
            <w:pPr>
              <w:jc w:val="center"/>
              <w:rPr>
                <w:b/>
                <w:iCs/>
                <w:sz w:val="28"/>
                <w:szCs w:val="28"/>
              </w:rPr>
            </w:pPr>
            <w:r w:rsidRPr="00F227B3">
              <w:rPr>
                <w:b/>
                <w:iCs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02537D" w:rsidRPr="00F227B3" w:rsidRDefault="0002537D" w:rsidP="003B2CE6">
            <w:pPr>
              <w:jc w:val="center"/>
              <w:rPr>
                <w:b/>
                <w:iCs/>
                <w:sz w:val="28"/>
                <w:szCs w:val="28"/>
              </w:rPr>
            </w:pPr>
            <w:r w:rsidRPr="00F227B3">
              <w:rPr>
                <w:b/>
                <w:sz w:val="28"/>
                <w:szCs w:val="28"/>
              </w:rPr>
              <w:t>9900025600</w:t>
            </w:r>
          </w:p>
        </w:tc>
        <w:tc>
          <w:tcPr>
            <w:tcW w:w="709" w:type="dxa"/>
          </w:tcPr>
          <w:p w:rsidR="0002537D" w:rsidRPr="00F227B3" w:rsidRDefault="0002537D" w:rsidP="003B2CE6">
            <w:pPr>
              <w:jc w:val="center"/>
              <w:rPr>
                <w:b/>
                <w:iCs/>
                <w:sz w:val="28"/>
                <w:szCs w:val="28"/>
              </w:rPr>
            </w:pPr>
            <w:r w:rsidRPr="00F227B3">
              <w:rPr>
                <w:b/>
                <w:iCs/>
                <w:sz w:val="28"/>
                <w:szCs w:val="28"/>
              </w:rPr>
              <w:t>500</w:t>
            </w:r>
          </w:p>
        </w:tc>
        <w:tc>
          <w:tcPr>
            <w:tcW w:w="1855" w:type="dxa"/>
          </w:tcPr>
          <w:p w:rsidR="0002537D" w:rsidRPr="00F227B3" w:rsidRDefault="002A7EF6" w:rsidP="0002537D">
            <w:pPr>
              <w:jc w:val="center"/>
              <w:rPr>
                <w:b/>
              </w:rPr>
            </w:pPr>
            <w:r w:rsidRPr="00F227B3">
              <w:rPr>
                <w:b/>
                <w:iCs/>
                <w:sz w:val="28"/>
                <w:szCs w:val="28"/>
              </w:rPr>
              <w:t>15,3</w:t>
            </w:r>
          </w:p>
        </w:tc>
      </w:tr>
      <w:tr w:rsidR="00A9016F" w:rsidRPr="005C2EB6" w:rsidTr="003B2CE6">
        <w:trPr>
          <w:cantSplit/>
          <w:trHeight w:val="90"/>
        </w:trPr>
        <w:tc>
          <w:tcPr>
            <w:tcW w:w="4111" w:type="dxa"/>
          </w:tcPr>
          <w:p w:rsidR="00A9016F" w:rsidRPr="00F227B3" w:rsidRDefault="0002537D" w:rsidP="003B2CE6">
            <w:pPr>
              <w:rPr>
                <w:b/>
                <w:sz w:val="28"/>
                <w:szCs w:val="28"/>
              </w:rPr>
            </w:pPr>
            <w:r w:rsidRPr="00F227B3">
              <w:rPr>
                <w:b/>
                <w:sz w:val="28"/>
                <w:szCs w:val="28"/>
              </w:rPr>
              <w:t>Специальные расходы</w:t>
            </w:r>
          </w:p>
        </w:tc>
        <w:tc>
          <w:tcPr>
            <w:tcW w:w="992" w:type="dxa"/>
          </w:tcPr>
          <w:p w:rsidR="00A9016F" w:rsidRPr="00F227B3" w:rsidRDefault="00A9016F" w:rsidP="00F227B3">
            <w:pPr>
              <w:jc w:val="center"/>
              <w:rPr>
                <w:b/>
                <w:iCs/>
                <w:sz w:val="28"/>
                <w:szCs w:val="28"/>
              </w:rPr>
            </w:pPr>
            <w:r w:rsidRPr="00F227B3">
              <w:rPr>
                <w:b/>
                <w:iCs/>
                <w:sz w:val="28"/>
                <w:szCs w:val="28"/>
              </w:rPr>
              <w:t>91</w:t>
            </w:r>
            <w:r w:rsidR="00F227B3">
              <w:rPr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9016F" w:rsidRPr="00F227B3" w:rsidRDefault="00A9016F" w:rsidP="0081746B">
            <w:pPr>
              <w:jc w:val="center"/>
              <w:rPr>
                <w:b/>
                <w:iCs/>
                <w:sz w:val="28"/>
                <w:szCs w:val="28"/>
              </w:rPr>
            </w:pPr>
            <w:r w:rsidRPr="00F227B3">
              <w:rPr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9016F" w:rsidRPr="00F227B3" w:rsidRDefault="00A9016F" w:rsidP="0081746B">
            <w:pPr>
              <w:jc w:val="center"/>
              <w:rPr>
                <w:b/>
                <w:iCs/>
                <w:sz w:val="28"/>
                <w:szCs w:val="28"/>
              </w:rPr>
            </w:pPr>
            <w:r w:rsidRPr="00F227B3">
              <w:rPr>
                <w:b/>
                <w:iCs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A9016F" w:rsidRPr="00F227B3" w:rsidRDefault="002376F1" w:rsidP="003B2CE6">
            <w:pPr>
              <w:jc w:val="center"/>
              <w:rPr>
                <w:b/>
                <w:sz w:val="28"/>
                <w:szCs w:val="28"/>
              </w:rPr>
            </w:pPr>
            <w:r w:rsidRPr="00F227B3">
              <w:rPr>
                <w:b/>
                <w:sz w:val="28"/>
                <w:szCs w:val="28"/>
              </w:rPr>
              <w:t>9900002015</w:t>
            </w:r>
          </w:p>
        </w:tc>
        <w:tc>
          <w:tcPr>
            <w:tcW w:w="709" w:type="dxa"/>
          </w:tcPr>
          <w:p w:rsidR="00A9016F" w:rsidRPr="00F227B3" w:rsidRDefault="002376F1" w:rsidP="003B2CE6">
            <w:pPr>
              <w:jc w:val="center"/>
              <w:rPr>
                <w:b/>
                <w:iCs/>
                <w:sz w:val="28"/>
                <w:szCs w:val="28"/>
              </w:rPr>
            </w:pPr>
            <w:r w:rsidRPr="00F227B3">
              <w:rPr>
                <w:b/>
                <w:iCs/>
                <w:sz w:val="28"/>
                <w:szCs w:val="28"/>
              </w:rPr>
              <w:t>800</w:t>
            </w:r>
          </w:p>
        </w:tc>
        <w:tc>
          <w:tcPr>
            <w:tcW w:w="1855" w:type="dxa"/>
          </w:tcPr>
          <w:p w:rsidR="00A9016F" w:rsidRPr="00F227B3" w:rsidRDefault="002A7EF6" w:rsidP="00EB57F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227B3">
              <w:rPr>
                <w:b/>
                <w:i/>
                <w:iCs/>
                <w:sz w:val="28"/>
                <w:szCs w:val="28"/>
              </w:rPr>
              <w:t>5,9</w:t>
            </w:r>
          </w:p>
        </w:tc>
      </w:tr>
      <w:tr w:rsidR="00434707" w:rsidRPr="005C2EB6" w:rsidTr="003B2CE6">
        <w:trPr>
          <w:cantSplit/>
          <w:trHeight w:val="90"/>
        </w:trPr>
        <w:tc>
          <w:tcPr>
            <w:tcW w:w="4111" w:type="dxa"/>
          </w:tcPr>
          <w:p w:rsidR="00434707" w:rsidRPr="005C2EB6" w:rsidRDefault="00434707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992" w:type="dxa"/>
          </w:tcPr>
          <w:p w:rsidR="00434707" w:rsidRPr="005C2EB6" w:rsidRDefault="00434707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34707" w:rsidRPr="005C2EB6" w:rsidRDefault="00434707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34707" w:rsidRPr="005C2EB6" w:rsidRDefault="00434707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34707" w:rsidRPr="005C2EB6" w:rsidRDefault="00434707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34707" w:rsidRPr="005C2EB6" w:rsidRDefault="00434707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434707" w:rsidRPr="00244FB9" w:rsidRDefault="002A7EF6" w:rsidP="0043470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338,1</w:t>
            </w:r>
          </w:p>
        </w:tc>
      </w:tr>
      <w:tr w:rsidR="00434707" w:rsidRPr="005C2EB6" w:rsidTr="003B2CE6">
        <w:trPr>
          <w:cantSplit/>
          <w:trHeight w:val="90"/>
        </w:trPr>
        <w:tc>
          <w:tcPr>
            <w:tcW w:w="4111" w:type="dxa"/>
          </w:tcPr>
          <w:p w:rsidR="00434707" w:rsidRPr="005C2EB6" w:rsidRDefault="00434707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434707" w:rsidRPr="005C2EB6" w:rsidRDefault="00434707" w:rsidP="00F227B3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F227B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34707" w:rsidRPr="005C2EB6" w:rsidRDefault="00434707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34707" w:rsidRPr="005C2EB6" w:rsidRDefault="00434707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34707" w:rsidRPr="005C2EB6" w:rsidRDefault="00434707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434707" w:rsidRPr="005C2EB6" w:rsidRDefault="00434707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34707" w:rsidRDefault="002A7EF6" w:rsidP="00434707">
            <w:pPr>
              <w:jc w:val="center"/>
            </w:pPr>
            <w:r>
              <w:rPr>
                <w:sz w:val="28"/>
                <w:szCs w:val="28"/>
              </w:rPr>
              <w:t>338,1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iCs/>
                <w:sz w:val="28"/>
                <w:szCs w:val="28"/>
              </w:rPr>
            </w:pPr>
            <w:r w:rsidRPr="005C2EB6">
              <w:rPr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3B2CE6" w:rsidRPr="005C2EB6" w:rsidRDefault="003B2CE6" w:rsidP="00F227B3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F227B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2A7EF6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311,5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3B2CE6" w:rsidRPr="005C2EB6" w:rsidRDefault="003B2CE6" w:rsidP="00F227B3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F227B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855" w:type="dxa"/>
          </w:tcPr>
          <w:p w:rsidR="003B2CE6" w:rsidRPr="006E7D4F" w:rsidRDefault="002A7EF6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B2CE6" w:rsidRPr="005C2EB6" w:rsidRDefault="003B2CE6" w:rsidP="00F227B3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F227B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3B2CE6" w:rsidRPr="006E7D4F" w:rsidRDefault="002A7EF6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proofErr w:type="spellStart"/>
            <w:r w:rsidRPr="005C2EB6">
              <w:rPr>
                <w:sz w:val="28"/>
                <w:szCs w:val="28"/>
              </w:rPr>
              <w:t>Гос</w:t>
            </w:r>
            <w:proofErr w:type="gramStart"/>
            <w:r w:rsidRPr="005C2EB6">
              <w:rPr>
                <w:sz w:val="28"/>
                <w:szCs w:val="28"/>
              </w:rPr>
              <w:t>.р</w:t>
            </w:r>
            <w:proofErr w:type="gramEnd"/>
            <w:r w:rsidRPr="005C2EB6">
              <w:rPr>
                <w:sz w:val="28"/>
                <w:szCs w:val="28"/>
              </w:rPr>
              <w:t>егистрация</w:t>
            </w:r>
            <w:proofErr w:type="spellEnd"/>
            <w:r w:rsidRPr="005C2EB6">
              <w:rPr>
                <w:sz w:val="28"/>
                <w:szCs w:val="28"/>
              </w:rPr>
              <w:t xml:space="preserve"> актов гражданского состояния</w:t>
            </w:r>
          </w:p>
        </w:tc>
        <w:tc>
          <w:tcPr>
            <w:tcW w:w="992" w:type="dxa"/>
          </w:tcPr>
          <w:p w:rsidR="003B2CE6" w:rsidRPr="005C2EB6" w:rsidRDefault="003B2CE6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9900059300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02537D" w:rsidP="00EB57F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3B2CE6" w:rsidRPr="006E7D4F">
              <w:rPr>
                <w:iCs/>
                <w:sz w:val="28"/>
                <w:szCs w:val="28"/>
              </w:rPr>
              <w:t>,0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B2CE6" w:rsidRPr="005C2EB6" w:rsidRDefault="003B2CE6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9900059300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3B2CE6" w:rsidRPr="006E7D4F" w:rsidRDefault="0002537D" w:rsidP="00EB57F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3B2CE6" w:rsidRPr="006E7D4F">
              <w:rPr>
                <w:iCs/>
                <w:sz w:val="28"/>
                <w:szCs w:val="28"/>
              </w:rPr>
              <w:t>,0</w:t>
            </w:r>
          </w:p>
        </w:tc>
      </w:tr>
      <w:tr w:rsidR="00434707" w:rsidRPr="005C2EB6" w:rsidTr="003B2CE6">
        <w:trPr>
          <w:cantSplit/>
          <w:trHeight w:val="90"/>
        </w:trPr>
        <w:tc>
          <w:tcPr>
            <w:tcW w:w="4111" w:type="dxa"/>
          </w:tcPr>
          <w:p w:rsidR="00434707" w:rsidRDefault="00434707" w:rsidP="0081746B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992" w:type="dxa"/>
          </w:tcPr>
          <w:p w:rsidR="00434707" w:rsidRPr="005C2EB6" w:rsidRDefault="00434707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34707" w:rsidRPr="005C2EB6" w:rsidRDefault="00434707" w:rsidP="0081746B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34707" w:rsidRPr="005C2EB6" w:rsidRDefault="00434707" w:rsidP="0081746B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34707" w:rsidRDefault="00434707" w:rsidP="0081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434707" w:rsidRDefault="00434707" w:rsidP="0081746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1855" w:type="dxa"/>
          </w:tcPr>
          <w:p w:rsidR="00434707" w:rsidRDefault="002A7EF6" w:rsidP="0081746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22,7</w:t>
            </w:r>
          </w:p>
        </w:tc>
      </w:tr>
      <w:tr w:rsidR="00434707" w:rsidRPr="005C2EB6" w:rsidTr="003B2CE6">
        <w:trPr>
          <w:cantSplit/>
          <w:trHeight w:val="90"/>
        </w:trPr>
        <w:tc>
          <w:tcPr>
            <w:tcW w:w="4111" w:type="dxa"/>
          </w:tcPr>
          <w:p w:rsidR="00434707" w:rsidRDefault="00434707" w:rsidP="0081746B">
            <w:pPr>
              <w:rPr>
                <w:sz w:val="28"/>
                <w:szCs w:val="28"/>
              </w:rPr>
            </w:pPr>
            <w:proofErr w:type="spellStart"/>
            <w:r w:rsidRPr="009863B1">
              <w:rPr>
                <w:sz w:val="28"/>
                <w:szCs w:val="28"/>
              </w:rPr>
              <w:t>Уплата</w:t>
            </w:r>
            <w:r w:rsidR="0002537D" w:rsidRPr="0002537D">
              <w:rPr>
                <w:sz w:val="28"/>
                <w:szCs w:val="28"/>
              </w:rPr>
              <w:t>иных</w:t>
            </w:r>
            <w:proofErr w:type="spellEnd"/>
            <w:r w:rsidR="0002537D" w:rsidRPr="0002537D">
              <w:rPr>
                <w:sz w:val="28"/>
                <w:szCs w:val="28"/>
              </w:rPr>
              <w:t xml:space="preserve"> платежей</w:t>
            </w:r>
            <w:r w:rsidRPr="009863B1">
              <w:rPr>
                <w:sz w:val="28"/>
                <w:szCs w:val="28"/>
              </w:rPr>
              <w:t xml:space="preserve"> членские взносы</w:t>
            </w:r>
          </w:p>
        </w:tc>
        <w:tc>
          <w:tcPr>
            <w:tcW w:w="992" w:type="dxa"/>
          </w:tcPr>
          <w:p w:rsidR="00434707" w:rsidRPr="005C2EB6" w:rsidRDefault="00434707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34707" w:rsidRPr="005C2EB6" w:rsidRDefault="00434707" w:rsidP="0081746B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34707" w:rsidRPr="005C2EB6" w:rsidRDefault="00434707" w:rsidP="0081746B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34707" w:rsidRDefault="00434707" w:rsidP="0081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9900009230</w:t>
            </w:r>
          </w:p>
        </w:tc>
        <w:tc>
          <w:tcPr>
            <w:tcW w:w="709" w:type="dxa"/>
          </w:tcPr>
          <w:p w:rsidR="00434707" w:rsidRDefault="00434707" w:rsidP="0081746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800</w:t>
            </w:r>
          </w:p>
        </w:tc>
        <w:tc>
          <w:tcPr>
            <w:tcW w:w="1855" w:type="dxa"/>
          </w:tcPr>
          <w:p w:rsidR="00434707" w:rsidRDefault="002A7EF6" w:rsidP="0081746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1,9</w:t>
            </w:r>
          </w:p>
        </w:tc>
      </w:tr>
      <w:tr w:rsidR="00244FB9" w:rsidRPr="005C2EB6" w:rsidTr="003B2CE6">
        <w:trPr>
          <w:cantSplit/>
          <w:trHeight w:val="90"/>
        </w:trPr>
        <w:tc>
          <w:tcPr>
            <w:tcW w:w="4111" w:type="dxa"/>
          </w:tcPr>
          <w:p w:rsidR="00244FB9" w:rsidRPr="005C2EB6" w:rsidRDefault="00244FB9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244FB9" w:rsidRPr="005C2EB6" w:rsidRDefault="00244FB9" w:rsidP="00F227B3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91</w:t>
            </w:r>
            <w:r w:rsidR="00F227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244FB9" w:rsidRPr="00244FB9" w:rsidRDefault="002A7EF6" w:rsidP="00244FB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77,1</w:t>
            </w:r>
          </w:p>
        </w:tc>
      </w:tr>
      <w:tr w:rsidR="00244FB9" w:rsidRPr="005C2EB6" w:rsidTr="003B2CE6">
        <w:trPr>
          <w:cantSplit/>
          <w:trHeight w:val="90"/>
        </w:trPr>
        <w:tc>
          <w:tcPr>
            <w:tcW w:w="4111" w:type="dxa"/>
          </w:tcPr>
          <w:p w:rsidR="00244FB9" w:rsidRPr="005C2EB6" w:rsidRDefault="00244FB9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244FB9" w:rsidRPr="005C2EB6" w:rsidRDefault="00244FB9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244FB9" w:rsidRDefault="002A7EF6" w:rsidP="00244FB9">
            <w:pPr>
              <w:jc w:val="center"/>
            </w:pPr>
            <w:r>
              <w:rPr>
                <w:sz w:val="28"/>
                <w:szCs w:val="28"/>
              </w:rPr>
              <w:t>77,1</w:t>
            </w:r>
          </w:p>
        </w:tc>
      </w:tr>
      <w:tr w:rsidR="00244FB9" w:rsidRPr="005C2EB6" w:rsidTr="003B2CE6">
        <w:trPr>
          <w:cantSplit/>
          <w:trHeight w:val="90"/>
        </w:trPr>
        <w:tc>
          <w:tcPr>
            <w:tcW w:w="4111" w:type="dxa"/>
          </w:tcPr>
          <w:p w:rsidR="00244FB9" w:rsidRPr="005C2EB6" w:rsidRDefault="00244FB9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244FB9" w:rsidRPr="005C2EB6" w:rsidRDefault="00244FB9" w:rsidP="00F227B3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F227B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44FB9" w:rsidRPr="005C2EB6" w:rsidRDefault="00244FB9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244FB9" w:rsidRDefault="002A7EF6" w:rsidP="00244FB9">
            <w:pPr>
              <w:jc w:val="center"/>
            </w:pPr>
            <w:r>
              <w:rPr>
                <w:sz w:val="28"/>
                <w:szCs w:val="28"/>
              </w:rPr>
              <w:t>77,1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i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3B2CE6" w:rsidRPr="005C2EB6" w:rsidRDefault="003B2CE6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2A7EF6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3B2CE6" w:rsidRPr="005C2EB6" w:rsidRDefault="003B2CE6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100</w:t>
            </w:r>
          </w:p>
        </w:tc>
        <w:tc>
          <w:tcPr>
            <w:tcW w:w="1855" w:type="dxa"/>
          </w:tcPr>
          <w:p w:rsidR="003B2CE6" w:rsidRPr="006E7D4F" w:rsidRDefault="006148B1" w:rsidP="00EB57F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</w:tr>
      <w:tr w:rsidR="009863B1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9863B1" w:rsidRPr="005C2EB6" w:rsidRDefault="009863B1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863B1" w:rsidRPr="005C2EB6" w:rsidRDefault="009863B1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863B1" w:rsidRPr="005C2EB6" w:rsidRDefault="009863B1" w:rsidP="00274164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863B1" w:rsidRPr="005C2EB6" w:rsidRDefault="009863B1" w:rsidP="00274164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863B1" w:rsidRPr="005C2EB6" w:rsidRDefault="009863B1" w:rsidP="00274164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9863B1" w:rsidRPr="005C2EB6" w:rsidRDefault="009863B1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9863B1" w:rsidRPr="006E7D4F" w:rsidRDefault="006148B1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DC7FA8" w:rsidRPr="00F227B3" w:rsidRDefault="00F227B3" w:rsidP="00F227B3">
            <w:pPr>
              <w:spacing w:after="1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</w:tcPr>
          <w:p w:rsidR="00DC7FA8" w:rsidRPr="00F227B3" w:rsidRDefault="00DC7FA8" w:rsidP="00F227B3">
            <w:pPr>
              <w:jc w:val="center"/>
              <w:rPr>
                <w:b/>
                <w:sz w:val="28"/>
                <w:szCs w:val="28"/>
              </w:rPr>
            </w:pPr>
            <w:r w:rsidRPr="00F227B3">
              <w:rPr>
                <w:b/>
                <w:sz w:val="28"/>
                <w:szCs w:val="28"/>
              </w:rPr>
              <w:t>91</w:t>
            </w:r>
            <w:r w:rsidR="00F227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F227B3" w:rsidRDefault="00DC7FA8" w:rsidP="00274164">
            <w:pPr>
              <w:jc w:val="center"/>
              <w:rPr>
                <w:b/>
                <w:sz w:val="28"/>
                <w:szCs w:val="28"/>
              </w:rPr>
            </w:pPr>
            <w:r w:rsidRPr="00F227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DC7FA8" w:rsidRPr="00F227B3" w:rsidRDefault="00DC7FA8" w:rsidP="00274164">
            <w:pPr>
              <w:jc w:val="center"/>
              <w:rPr>
                <w:b/>
                <w:sz w:val="28"/>
                <w:szCs w:val="28"/>
              </w:rPr>
            </w:pPr>
            <w:r w:rsidRPr="00F227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C7FA8" w:rsidRPr="00F227B3" w:rsidRDefault="00F227B3" w:rsidP="00274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0710122680</w:t>
            </w:r>
          </w:p>
        </w:tc>
        <w:tc>
          <w:tcPr>
            <w:tcW w:w="709" w:type="dxa"/>
          </w:tcPr>
          <w:p w:rsidR="00DC7FA8" w:rsidRPr="00F227B3" w:rsidRDefault="00DC7FA8" w:rsidP="003B2CE6">
            <w:pPr>
              <w:jc w:val="center"/>
              <w:rPr>
                <w:b/>
                <w:sz w:val="28"/>
                <w:szCs w:val="28"/>
              </w:rPr>
            </w:pPr>
            <w:r w:rsidRPr="00F227B3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DC7FA8" w:rsidRPr="00F227B3" w:rsidRDefault="006148B1" w:rsidP="00EB57FA">
            <w:pPr>
              <w:jc w:val="center"/>
              <w:rPr>
                <w:b/>
                <w:i/>
                <w:sz w:val="28"/>
                <w:szCs w:val="28"/>
              </w:rPr>
            </w:pPr>
            <w:r w:rsidRPr="00F227B3">
              <w:rPr>
                <w:b/>
                <w:i/>
                <w:sz w:val="28"/>
                <w:szCs w:val="28"/>
              </w:rPr>
              <w:t>70,1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DC7FA8" w:rsidRPr="005C2EB6" w:rsidRDefault="00DC7FA8" w:rsidP="00F227B3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91</w:t>
            </w:r>
            <w:r w:rsidR="00F227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C7FA8" w:rsidRPr="005C2EB6" w:rsidRDefault="00DC7FA8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Pr="00DC7FA8" w:rsidRDefault="006148B1" w:rsidP="0046710A">
            <w:pPr>
              <w:jc w:val="center"/>
              <w:rPr>
                <w:b/>
                <w:i/>
              </w:rPr>
            </w:pPr>
            <w:r>
              <w:rPr>
                <w:b/>
                <w:i/>
                <w:iCs/>
                <w:sz w:val="28"/>
                <w:szCs w:val="28"/>
              </w:rPr>
              <w:t>2040,1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  <w:vAlign w:val="center"/>
          </w:tcPr>
          <w:p w:rsidR="00DC7FA8" w:rsidRPr="005C2EB6" w:rsidRDefault="00DC7FA8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C7FA8" w:rsidRPr="005C2EB6" w:rsidRDefault="00DC7FA8" w:rsidP="00F227B3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bottom"/>
          </w:tcPr>
          <w:p w:rsidR="00DC7FA8" w:rsidRPr="005C2EB6" w:rsidRDefault="00DC7FA8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7FA8" w:rsidRPr="005C2EB6" w:rsidRDefault="00DC7FA8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Default="00AA565D" w:rsidP="0046710A">
            <w:pPr>
              <w:jc w:val="center"/>
            </w:pPr>
            <w:r>
              <w:rPr>
                <w:iCs/>
                <w:sz w:val="28"/>
                <w:szCs w:val="28"/>
              </w:rPr>
              <w:t>1864,3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rStyle w:val="22"/>
                <w:sz w:val="28"/>
                <w:szCs w:val="28"/>
              </w:rPr>
              <w:t xml:space="preserve">«Благоустройство территории  </w:t>
            </w:r>
            <w:proofErr w:type="spellStart"/>
            <w:r w:rsidR="000F7E06">
              <w:rPr>
                <w:sz w:val="28"/>
                <w:szCs w:val="28"/>
              </w:rPr>
              <w:t>Старотимошкинского</w:t>
            </w:r>
            <w:proofErr w:type="spellEnd"/>
            <w:r w:rsidRPr="005C2EB6">
              <w:rPr>
                <w:sz w:val="28"/>
                <w:szCs w:val="28"/>
              </w:rPr>
              <w:t xml:space="preserve">  сельского поселения Аксубаевского муниципального района</w:t>
            </w:r>
            <w:r w:rsidRPr="005C2EB6">
              <w:rPr>
                <w:rStyle w:val="22"/>
                <w:sz w:val="28"/>
                <w:szCs w:val="28"/>
              </w:rPr>
              <w:t xml:space="preserve"> на 2016 - 2020 годы</w:t>
            </w:r>
            <w:r w:rsidRPr="005C2EB6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C7FA8" w:rsidRPr="005C2EB6" w:rsidRDefault="00DC7FA8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Default="00AA565D" w:rsidP="0046710A">
            <w:pPr>
              <w:jc w:val="center"/>
            </w:pPr>
            <w:r>
              <w:rPr>
                <w:iCs/>
                <w:sz w:val="28"/>
                <w:szCs w:val="28"/>
              </w:rPr>
              <w:t>1864,3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992" w:type="dxa"/>
          </w:tcPr>
          <w:p w:rsidR="00DC7FA8" w:rsidRPr="005C2EB6" w:rsidRDefault="00DC7FA8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i/>
                <w:sz w:val="28"/>
                <w:szCs w:val="28"/>
              </w:rPr>
              <w:t>Б1000780</w:t>
            </w:r>
            <w:r w:rsidRPr="005C2EB6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Default="00AA565D" w:rsidP="00DC7FA8">
            <w:pPr>
              <w:jc w:val="center"/>
            </w:pPr>
            <w:r>
              <w:rPr>
                <w:iCs/>
                <w:sz w:val="28"/>
                <w:szCs w:val="28"/>
              </w:rPr>
              <w:t>1864,3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C7FA8" w:rsidRPr="005C2EB6" w:rsidRDefault="00DC7FA8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i/>
                <w:sz w:val="28"/>
                <w:szCs w:val="28"/>
              </w:rPr>
              <w:t>Б1000780</w:t>
            </w:r>
            <w:r w:rsidRPr="005C2EB6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DC7FA8" w:rsidRPr="006E7D4F" w:rsidRDefault="00AA565D" w:rsidP="00EB57F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1864,3</w:t>
            </w:r>
          </w:p>
        </w:tc>
      </w:tr>
      <w:tr w:rsidR="00DC7FA8" w:rsidRPr="005C2EB6" w:rsidTr="00DB6D45">
        <w:trPr>
          <w:cantSplit/>
          <w:trHeight w:val="1066"/>
        </w:trPr>
        <w:tc>
          <w:tcPr>
            <w:tcW w:w="4111" w:type="dxa"/>
          </w:tcPr>
          <w:p w:rsidR="00DC7FA8" w:rsidRPr="005C2EB6" w:rsidRDefault="00DC7FA8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C7FA8" w:rsidRPr="005C2EB6" w:rsidRDefault="00DC7FA8" w:rsidP="00F22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1110172320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DC7FA8" w:rsidRPr="00DC7FA8" w:rsidRDefault="00DC7FA8" w:rsidP="00EB57F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C7FA8">
              <w:rPr>
                <w:b/>
                <w:i/>
                <w:iCs/>
                <w:sz w:val="28"/>
                <w:szCs w:val="28"/>
              </w:rPr>
              <w:t>175,8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C7FA8" w:rsidRPr="005C2EB6" w:rsidRDefault="00DC7FA8" w:rsidP="00F227B3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91</w:t>
            </w:r>
            <w:r w:rsidR="00F227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C7FA8" w:rsidRPr="005C2EB6" w:rsidRDefault="00DC7FA8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Pr="006E7D4F" w:rsidRDefault="00382162" w:rsidP="00EB57F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1324,5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pStyle w:val="a7"/>
              <w:ind w:right="-82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</w:tcPr>
          <w:p w:rsidR="00DC7FA8" w:rsidRPr="005C2EB6" w:rsidRDefault="00DC7FA8" w:rsidP="00F227B3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F227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Default="00382162" w:rsidP="00244FB9">
            <w:pPr>
              <w:jc w:val="center"/>
            </w:pPr>
            <w:r>
              <w:rPr>
                <w:i/>
                <w:sz w:val="28"/>
                <w:szCs w:val="28"/>
              </w:rPr>
              <w:t>908,6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pStyle w:val="a7"/>
              <w:ind w:right="-82"/>
              <w:rPr>
                <w:bCs/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="000F7E06">
              <w:rPr>
                <w:i w:val="0"/>
                <w:sz w:val="28"/>
                <w:szCs w:val="28"/>
              </w:rPr>
              <w:t>Старотимошкинского</w:t>
            </w:r>
            <w:proofErr w:type="spellEnd"/>
            <w:r w:rsidR="000F7E06">
              <w:rPr>
                <w:i w:val="0"/>
                <w:sz w:val="28"/>
                <w:szCs w:val="28"/>
              </w:rPr>
              <w:t xml:space="preserve"> </w:t>
            </w:r>
            <w:r w:rsidRPr="005C2EB6">
              <w:rPr>
                <w:i w:val="0"/>
                <w:sz w:val="28"/>
                <w:szCs w:val="28"/>
              </w:rPr>
              <w:t>сельского поселения Аксубаевского муниципального района на 2016-2020 годы »</w:t>
            </w:r>
          </w:p>
        </w:tc>
        <w:tc>
          <w:tcPr>
            <w:tcW w:w="992" w:type="dxa"/>
          </w:tcPr>
          <w:p w:rsidR="00DC7FA8" w:rsidRPr="005C2EB6" w:rsidRDefault="00DC7FA8" w:rsidP="00F227B3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91</w:t>
            </w:r>
            <w:r w:rsidR="00F227B3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bottom"/>
          </w:tcPr>
          <w:p w:rsidR="00DC7FA8" w:rsidRPr="005C2EB6" w:rsidRDefault="00DC7FA8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7FA8" w:rsidRPr="005C2EB6" w:rsidRDefault="00DC7FA8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C7FA8" w:rsidRPr="005C2EB6" w:rsidRDefault="00DC7FA8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Ж100000000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Default="00382162" w:rsidP="00DC7FA8">
            <w:pPr>
              <w:jc w:val="center"/>
            </w:pPr>
            <w:r>
              <w:rPr>
                <w:i/>
                <w:sz w:val="28"/>
                <w:szCs w:val="28"/>
              </w:rPr>
              <w:t>908,6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pStyle w:val="a7"/>
              <w:ind w:right="-82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color w:val="000000"/>
                <w:sz w:val="28"/>
                <w:szCs w:val="2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992" w:type="dxa"/>
          </w:tcPr>
          <w:p w:rsidR="00DC7FA8" w:rsidRPr="005C2EB6" w:rsidRDefault="00DC7FA8" w:rsidP="003E3F9E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91</w:t>
            </w:r>
            <w:r w:rsidR="003E3F9E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bottom"/>
          </w:tcPr>
          <w:p w:rsidR="00DC7FA8" w:rsidRPr="005C2EB6" w:rsidRDefault="00DC7FA8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7FA8" w:rsidRPr="005C2EB6" w:rsidRDefault="00DC7FA8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C7FA8" w:rsidRPr="005C2EB6" w:rsidRDefault="00DC7FA8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Ж100075050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Default="00382162" w:rsidP="00DC7FA8">
            <w:pPr>
              <w:jc w:val="center"/>
            </w:pPr>
            <w:r>
              <w:rPr>
                <w:i/>
                <w:sz w:val="28"/>
                <w:szCs w:val="28"/>
              </w:rPr>
              <w:t>908,6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pStyle w:val="a7"/>
              <w:ind w:right="-82"/>
              <w:rPr>
                <w:bCs/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C7FA8" w:rsidRPr="005C2EB6" w:rsidRDefault="00DC7FA8" w:rsidP="003E3F9E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91</w:t>
            </w:r>
            <w:r w:rsidR="003E3F9E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bottom"/>
          </w:tcPr>
          <w:p w:rsidR="00DC7FA8" w:rsidRPr="005C2EB6" w:rsidRDefault="00DC7FA8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7FA8" w:rsidRPr="005C2EB6" w:rsidRDefault="00DC7FA8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C7FA8" w:rsidRPr="005C2EB6" w:rsidRDefault="00DC7FA8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Ж100075050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i/>
                <w:sz w:val="28"/>
                <w:szCs w:val="28"/>
              </w:rPr>
            </w:pPr>
          </w:p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DC7FA8" w:rsidRPr="006E7D4F" w:rsidRDefault="00382162" w:rsidP="00EB57F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908,6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pStyle w:val="a7"/>
              <w:ind w:right="-82"/>
              <w:rPr>
                <w:bCs/>
                <w:i w:val="0"/>
                <w:sz w:val="28"/>
                <w:szCs w:val="28"/>
              </w:rPr>
            </w:pPr>
            <w:r w:rsidRPr="005C2EB6">
              <w:rPr>
                <w:bCs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DC7FA8" w:rsidRPr="005C2EB6" w:rsidRDefault="00DC7FA8" w:rsidP="003E3F9E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3E3F9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Pr="006E0C66" w:rsidRDefault="00382162" w:rsidP="00EB57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415,9</w:t>
            </w:r>
          </w:p>
        </w:tc>
      </w:tr>
      <w:tr w:rsidR="00DC7FA8" w:rsidRPr="005C2EB6" w:rsidTr="003B2CE6">
        <w:trPr>
          <w:cantSplit/>
          <w:trHeight w:val="836"/>
        </w:trPr>
        <w:tc>
          <w:tcPr>
            <w:tcW w:w="4111" w:type="dxa"/>
          </w:tcPr>
          <w:p w:rsidR="00DC7FA8" w:rsidRPr="005C2EB6" w:rsidRDefault="00DC7FA8" w:rsidP="003B2CE6">
            <w:pPr>
              <w:pStyle w:val="a7"/>
              <w:ind w:right="-82"/>
              <w:rPr>
                <w:bCs/>
                <w:i w:val="0"/>
                <w:sz w:val="28"/>
                <w:szCs w:val="28"/>
              </w:rPr>
            </w:pPr>
            <w:r w:rsidRPr="00582B70">
              <w:rPr>
                <w:rStyle w:val="22"/>
                <w:i w:val="0"/>
                <w:sz w:val="28"/>
                <w:szCs w:val="28"/>
              </w:rPr>
              <w:t>«Благоустройство территории</w:t>
            </w:r>
            <w:r w:rsidR="000F7E06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="000F7E06">
              <w:rPr>
                <w:i w:val="0"/>
                <w:sz w:val="28"/>
                <w:szCs w:val="28"/>
              </w:rPr>
              <w:t>Старотимошкинского</w:t>
            </w:r>
            <w:proofErr w:type="spellEnd"/>
            <w:r w:rsidRPr="005C2EB6">
              <w:rPr>
                <w:i w:val="0"/>
                <w:sz w:val="28"/>
                <w:szCs w:val="28"/>
              </w:rPr>
              <w:t xml:space="preserve"> сельского поселения Аксубаевского муниципального </w:t>
            </w:r>
            <w:proofErr w:type="spellStart"/>
            <w:r w:rsidRPr="005C2EB6">
              <w:rPr>
                <w:i w:val="0"/>
                <w:sz w:val="28"/>
                <w:szCs w:val="28"/>
              </w:rPr>
              <w:t>района</w:t>
            </w:r>
            <w:r w:rsidRPr="00AD6054">
              <w:rPr>
                <w:rStyle w:val="22"/>
                <w:i w:val="0"/>
                <w:sz w:val="28"/>
                <w:szCs w:val="28"/>
              </w:rPr>
              <w:t>на</w:t>
            </w:r>
            <w:proofErr w:type="spellEnd"/>
            <w:r w:rsidRPr="00AD6054">
              <w:rPr>
                <w:rStyle w:val="22"/>
                <w:i w:val="0"/>
                <w:sz w:val="28"/>
                <w:szCs w:val="28"/>
              </w:rPr>
              <w:t xml:space="preserve"> 2016 - 2020 годы</w:t>
            </w:r>
            <w:r w:rsidRPr="00AD6054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C7FA8" w:rsidRPr="005C2EB6" w:rsidRDefault="00DC7FA8" w:rsidP="003E3F9E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3E3F9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Pr="006E7D4F" w:rsidRDefault="00382162" w:rsidP="00EB57F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415,9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pStyle w:val="a7"/>
              <w:ind w:right="-82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lastRenderedPageBreak/>
              <w:t>Основное мероприятия «Уличное  освещение»</w:t>
            </w:r>
          </w:p>
        </w:tc>
        <w:tc>
          <w:tcPr>
            <w:tcW w:w="992" w:type="dxa"/>
          </w:tcPr>
          <w:p w:rsidR="00DC7FA8" w:rsidRPr="005C2EB6" w:rsidRDefault="00DC7FA8" w:rsidP="003E3F9E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91</w:t>
            </w:r>
            <w:r w:rsidR="003E3F9E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bottom"/>
          </w:tcPr>
          <w:p w:rsidR="00DC7FA8" w:rsidRPr="005C2EB6" w:rsidRDefault="00DC7FA8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7FA8" w:rsidRPr="005C2EB6" w:rsidRDefault="00DC7FA8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C7FA8" w:rsidRPr="005C2EB6" w:rsidRDefault="00DC7FA8" w:rsidP="003B2CE6">
            <w:pPr>
              <w:pStyle w:val="a7"/>
              <w:ind w:right="-82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Pr="006E7D4F" w:rsidRDefault="00382162" w:rsidP="00382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rPr>
                <w:i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C7FA8" w:rsidRPr="005C2EB6" w:rsidRDefault="00DC7FA8" w:rsidP="003E3F9E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3E3F9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 xml:space="preserve">  03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DC7FA8" w:rsidRPr="006E7D4F" w:rsidRDefault="00382162" w:rsidP="00382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Основное мероприятия</w:t>
            </w:r>
            <w:r w:rsidRPr="005C2EB6">
              <w:rPr>
                <w:i/>
                <w:sz w:val="28"/>
                <w:szCs w:val="28"/>
              </w:rPr>
              <w:t xml:space="preserve"> «</w:t>
            </w:r>
            <w:r w:rsidRPr="005C2EB6">
              <w:rPr>
                <w:sz w:val="28"/>
                <w:szCs w:val="28"/>
              </w:rPr>
              <w:t>Содержание кладбищ»</w:t>
            </w:r>
          </w:p>
        </w:tc>
        <w:tc>
          <w:tcPr>
            <w:tcW w:w="992" w:type="dxa"/>
          </w:tcPr>
          <w:p w:rsidR="00DC7FA8" w:rsidRPr="005C2EB6" w:rsidRDefault="00DC7FA8" w:rsidP="003E3F9E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3E3F9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Б100078040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Pr="006E7D4F" w:rsidRDefault="00382162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rPr>
                <w:i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C7FA8" w:rsidRPr="005C2EB6" w:rsidRDefault="003E3F9E" w:rsidP="003B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Б100078040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DC7FA8" w:rsidRPr="006E7D4F" w:rsidRDefault="00382162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 xml:space="preserve">Основное </w:t>
            </w:r>
            <w:proofErr w:type="spellStart"/>
            <w:r w:rsidRPr="005C2EB6">
              <w:rPr>
                <w:sz w:val="28"/>
                <w:szCs w:val="28"/>
              </w:rPr>
              <w:t>мероприятия</w:t>
            </w:r>
            <w:proofErr w:type="gramStart"/>
            <w:r w:rsidRPr="005C2EB6">
              <w:rPr>
                <w:sz w:val="28"/>
                <w:szCs w:val="28"/>
              </w:rPr>
              <w:t>«П</w:t>
            </w:r>
            <w:proofErr w:type="gramEnd"/>
            <w:r w:rsidRPr="005C2EB6">
              <w:rPr>
                <w:sz w:val="28"/>
                <w:szCs w:val="28"/>
              </w:rPr>
              <w:t>рочие</w:t>
            </w:r>
            <w:proofErr w:type="spellEnd"/>
            <w:r w:rsidRPr="005C2EB6">
              <w:rPr>
                <w:sz w:val="28"/>
                <w:szCs w:val="28"/>
              </w:rPr>
              <w:t xml:space="preserve"> мероприятия по благоустройству поселений»</w:t>
            </w:r>
          </w:p>
        </w:tc>
        <w:tc>
          <w:tcPr>
            <w:tcW w:w="992" w:type="dxa"/>
          </w:tcPr>
          <w:p w:rsidR="00DC7FA8" w:rsidRPr="005C2EB6" w:rsidRDefault="00DC7FA8" w:rsidP="003E3F9E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3E3F9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Pr="006E7D4F" w:rsidRDefault="00382162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7FA8" w:rsidRPr="005C2EB6" w:rsidTr="003B2CE6">
        <w:trPr>
          <w:cantSplit/>
          <w:trHeight w:val="90"/>
        </w:trPr>
        <w:tc>
          <w:tcPr>
            <w:tcW w:w="4111" w:type="dxa"/>
          </w:tcPr>
          <w:p w:rsidR="00DC7FA8" w:rsidRPr="005C2EB6" w:rsidRDefault="00DC7FA8" w:rsidP="003B2CE6">
            <w:pPr>
              <w:rPr>
                <w:i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C7FA8" w:rsidRPr="005C2EB6" w:rsidRDefault="00DC7FA8" w:rsidP="003E3F9E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3E3F9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DC7FA8" w:rsidRPr="006E7D4F" w:rsidRDefault="00382162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0C66" w:rsidRPr="005C2EB6" w:rsidTr="003B2CE6">
        <w:trPr>
          <w:cantSplit/>
          <w:trHeight w:val="90"/>
        </w:trPr>
        <w:tc>
          <w:tcPr>
            <w:tcW w:w="4111" w:type="dxa"/>
          </w:tcPr>
          <w:p w:rsidR="006E0C66" w:rsidRPr="005C2EB6" w:rsidRDefault="006E0C66" w:rsidP="003B2CE6">
            <w:pPr>
              <w:rPr>
                <w:sz w:val="28"/>
                <w:szCs w:val="28"/>
              </w:rPr>
            </w:pPr>
            <w:proofErr w:type="spellStart"/>
            <w:r w:rsidRPr="009863B1">
              <w:rPr>
                <w:sz w:val="28"/>
                <w:szCs w:val="28"/>
              </w:rPr>
              <w:t>Уплата</w:t>
            </w:r>
            <w:r w:rsidRPr="0002537D">
              <w:rPr>
                <w:sz w:val="28"/>
                <w:szCs w:val="28"/>
              </w:rPr>
              <w:t>иных</w:t>
            </w:r>
            <w:proofErr w:type="spellEnd"/>
            <w:r w:rsidRPr="0002537D">
              <w:rPr>
                <w:sz w:val="28"/>
                <w:szCs w:val="28"/>
              </w:rPr>
              <w:t xml:space="preserve"> платежей</w:t>
            </w:r>
          </w:p>
        </w:tc>
        <w:tc>
          <w:tcPr>
            <w:tcW w:w="992" w:type="dxa"/>
          </w:tcPr>
          <w:p w:rsidR="006E0C66" w:rsidRPr="005C2EB6" w:rsidRDefault="006E0C66" w:rsidP="003E3F9E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</w:t>
            </w:r>
            <w:r w:rsidR="003E3F9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E0C66" w:rsidRPr="005C2EB6" w:rsidRDefault="006E0C66" w:rsidP="0046710A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E0C66" w:rsidRPr="005C2EB6" w:rsidRDefault="006E0C66" w:rsidP="0046710A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E0C66" w:rsidRPr="005C2EB6" w:rsidRDefault="006E0C66" w:rsidP="0046710A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6E0C66" w:rsidRPr="005C2EB6" w:rsidRDefault="006E0C66" w:rsidP="003B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5" w:type="dxa"/>
          </w:tcPr>
          <w:p w:rsidR="006E0C66" w:rsidRDefault="00382162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0C66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6E0C66" w:rsidRPr="005C2EB6" w:rsidRDefault="006E0C66" w:rsidP="003B2CE6">
            <w:pPr>
              <w:spacing w:after="140"/>
              <w:jc w:val="both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992" w:type="dxa"/>
          </w:tcPr>
          <w:p w:rsidR="006E0C66" w:rsidRPr="005C2EB6" w:rsidRDefault="006E0C66" w:rsidP="003E3F9E">
            <w:pPr>
              <w:jc w:val="center"/>
              <w:rPr>
                <w:b/>
                <w:iCs/>
                <w:sz w:val="28"/>
                <w:szCs w:val="28"/>
              </w:rPr>
            </w:pPr>
            <w:r w:rsidRPr="005C2EB6">
              <w:rPr>
                <w:b/>
                <w:iCs/>
                <w:sz w:val="28"/>
                <w:szCs w:val="28"/>
              </w:rPr>
              <w:t>91</w:t>
            </w:r>
            <w:r w:rsidR="003E3F9E">
              <w:rPr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E0C66" w:rsidRPr="005C2EB6" w:rsidRDefault="006E0C66" w:rsidP="003B2CE6">
            <w:pPr>
              <w:jc w:val="center"/>
              <w:rPr>
                <w:b/>
                <w:iCs/>
                <w:sz w:val="28"/>
                <w:szCs w:val="28"/>
              </w:rPr>
            </w:pPr>
            <w:r w:rsidRPr="005C2EB6">
              <w:rPr>
                <w:b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6E0C66" w:rsidRPr="005C2EB6" w:rsidRDefault="006E0C66" w:rsidP="003B2CE6">
            <w:pPr>
              <w:jc w:val="center"/>
              <w:rPr>
                <w:b/>
                <w:iCs/>
                <w:sz w:val="28"/>
                <w:szCs w:val="28"/>
              </w:rPr>
            </w:pPr>
            <w:r w:rsidRPr="005C2EB6">
              <w:rPr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6E0C66" w:rsidRPr="005C2EB6" w:rsidRDefault="006E0C66" w:rsidP="003B2CE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C66" w:rsidRPr="005C2EB6" w:rsidRDefault="006E0C66" w:rsidP="003B2CE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6E0C66" w:rsidRPr="006E0C66" w:rsidRDefault="00382162" w:rsidP="006E0C66">
            <w:pPr>
              <w:jc w:val="center"/>
              <w:rPr>
                <w:b/>
                <w:i/>
              </w:rPr>
            </w:pPr>
            <w:r>
              <w:rPr>
                <w:b/>
                <w:i/>
                <w:iCs/>
                <w:sz w:val="28"/>
                <w:szCs w:val="28"/>
              </w:rPr>
              <w:t>1362,6</w:t>
            </w:r>
          </w:p>
        </w:tc>
      </w:tr>
      <w:tr w:rsidR="006E0C66" w:rsidRPr="005C2EB6" w:rsidTr="003B2CE6">
        <w:trPr>
          <w:cantSplit/>
          <w:trHeight w:val="291"/>
        </w:trPr>
        <w:tc>
          <w:tcPr>
            <w:tcW w:w="4111" w:type="dxa"/>
          </w:tcPr>
          <w:p w:rsidR="006E0C66" w:rsidRPr="005C2EB6" w:rsidRDefault="006E0C66" w:rsidP="00AD6054">
            <w:pPr>
              <w:rPr>
                <w:i/>
                <w:color w:val="000000"/>
                <w:sz w:val="28"/>
                <w:szCs w:val="28"/>
              </w:rPr>
            </w:pPr>
            <w:r w:rsidRPr="005C2EB6">
              <w:rPr>
                <w:color w:val="000000"/>
                <w:sz w:val="28"/>
                <w:szCs w:val="28"/>
              </w:rPr>
              <w:t>Муниципальная программа «Развития культуры в _</w:t>
            </w:r>
            <w:proofErr w:type="spellStart"/>
            <w:r w:rsidR="000F7E06">
              <w:rPr>
                <w:sz w:val="28"/>
                <w:szCs w:val="28"/>
              </w:rPr>
              <w:t>Старотимошкинском</w:t>
            </w:r>
            <w:proofErr w:type="spellEnd"/>
            <w:r w:rsidRPr="005C2EB6">
              <w:rPr>
                <w:sz w:val="28"/>
                <w:szCs w:val="28"/>
              </w:rPr>
              <w:t xml:space="preserve">  сельском</w:t>
            </w:r>
            <w:r w:rsidRPr="005C2EB6">
              <w:rPr>
                <w:color w:val="000000"/>
                <w:sz w:val="28"/>
                <w:szCs w:val="28"/>
              </w:rPr>
              <w:t xml:space="preserve"> поселении Аксубаевского муниципального района на 2016-2020 годы</w:t>
            </w:r>
          </w:p>
        </w:tc>
        <w:tc>
          <w:tcPr>
            <w:tcW w:w="992" w:type="dxa"/>
          </w:tcPr>
          <w:p w:rsidR="006E0C66" w:rsidRPr="005C2EB6" w:rsidRDefault="006E0C66" w:rsidP="003E3F9E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3E3F9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E0C66" w:rsidRPr="005C2EB6" w:rsidRDefault="006E0C6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6E0C66" w:rsidRPr="005C2EB6" w:rsidRDefault="006E0C6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6E0C66" w:rsidRPr="005C2EB6" w:rsidRDefault="006E0C6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0800000000</w:t>
            </w:r>
          </w:p>
        </w:tc>
        <w:tc>
          <w:tcPr>
            <w:tcW w:w="709" w:type="dxa"/>
          </w:tcPr>
          <w:p w:rsidR="006E0C66" w:rsidRPr="005C2EB6" w:rsidRDefault="006E0C66" w:rsidP="003B2CE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6E0C66" w:rsidRDefault="00382162" w:rsidP="006E0C66">
            <w:pPr>
              <w:jc w:val="center"/>
            </w:pPr>
            <w:r>
              <w:rPr>
                <w:iCs/>
                <w:sz w:val="28"/>
                <w:szCs w:val="28"/>
              </w:rPr>
              <w:t>1362,6</w:t>
            </w:r>
          </w:p>
        </w:tc>
      </w:tr>
      <w:tr w:rsidR="006E0C66" w:rsidRPr="005C2EB6" w:rsidTr="003B2CE6">
        <w:trPr>
          <w:cantSplit/>
          <w:trHeight w:val="291"/>
        </w:trPr>
        <w:tc>
          <w:tcPr>
            <w:tcW w:w="4111" w:type="dxa"/>
            <w:vAlign w:val="bottom"/>
          </w:tcPr>
          <w:p w:rsidR="006E0C66" w:rsidRPr="005C2EB6" w:rsidRDefault="006E0C66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992" w:type="dxa"/>
          </w:tcPr>
          <w:p w:rsidR="006E0C66" w:rsidRPr="005C2EB6" w:rsidRDefault="006E0C66" w:rsidP="003E3F9E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3E3F9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E0C66" w:rsidRPr="005C2EB6" w:rsidRDefault="006E0C6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6E0C66" w:rsidRPr="005C2EB6" w:rsidRDefault="006E0C6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6E0C66" w:rsidRPr="005C2EB6" w:rsidRDefault="006E0C6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0840000000</w:t>
            </w:r>
          </w:p>
        </w:tc>
        <w:tc>
          <w:tcPr>
            <w:tcW w:w="709" w:type="dxa"/>
          </w:tcPr>
          <w:p w:rsidR="006E0C66" w:rsidRPr="005C2EB6" w:rsidRDefault="006E0C66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6E0C66" w:rsidRDefault="00382162" w:rsidP="006E0C66">
            <w:pPr>
              <w:jc w:val="center"/>
            </w:pPr>
            <w:r>
              <w:rPr>
                <w:iCs/>
                <w:sz w:val="28"/>
                <w:szCs w:val="28"/>
              </w:rPr>
              <w:t>1362,6</w:t>
            </w:r>
          </w:p>
        </w:tc>
      </w:tr>
      <w:tr w:rsidR="006E0C66" w:rsidRPr="005C2EB6" w:rsidTr="003B2CE6">
        <w:trPr>
          <w:cantSplit/>
          <w:trHeight w:val="291"/>
        </w:trPr>
        <w:tc>
          <w:tcPr>
            <w:tcW w:w="4111" w:type="dxa"/>
            <w:vAlign w:val="bottom"/>
          </w:tcPr>
          <w:p w:rsidR="006E0C66" w:rsidRPr="005C2EB6" w:rsidRDefault="006E0C66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992" w:type="dxa"/>
          </w:tcPr>
          <w:p w:rsidR="006E0C66" w:rsidRPr="005C2EB6" w:rsidRDefault="006E0C66" w:rsidP="003E3F9E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3E3F9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E0C66" w:rsidRPr="005C2EB6" w:rsidRDefault="006E0C6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6E0C66" w:rsidRPr="005C2EB6" w:rsidRDefault="006E0C6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6E0C66" w:rsidRPr="005C2EB6" w:rsidRDefault="006E0C6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0840100000</w:t>
            </w:r>
          </w:p>
        </w:tc>
        <w:tc>
          <w:tcPr>
            <w:tcW w:w="709" w:type="dxa"/>
          </w:tcPr>
          <w:p w:rsidR="006E0C66" w:rsidRPr="005C2EB6" w:rsidRDefault="006E0C66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6E0C66" w:rsidRDefault="00382162" w:rsidP="006E0C66">
            <w:pPr>
              <w:jc w:val="center"/>
            </w:pPr>
            <w:r>
              <w:rPr>
                <w:iCs/>
                <w:sz w:val="28"/>
                <w:szCs w:val="28"/>
              </w:rPr>
              <w:t>1362,6</w:t>
            </w:r>
          </w:p>
        </w:tc>
      </w:tr>
      <w:tr w:rsidR="00DC7FA8" w:rsidRPr="005C2EB6" w:rsidTr="003B2CE6">
        <w:trPr>
          <w:cantSplit/>
          <w:trHeight w:val="291"/>
        </w:trPr>
        <w:tc>
          <w:tcPr>
            <w:tcW w:w="4111" w:type="dxa"/>
            <w:vAlign w:val="bottom"/>
          </w:tcPr>
          <w:p w:rsidR="00DC7FA8" w:rsidRPr="005C2EB6" w:rsidRDefault="00DC7FA8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</w:tcPr>
          <w:p w:rsidR="00DC7FA8" w:rsidRPr="005C2EB6" w:rsidRDefault="00DC7FA8" w:rsidP="003E3F9E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3E3F9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DC7FA8" w:rsidRPr="006E7D4F" w:rsidRDefault="00382162" w:rsidP="00EB57FA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1362,6</w:t>
            </w:r>
          </w:p>
        </w:tc>
      </w:tr>
      <w:tr w:rsidR="00DC7FA8" w:rsidRPr="005C2EB6" w:rsidTr="003B2CE6">
        <w:trPr>
          <w:cantSplit/>
          <w:trHeight w:val="291"/>
        </w:trPr>
        <w:tc>
          <w:tcPr>
            <w:tcW w:w="4111" w:type="dxa"/>
            <w:vAlign w:val="bottom"/>
          </w:tcPr>
          <w:p w:rsidR="00DC7FA8" w:rsidRPr="005C2EB6" w:rsidRDefault="00DC7FA8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DC7FA8" w:rsidRPr="005C2EB6" w:rsidRDefault="00DC7FA8" w:rsidP="003E3F9E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3E3F9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855" w:type="dxa"/>
          </w:tcPr>
          <w:p w:rsidR="00DC7FA8" w:rsidRPr="006E7D4F" w:rsidRDefault="00382162" w:rsidP="000D405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968,8</w:t>
            </w:r>
          </w:p>
        </w:tc>
      </w:tr>
      <w:tr w:rsidR="00DC7FA8" w:rsidRPr="005C2EB6" w:rsidTr="003B2CE6">
        <w:trPr>
          <w:cantSplit/>
          <w:trHeight w:val="291"/>
        </w:trPr>
        <w:tc>
          <w:tcPr>
            <w:tcW w:w="4111" w:type="dxa"/>
            <w:vAlign w:val="bottom"/>
          </w:tcPr>
          <w:p w:rsidR="00DC7FA8" w:rsidRPr="005C2EB6" w:rsidRDefault="00DC7FA8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C7FA8" w:rsidRPr="005C2EB6" w:rsidRDefault="00DC7FA8" w:rsidP="003E3F9E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</w:t>
            </w:r>
            <w:r w:rsidR="003E3F9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DC7FA8" w:rsidRPr="006E7D4F" w:rsidRDefault="00382162" w:rsidP="00EB57F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393,8</w:t>
            </w:r>
          </w:p>
        </w:tc>
      </w:tr>
      <w:tr w:rsidR="00DC7FA8" w:rsidRPr="005C2EB6" w:rsidTr="003B2CE6">
        <w:trPr>
          <w:cantSplit/>
          <w:trHeight w:val="291"/>
        </w:trPr>
        <w:tc>
          <w:tcPr>
            <w:tcW w:w="4111" w:type="dxa"/>
            <w:vAlign w:val="bottom"/>
          </w:tcPr>
          <w:p w:rsidR="00DC7FA8" w:rsidRPr="005C2EB6" w:rsidRDefault="00DC7FA8" w:rsidP="003B2CE6">
            <w:pPr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0310105410</w:t>
            </w:r>
          </w:p>
        </w:tc>
        <w:tc>
          <w:tcPr>
            <w:tcW w:w="709" w:type="dxa"/>
          </w:tcPr>
          <w:p w:rsidR="00DC7FA8" w:rsidRPr="005C2EB6" w:rsidRDefault="00DC7FA8" w:rsidP="003B2C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360</w:t>
            </w:r>
          </w:p>
        </w:tc>
        <w:tc>
          <w:tcPr>
            <w:tcW w:w="1855" w:type="dxa"/>
          </w:tcPr>
          <w:p w:rsidR="00DC7FA8" w:rsidRPr="0081746B" w:rsidRDefault="00DC7FA8" w:rsidP="00EB57F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DC7FA8" w:rsidRPr="005C2EB6" w:rsidTr="003B2CE6">
        <w:trPr>
          <w:cantSplit/>
          <w:trHeight w:val="291"/>
        </w:trPr>
        <w:tc>
          <w:tcPr>
            <w:tcW w:w="4111" w:type="dxa"/>
          </w:tcPr>
          <w:p w:rsidR="00DC7FA8" w:rsidRPr="005C2EB6" w:rsidRDefault="00DC7FA8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DC7FA8" w:rsidRPr="005C2EB6" w:rsidRDefault="00DC7FA8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7FA8" w:rsidRPr="005C2EB6" w:rsidRDefault="00DC7FA8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7FA8" w:rsidRPr="005C2EB6" w:rsidRDefault="00DC7FA8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7FA8" w:rsidRPr="005C2EB6" w:rsidRDefault="00DC7FA8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7FA8" w:rsidRPr="005C2EB6" w:rsidRDefault="00DC7FA8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C7FA8" w:rsidRPr="006E7D4F" w:rsidRDefault="00382162" w:rsidP="00EB5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6509,2</w:t>
            </w:r>
          </w:p>
        </w:tc>
      </w:tr>
    </w:tbl>
    <w:p w:rsidR="003B2CE6" w:rsidRDefault="003B2CE6" w:rsidP="003B2CE6">
      <w:pPr>
        <w:pStyle w:val="a3"/>
        <w:tabs>
          <w:tab w:val="clear" w:pos="4677"/>
          <w:tab w:val="clear" w:pos="9355"/>
        </w:tabs>
      </w:pPr>
    </w:p>
    <w:p w:rsidR="003B2CE6" w:rsidRDefault="003B2CE6" w:rsidP="003B2CE6">
      <w:pPr>
        <w:pStyle w:val="a3"/>
        <w:tabs>
          <w:tab w:val="clear" w:pos="4677"/>
          <w:tab w:val="clear" w:pos="9355"/>
        </w:tabs>
      </w:pPr>
    </w:p>
    <w:p w:rsidR="003B2CE6" w:rsidRDefault="003B2CE6" w:rsidP="003B2CE6">
      <w:pPr>
        <w:pStyle w:val="11"/>
        <w:tabs>
          <w:tab w:val="left" w:pos="6540"/>
        </w:tabs>
        <w:ind w:left="4956" w:firstLine="708"/>
        <w:rPr>
          <w:sz w:val="22"/>
          <w:szCs w:val="22"/>
        </w:rPr>
      </w:pPr>
    </w:p>
    <w:sectPr w:rsidR="003B2CE6" w:rsidSect="00A3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09" w:rsidRDefault="009D1209" w:rsidP="0097486B">
      <w:r>
        <w:separator/>
      </w:r>
    </w:p>
  </w:endnote>
  <w:endnote w:type="continuationSeparator" w:id="0">
    <w:p w:rsidR="009D1209" w:rsidRDefault="009D1209" w:rsidP="0097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09" w:rsidRDefault="009D1209" w:rsidP="0097486B">
      <w:r>
        <w:separator/>
      </w:r>
    </w:p>
  </w:footnote>
  <w:footnote w:type="continuationSeparator" w:id="0">
    <w:p w:rsidR="009D1209" w:rsidRDefault="009D1209" w:rsidP="0097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26"/>
    <w:rsid w:val="0002537D"/>
    <w:rsid w:val="0005472D"/>
    <w:rsid w:val="00055232"/>
    <w:rsid w:val="000A39CE"/>
    <w:rsid w:val="000A6599"/>
    <w:rsid w:val="000C2C6F"/>
    <w:rsid w:val="000D4056"/>
    <w:rsid w:val="000F7E06"/>
    <w:rsid w:val="0010705D"/>
    <w:rsid w:val="00152361"/>
    <w:rsid w:val="001A64A6"/>
    <w:rsid w:val="001E7760"/>
    <w:rsid w:val="00201895"/>
    <w:rsid w:val="00212FEE"/>
    <w:rsid w:val="002376F1"/>
    <w:rsid w:val="002448CC"/>
    <w:rsid w:val="00244FB9"/>
    <w:rsid w:val="00254E26"/>
    <w:rsid w:val="00274164"/>
    <w:rsid w:val="00281F84"/>
    <w:rsid w:val="002A768D"/>
    <w:rsid w:val="002A7EF6"/>
    <w:rsid w:val="002B0A4F"/>
    <w:rsid w:val="002C1EBC"/>
    <w:rsid w:val="003077F7"/>
    <w:rsid w:val="00330EC4"/>
    <w:rsid w:val="0034173B"/>
    <w:rsid w:val="00382162"/>
    <w:rsid w:val="0039532B"/>
    <w:rsid w:val="003B2CE6"/>
    <w:rsid w:val="003E3F9E"/>
    <w:rsid w:val="00406014"/>
    <w:rsid w:val="0043453F"/>
    <w:rsid w:val="00434707"/>
    <w:rsid w:val="0044681F"/>
    <w:rsid w:val="00452BB7"/>
    <w:rsid w:val="004538B0"/>
    <w:rsid w:val="00460AD0"/>
    <w:rsid w:val="0046710A"/>
    <w:rsid w:val="00484AA0"/>
    <w:rsid w:val="004C660D"/>
    <w:rsid w:val="004F69CD"/>
    <w:rsid w:val="00544B11"/>
    <w:rsid w:val="00582B70"/>
    <w:rsid w:val="005B3EDD"/>
    <w:rsid w:val="005D078D"/>
    <w:rsid w:val="006148B1"/>
    <w:rsid w:val="006348BC"/>
    <w:rsid w:val="0068739F"/>
    <w:rsid w:val="006877B5"/>
    <w:rsid w:val="006C4CA3"/>
    <w:rsid w:val="006E0C66"/>
    <w:rsid w:val="006E7D4F"/>
    <w:rsid w:val="006F0938"/>
    <w:rsid w:val="00723413"/>
    <w:rsid w:val="00755CB7"/>
    <w:rsid w:val="0079590A"/>
    <w:rsid w:val="0081746B"/>
    <w:rsid w:val="00894F85"/>
    <w:rsid w:val="008C15D3"/>
    <w:rsid w:val="008C61B6"/>
    <w:rsid w:val="008D5840"/>
    <w:rsid w:val="009030A3"/>
    <w:rsid w:val="009304E1"/>
    <w:rsid w:val="0094008F"/>
    <w:rsid w:val="0097486B"/>
    <w:rsid w:val="009758E0"/>
    <w:rsid w:val="0097734F"/>
    <w:rsid w:val="009808D7"/>
    <w:rsid w:val="009863B1"/>
    <w:rsid w:val="009A7B5C"/>
    <w:rsid w:val="009B6D51"/>
    <w:rsid w:val="009B7AC5"/>
    <w:rsid w:val="009D1209"/>
    <w:rsid w:val="00A36226"/>
    <w:rsid w:val="00A9016F"/>
    <w:rsid w:val="00AA565D"/>
    <w:rsid w:val="00AB0044"/>
    <w:rsid w:val="00AD235A"/>
    <w:rsid w:val="00AD6054"/>
    <w:rsid w:val="00AD71C7"/>
    <w:rsid w:val="00B97FBC"/>
    <w:rsid w:val="00BB721E"/>
    <w:rsid w:val="00BF0BEC"/>
    <w:rsid w:val="00C32914"/>
    <w:rsid w:val="00C61DE5"/>
    <w:rsid w:val="00C649CD"/>
    <w:rsid w:val="00CC3853"/>
    <w:rsid w:val="00CD1984"/>
    <w:rsid w:val="00D30E72"/>
    <w:rsid w:val="00D3775E"/>
    <w:rsid w:val="00D45126"/>
    <w:rsid w:val="00D52283"/>
    <w:rsid w:val="00DB2478"/>
    <w:rsid w:val="00DB4E35"/>
    <w:rsid w:val="00DB6D45"/>
    <w:rsid w:val="00DC7FA8"/>
    <w:rsid w:val="00DE3794"/>
    <w:rsid w:val="00EB57FA"/>
    <w:rsid w:val="00EF5375"/>
    <w:rsid w:val="00F227B3"/>
    <w:rsid w:val="00F661E9"/>
    <w:rsid w:val="00FB7DCF"/>
    <w:rsid w:val="00FC3EB4"/>
    <w:rsid w:val="00FF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4E2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8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4E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Ñòèëü1"/>
    <w:basedOn w:val="a"/>
    <w:rsid w:val="00254E26"/>
    <w:pPr>
      <w:spacing w:line="288" w:lineRule="auto"/>
    </w:pPr>
    <w:rPr>
      <w:sz w:val="28"/>
    </w:rPr>
  </w:style>
  <w:style w:type="paragraph" w:styleId="a3">
    <w:name w:val="header"/>
    <w:basedOn w:val="a"/>
    <w:link w:val="a4"/>
    <w:unhideWhenUsed/>
    <w:rsid w:val="00974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4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4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aliases w:val=" Знак"/>
    <w:basedOn w:val="a"/>
    <w:link w:val="a8"/>
    <w:rsid w:val="0097486B"/>
    <w:rPr>
      <w:i/>
      <w:sz w:val="32"/>
    </w:rPr>
  </w:style>
  <w:style w:type="character" w:customStyle="1" w:styleId="a8">
    <w:name w:val="Основной текст Знак"/>
    <w:aliases w:val=" Знак Знак"/>
    <w:basedOn w:val="a0"/>
    <w:link w:val="a7"/>
    <w:rsid w:val="0097486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97486B"/>
    <w:pPr>
      <w:jc w:val="center"/>
    </w:pPr>
    <w:rPr>
      <w:i/>
      <w:sz w:val="32"/>
    </w:rPr>
  </w:style>
  <w:style w:type="character" w:customStyle="1" w:styleId="aa">
    <w:name w:val="Название Знак"/>
    <w:basedOn w:val="a0"/>
    <w:link w:val="a9"/>
    <w:rsid w:val="0097486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8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B2C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2C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4E2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8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4E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Ñòèëü1"/>
    <w:basedOn w:val="a"/>
    <w:rsid w:val="00254E26"/>
    <w:pPr>
      <w:spacing w:line="288" w:lineRule="auto"/>
    </w:pPr>
    <w:rPr>
      <w:sz w:val="28"/>
    </w:rPr>
  </w:style>
  <w:style w:type="paragraph" w:styleId="a3">
    <w:name w:val="header"/>
    <w:basedOn w:val="a"/>
    <w:link w:val="a4"/>
    <w:unhideWhenUsed/>
    <w:rsid w:val="00974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4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4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aliases w:val=" Знак"/>
    <w:basedOn w:val="a"/>
    <w:link w:val="a8"/>
    <w:rsid w:val="0097486B"/>
    <w:rPr>
      <w:i/>
      <w:sz w:val="32"/>
    </w:rPr>
  </w:style>
  <w:style w:type="character" w:customStyle="1" w:styleId="a8">
    <w:name w:val="Основной текст Знак"/>
    <w:aliases w:val=" Знак Знак"/>
    <w:basedOn w:val="a0"/>
    <w:link w:val="a7"/>
    <w:rsid w:val="0097486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97486B"/>
    <w:pPr>
      <w:jc w:val="center"/>
    </w:pPr>
    <w:rPr>
      <w:i/>
      <w:sz w:val="32"/>
    </w:rPr>
  </w:style>
  <w:style w:type="character" w:customStyle="1" w:styleId="aa">
    <w:name w:val="Название Знак"/>
    <w:basedOn w:val="a0"/>
    <w:link w:val="a9"/>
    <w:rsid w:val="0097486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8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B2C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2C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Stim</cp:lastModifiedBy>
  <cp:revision>5</cp:revision>
  <cp:lastPrinted>2016-01-18T07:24:00Z</cp:lastPrinted>
  <dcterms:created xsi:type="dcterms:W3CDTF">2018-04-10T10:31:00Z</dcterms:created>
  <dcterms:modified xsi:type="dcterms:W3CDTF">2018-04-10T10:34:00Z</dcterms:modified>
</cp:coreProperties>
</file>