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32" w:rsidRPr="00615240" w:rsidRDefault="00DF7C32" w:rsidP="00DF7C32">
      <w:pPr>
        <w:ind w:right="-483"/>
        <w:jc w:val="center"/>
        <w:outlineLvl w:val="0"/>
        <w:rPr>
          <w:b/>
          <w:sz w:val="24"/>
          <w:szCs w:val="22"/>
        </w:rPr>
      </w:pPr>
      <w:r w:rsidRPr="00615240">
        <w:rPr>
          <w:b/>
          <w:sz w:val="24"/>
          <w:szCs w:val="22"/>
        </w:rPr>
        <w:t>ОТДЕЛ МОНИТОРИНГА И ПРОГНОЗИРОВАНИЯ ЧРЕЗВЫЧАЙНЫХ СИТУАЦИЙ</w:t>
      </w:r>
    </w:p>
    <w:p w:rsidR="00DF7C32" w:rsidRPr="00615240" w:rsidRDefault="00DF7C32" w:rsidP="00DF7C32">
      <w:pPr>
        <w:ind w:right="-483"/>
        <w:jc w:val="center"/>
        <w:outlineLvl w:val="0"/>
        <w:rPr>
          <w:b/>
          <w:sz w:val="24"/>
          <w:szCs w:val="22"/>
        </w:rPr>
      </w:pPr>
      <w:r w:rsidRPr="00615240">
        <w:rPr>
          <w:b/>
          <w:sz w:val="24"/>
          <w:szCs w:val="22"/>
        </w:rPr>
        <w:t>ФЕДЕРАЛЬНОГО КАЗЕННОГО УЧРЕЖДЕНИЯ</w:t>
      </w:r>
    </w:p>
    <w:p w:rsidR="00DF7C32" w:rsidRPr="00615240" w:rsidRDefault="00DF7C32" w:rsidP="00DF7C32">
      <w:pPr>
        <w:ind w:right="-483"/>
        <w:jc w:val="center"/>
        <w:outlineLvl w:val="0"/>
        <w:rPr>
          <w:b/>
          <w:sz w:val="24"/>
          <w:szCs w:val="22"/>
        </w:rPr>
      </w:pPr>
      <w:r w:rsidRPr="00615240">
        <w:rPr>
          <w:b/>
          <w:sz w:val="24"/>
          <w:szCs w:val="22"/>
        </w:rPr>
        <w:t xml:space="preserve">«ЦЕНТР УПРАВЛЕНИЯ В КРИЗИСНЫХ СИТУАЦИЯХ ГЛАВНОГО УПРАВЛЕНИЯ МЧС РОССИИ </w:t>
      </w:r>
    </w:p>
    <w:p w:rsidR="00DF7C32" w:rsidRPr="00615240" w:rsidRDefault="00DF7C32" w:rsidP="00DF7C32">
      <w:pPr>
        <w:ind w:right="-483"/>
        <w:jc w:val="center"/>
        <w:outlineLvl w:val="0"/>
        <w:rPr>
          <w:b/>
          <w:sz w:val="24"/>
          <w:szCs w:val="22"/>
          <w:lang w:val="en-US"/>
        </w:rPr>
      </w:pPr>
      <w:r w:rsidRPr="00615240">
        <w:rPr>
          <w:b/>
          <w:sz w:val="24"/>
          <w:szCs w:val="22"/>
        </w:rPr>
        <w:t>ПО</w:t>
      </w:r>
      <w:r w:rsidRPr="00615240">
        <w:rPr>
          <w:b/>
          <w:sz w:val="24"/>
          <w:szCs w:val="22"/>
          <w:lang w:val="en-US"/>
        </w:rPr>
        <w:t xml:space="preserve"> </w:t>
      </w:r>
      <w:r w:rsidRPr="00615240">
        <w:rPr>
          <w:b/>
          <w:sz w:val="24"/>
          <w:szCs w:val="22"/>
        </w:rPr>
        <w:t>РЕСПУБЛИКЕ</w:t>
      </w:r>
      <w:r w:rsidRPr="00615240">
        <w:rPr>
          <w:b/>
          <w:sz w:val="24"/>
          <w:szCs w:val="22"/>
          <w:lang w:val="en-US"/>
        </w:rPr>
        <w:t xml:space="preserve"> </w:t>
      </w:r>
      <w:r w:rsidRPr="00615240">
        <w:rPr>
          <w:b/>
          <w:sz w:val="24"/>
          <w:szCs w:val="22"/>
        </w:rPr>
        <w:t>ТАТАРСТАН</w:t>
      </w:r>
      <w:r w:rsidRPr="00615240">
        <w:rPr>
          <w:b/>
          <w:sz w:val="24"/>
          <w:szCs w:val="22"/>
          <w:lang w:val="en-US"/>
        </w:rPr>
        <w:t>»</w:t>
      </w:r>
    </w:p>
    <w:p w:rsidR="00DF7C32" w:rsidRPr="00615240" w:rsidRDefault="00DF7C32" w:rsidP="00DF7C32">
      <w:pPr>
        <w:tabs>
          <w:tab w:val="left" w:pos="2340"/>
          <w:tab w:val="center" w:pos="5244"/>
          <w:tab w:val="right" w:pos="10601"/>
        </w:tabs>
        <w:jc w:val="center"/>
        <w:rPr>
          <w:color w:val="0000FF"/>
          <w:sz w:val="28"/>
          <w:szCs w:val="28"/>
          <w:u w:val="single"/>
          <w:lang w:val="en-US"/>
        </w:rPr>
      </w:pPr>
      <w:proofErr w:type="gramStart"/>
      <w:r w:rsidRPr="00615240">
        <w:rPr>
          <w:b/>
          <w:color w:val="0000FF"/>
          <w:sz w:val="28"/>
          <w:szCs w:val="28"/>
          <w:u w:val="single"/>
          <w:lang w:val="en-US"/>
        </w:rPr>
        <w:t>department</w:t>
      </w:r>
      <w:proofErr w:type="gramEnd"/>
      <w:r w:rsidRPr="00615240">
        <w:rPr>
          <w:b/>
          <w:color w:val="0000FF"/>
          <w:sz w:val="28"/>
          <w:szCs w:val="28"/>
          <w:u w:val="single"/>
          <w:lang w:val="en-US"/>
        </w:rPr>
        <w:t xml:space="preserve"> of monitoring and forecasting of extreme situations</w:t>
      </w:r>
    </w:p>
    <w:p w:rsidR="00DF7C32" w:rsidRPr="00615240" w:rsidRDefault="00DF7C32" w:rsidP="00DF7C32">
      <w:pPr>
        <w:jc w:val="center"/>
        <w:outlineLvl w:val="0"/>
        <w:rPr>
          <w:b/>
          <w:sz w:val="28"/>
          <w:szCs w:val="28"/>
        </w:rPr>
      </w:pPr>
      <w:r w:rsidRPr="00615240">
        <w:rPr>
          <w:b/>
          <w:sz w:val="28"/>
          <w:szCs w:val="28"/>
        </w:rPr>
        <w:t>ЕЖЕДНЕВНЫЙ ОПЕРАТИВНЫЙ ПРОГНОЗ</w:t>
      </w:r>
    </w:p>
    <w:p w:rsidR="00DF7C32" w:rsidRPr="00615240" w:rsidRDefault="00DF7C32" w:rsidP="00DF7C32">
      <w:pPr>
        <w:jc w:val="center"/>
        <w:rPr>
          <w:sz w:val="24"/>
          <w:szCs w:val="24"/>
        </w:rPr>
      </w:pPr>
      <w:r w:rsidRPr="00615240">
        <w:rPr>
          <w:sz w:val="24"/>
          <w:szCs w:val="24"/>
        </w:rPr>
        <w:t>возникновения чрезвычайных ситуаций на территории</w:t>
      </w:r>
    </w:p>
    <w:p w:rsidR="00DF7C32" w:rsidRPr="00615240" w:rsidRDefault="00DF7C32" w:rsidP="00DF7C32">
      <w:pPr>
        <w:jc w:val="center"/>
        <w:rPr>
          <w:sz w:val="24"/>
          <w:szCs w:val="24"/>
        </w:rPr>
      </w:pPr>
      <w:r w:rsidRPr="00615240">
        <w:rPr>
          <w:sz w:val="24"/>
          <w:szCs w:val="24"/>
        </w:rPr>
        <w:t xml:space="preserve">Республики Татарстан на </w:t>
      </w:r>
      <w:r>
        <w:rPr>
          <w:sz w:val="24"/>
          <w:szCs w:val="24"/>
        </w:rPr>
        <w:t>18</w:t>
      </w:r>
      <w:r w:rsidRPr="00615240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615240">
        <w:rPr>
          <w:sz w:val="24"/>
          <w:szCs w:val="24"/>
        </w:rPr>
        <w:t xml:space="preserve"> 2017 года</w:t>
      </w:r>
    </w:p>
    <w:p w:rsidR="00DF7C32" w:rsidRDefault="00DF7C32" w:rsidP="00DF7C32">
      <w:pPr>
        <w:ind w:left="-360"/>
        <w:jc w:val="center"/>
      </w:pPr>
    </w:p>
    <w:p w:rsidR="00DF7C32" w:rsidRDefault="00DF7C32" w:rsidP="00DF7C32">
      <w:pPr>
        <w:ind w:left="-360"/>
        <w:jc w:val="center"/>
      </w:pPr>
      <w:r w:rsidRPr="00615240">
        <w:t xml:space="preserve"> (Аналитическая и прогнозная информация составлена на основе поступивших сведений от ФГБУ «Управление по гидрометеорологии и мониторингу окружающей среды Республики Татарстан</w:t>
      </w:r>
      <w:proofErr w:type="gramStart"/>
      <w:r w:rsidRPr="00615240">
        <w:t>»,  Министерства</w:t>
      </w:r>
      <w:proofErr w:type="gramEnd"/>
      <w:r w:rsidRPr="00615240">
        <w:t xml:space="preserve"> здравоохранения Республики Татарстан, Управления Федеральной службы по надзору в сфере защиты прав потребителей и благополучия человека по Республики Татарстан, Министерства строительства, архитектуры и ЖКХ Республики Татарстан, ГУ Ветеринарии КМ РТ, Министерства транспорта Республики Татарстан). </w:t>
      </w:r>
    </w:p>
    <w:p w:rsidR="00DF7C32" w:rsidRDefault="00DF7C32" w:rsidP="00DF7C32">
      <w:pPr>
        <w:ind w:left="-360"/>
        <w:jc w:val="center"/>
      </w:pP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6"/>
        <w:gridCol w:w="39"/>
        <w:gridCol w:w="2723"/>
        <w:gridCol w:w="5669"/>
        <w:gridCol w:w="1778"/>
        <w:gridCol w:w="3329"/>
      </w:tblGrid>
      <w:tr w:rsidR="00DF7C32" w:rsidRPr="00645477" w:rsidTr="00C13BAA">
        <w:trPr>
          <w:trHeight w:hRule="exact" w:val="1279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№ п/п</w:t>
            </w:r>
          </w:p>
        </w:tc>
        <w:tc>
          <w:tcPr>
            <w:tcW w:w="985" w:type="pct"/>
            <w:gridSpan w:val="2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021" w:type="pct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Прогнозируемые риски ЧС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Зоны особого внимания</w:t>
            </w:r>
          </w:p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(находятся на контроле)</w:t>
            </w:r>
          </w:p>
        </w:tc>
        <w:tc>
          <w:tcPr>
            <w:tcW w:w="1187" w:type="pct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Превентивные мероприятия</w:t>
            </w:r>
          </w:p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(рекомендации)</w:t>
            </w:r>
          </w:p>
        </w:tc>
      </w:tr>
      <w:tr w:rsidR="00DF7C32" w:rsidRPr="00645477" w:rsidTr="00C13BAA">
        <w:trPr>
          <w:trHeight w:val="581"/>
          <w:jc w:val="center"/>
        </w:trPr>
        <w:tc>
          <w:tcPr>
            <w:tcW w:w="5000" w:type="pct"/>
            <w:gridSpan w:val="6"/>
            <w:shd w:val="clear" w:color="auto" w:fill="D6E3BC"/>
            <w:vAlign w:val="center"/>
          </w:tcPr>
          <w:p w:rsidR="00DF7C32" w:rsidRPr="00645477" w:rsidRDefault="00DF7C32" w:rsidP="00C13BAA">
            <w:pPr>
              <w:ind w:firstLine="343"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645477">
              <w:rPr>
                <w:b/>
                <w:sz w:val="24"/>
                <w:szCs w:val="24"/>
                <w:u w:val="single"/>
              </w:rPr>
              <w:t>ПРОГНОЗ ОПАСНЫХ МЕТЕОРОЛОГИЧЕСКИХ ЯВЛЕНИЙ И ЯВЛЕНИЙ, БЛИЗКИХ К КРИТЕРИЯМ ОПАСНЫХ МЕТЕОРОЛОГИЧЕСКИХ ЯВЛЕНИЙ</w:t>
            </w:r>
          </w:p>
        </w:tc>
      </w:tr>
      <w:tr w:rsidR="00DF7C32" w:rsidRPr="00645477" w:rsidTr="00C13BAA">
        <w:trPr>
          <w:trHeight w:val="983"/>
          <w:jc w:val="center"/>
        </w:trPr>
        <w:tc>
          <w:tcPr>
            <w:tcW w:w="187" w:type="pct"/>
            <w:gridSpan w:val="2"/>
            <w:shd w:val="clear" w:color="auto" w:fill="FFFFFF"/>
            <w:vAlign w:val="center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1.</w:t>
            </w:r>
          </w:p>
        </w:tc>
        <w:tc>
          <w:tcPr>
            <w:tcW w:w="971" w:type="pct"/>
            <w:shd w:val="clear" w:color="auto" w:fill="FFFFFF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Прогноз</w:t>
            </w:r>
          </w:p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неблагоприятных и</w:t>
            </w:r>
          </w:p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опасных метеорологических явлений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DF7C32" w:rsidRPr="00A62F4F" w:rsidRDefault="00DF7C32" w:rsidP="00C13BA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62F4F">
              <w:rPr>
                <w:b/>
                <w:bCs/>
                <w:color w:val="000000"/>
                <w:sz w:val="24"/>
                <w:szCs w:val="24"/>
                <w:u w:val="single"/>
              </w:rPr>
              <w:t>Консультация – предупреждение об интенсивности</w:t>
            </w:r>
          </w:p>
          <w:p w:rsidR="00DF7C32" w:rsidRPr="00A62F4F" w:rsidRDefault="00DF7C32" w:rsidP="00C13BA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62F4F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метеорологических явлений  </w:t>
            </w:r>
          </w:p>
          <w:p w:rsidR="00DF7C32" w:rsidRPr="00A62F4F" w:rsidRDefault="00DF7C32" w:rsidP="00C13BA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62F4F">
              <w:rPr>
                <w:rFonts w:cs="Arial"/>
                <w:b/>
                <w:bCs/>
                <w:color w:val="000000"/>
                <w:kern w:val="2"/>
                <w:sz w:val="24"/>
                <w:szCs w:val="24"/>
                <w:u w:val="single"/>
              </w:rPr>
              <w:t>с  16</w:t>
            </w:r>
            <w:proofErr w:type="gramEnd"/>
            <w:r w:rsidRPr="00A62F4F">
              <w:rPr>
                <w:rFonts w:cs="Arial"/>
                <w:b/>
                <w:bCs/>
                <w:color w:val="000000"/>
                <w:kern w:val="2"/>
                <w:sz w:val="24"/>
                <w:szCs w:val="24"/>
                <w:u w:val="single"/>
              </w:rPr>
              <w:t xml:space="preserve"> час. 17 </w:t>
            </w:r>
            <w:proofErr w:type="gramStart"/>
            <w:r w:rsidRPr="00A62F4F">
              <w:rPr>
                <w:rFonts w:cs="Arial"/>
                <w:b/>
                <w:bCs/>
                <w:color w:val="000000"/>
                <w:kern w:val="2"/>
                <w:sz w:val="24"/>
                <w:szCs w:val="24"/>
                <w:u w:val="single"/>
              </w:rPr>
              <w:t>июля  до</w:t>
            </w:r>
            <w:proofErr w:type="gramEnd"/>
            <w:r w:rsidRPr="00A62F4F">
              <w:rPr>
                <w:rFonts w:cs="Arial"/>
                <w:b/>
                <w:bCs/>
                <w:color w:val="000000"/>
                <w:kern w:val="2"/>
                <w:sz w:val="24"/>
                <w:szCs w:val="24"/>
                <w:u w:val="single"/>
              </w:rPr>
              <w:t xml:space="preserve">  22 час.  18 июля 2017 г.</w:t>
            </w:r>
          </w:p>
          <w:p w:rsidR="00DF7C32" w:rsidRPr="00A62F4F" w:rsidRDefault="00DF7C32" w:rsidP="00C13BA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62F4F">
              <w:rPr>
                <w:color w:val="000000"/>
                <w:sz w:val="24"/>
                <w:szCs w:val="24"/>
              </w:rPr>
              <w:t xml:space="preserve">        Вечером 17 июля, ночью, днем и вечером 18 июля на территории Республики Татарстан и в г. Казани местами ожидаются:</w:t>
            </w:r>
          </w:p>
          <w:p w:rsidR="00DF7C32" w:rsidRPr="00A62F4F" w:rsidRDefault="00DF7C32" w:rsidP="00C13BA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62F4F">
              <w:rPr>
                <w:color w:val="000000"/>
                <w:sz w:val="24"/>
                <w:szCs w:val="24"/>
              </w:rPr>
              <w:t>- грозы с кратковременными усилениями ветра до 15-20 м/с, днем и вечером 18 июля локально до 23 м/с;</w:t>
            </w:r>
          </w:p>
          <w:p w:rsidR="00DF7C32" w:rsidRPr="00945778" w:rsidRDefault="00DF7C32" w:rsidP="00C13BAA">
            <w:pPr>
              <w:snapToGrid w:val="0"/>
              <w:jc w:val="both"/>
              <w:rPr>
                <w:bCs/>
                <w:color w:val="FF0000"/>
                <w:kern w:val="2"/>
                <w:sz w:val="24"/>
                <w:szCs w:val="24"/>
                <w:highlight w:val="cyan"/>
                <w:lang w:eastAsia="ru-RU" w:bidi="ru-RU"/>
              </w:rPr>
            </w:pPr>
            <w:r w:rsidRPr="00A62F4F">
              <w:rPr>
                <w:color w:val="000000"/>
                <w:sz w:val="24"/>
                <w:szCs w:val="24"/>
              </w:rPr>
              <w:t xml:space="preserve">- утром, днем и вечером 18 июля сильный дождь. </w:t>
            </w:r>
          </w:p>
        </w:tc>
        <w:tc>
          <w:tcPr>
            <w:tcW w:w="634" w:type="pct"/>
            <w:shd w:val="clear" w:color="auto" w:fill="FFFFFF"/>
          </w:tcPr>
          <w:p w:rsidR="00DF7C32" w:rsidRPr="00645477" w:rsidRDefault="00DF7C32" w:rsidP="00C13BAA">
            <w:pPr>
              <w:snapToGrid w:val="0"/>
              <w:ind w:left="-93" w:right="-104"/>
              <w:jc w:val="center"/>
              <w:rPr>
                <w:sz w:val="24"/>
                <w:szCs w:val="24"/>
              </w:rPr>
            </w:pPr>
          </w:p>
          <w:p w:rsidR="00DF7C32" w:rsidRPr="00645477" w:rsidRDefault="00DF7C32" w:rsidP="00C13BAA">
            <w:pPr>
              <w:snapToGrid w:val="0"/>
              <w:ind w:left="-93" w:right="-104"/>
              <w:jc w:val="center"/>
              <w:rPr>
                <w:sz w:val="24"/>
                <w:szCs w:val="24"/>
              </w:rPr>
            </w:pPr>
            <w:r w:rsidRPr="00645477">
              <w:rPr>
                <w:sz w:val="24"/>
                <w:szCs w:val="24"/>
              </w:rPr>
              <w:t>Вся территория Республики Татарстан</w:t>
            </w:r>
          </w:p>
        </w:tc>
        <w:tc>
          <w:tcPr>
            <w:tcW w:w="1187" w:type="pct"/>
            <w:shd w:val="clear" w:color="auto" w:fill="FFFFFF"/>
          </w:tcPr>
          <w:p w:rsidR="00DF7C32" w:rsidRPr="00645477" w:rsidRDefault="00DF7C32" w:rsidP="00C13B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957DB" w:rsidRDefault="003957DB">
      <w:bookmarkStart w:id="0" w:name="_GoBack"/>
      <w:bookmarkEnd w:id="0"/>
    </w:p>
    <w:sectPr w:rsidR="003957DB" w:rsidSect="00DF7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2"/>
    <w:rsid w:val="003957DB"/>
    <w:rsid w:val="00D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A839-3B29-47E2-9FDA-542E58B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2017-07-17T12:40:00Z</dcterms:created>
  <dcterms:modified xsi:type="dcterms:W3CDTF">2017-07-17T12:42:00Z</dcterms:modified>
</cp:coreProperties>
</file>