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30" w:rsidRDefault="00BA6C30" w:rsidP="00BA6C30">
      <w:pPr>
        <w:pStyle w:val="1"/>
        <w:spacing w:line="240" w:lineRule="atLeast"/>
        <w:jc w:val="center"/>
        <w:rPr>
          <w:szCs w:val="24"/>
        </w:rPr>
      </w:pPr>
      <w:r>
        <w:rPr>
          <w:szCs w:val="24"/>
        </w:rPr>
        <w:t>РЕЕСТР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муниципальных нормативных правовых актов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 xml:space="preserve">исполнительного комитета </w:t>
      </w:r>
      <w:proofErr w:type="spellStart"/>
      <w:r>
        <w:rPr>
          <w:szCs w:val="24"/>
        </w:rPr>
        <w:t>Мюдовского</w:t>
      </w:r>
      <w:proofErr w:type="spellEnd"/>
      <w:r>
        <w:rPr>
          <w:szCs w:val="24"/>
        </w:rPr>
        <w:t xml:space="preserve">  сельского поселения Аксубаевского муниципального района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Республики Татарстан</w:t>
      </w:r>
    </w:p>
    <w:p w:rsidR="00BA6C30" w:rsidRDefault="00BA6C30" w:rsidP="00BA6C30">
      <w:pPr>
        <w:spacing w:line="24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BA6C30" w:rsidTr="00044F4F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5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BA6C30" w:rsidTr="00044F4F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C30" w:rsidRDefault="00BA6C30" w:rsidP="00BA6C3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A6C30" w:rsidTr="00044F4F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A919C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BA6C30" w:rsidTr="00044F4F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044F4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20.09.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>45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  <w:r>
              <w:rPr>
                <w:color w:val="0000FF"/>
              </w:rPr>
              <w:t>«Об утверждении Положения о порядке получения муниципальными служащими в муниципальном образовании «</w:t>
            </w:r>
            <w:proofErr w:type="spellStart"/>
            <w:r>
              <w:rPr>
                <w:color w:val="0000FF"/>
              </w:rPr>
              <w:t>Мюдовское</w:t>
            </w:r>
            <w:proofErr w:type="spellEnd"/>
            <w:r>
              <w:rPr>
                <w:color w:val="0000FF"/>
              </w:rPr>
              <w:t xml:space="preserve"> сельское поселение» Аксубаевского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</w:t>
            </w:r>
            <w:proofErr w:type="spellStart"/>
            <w:r>
              <w:rPr>
                <w:color w:val="0000FF"/>
              </w:rPr>
              <w:t>коллегианальных</w:t>
            </w:r>
            <w:proofErr w:type="spellEnd"/>
            <w:r>
              <w:rPr>
                <w:color w:val="0000FF"/>
              </w:rPr>
              <w:t xml:space="preserve"> органов управления.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044F4F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044F4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>20.09.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>46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  <w:bookmarkStart w:id="0" w:name="_GoBack"/>
            <w:proofErr w:type="gramStart"/>
            <w:r>
              <w:rPr>
                <w:color w:val="0000FF"/>
              </w:rPr>
              <w:t>«Об утверждении Порядка размещения на официальном сайте муниципального образования «</w:t>
            </w:r>
            <w:proofErr w:type="spellStart"/>
            <w:r>
              <w:rPr>
                <w:color w:val="0000FF"/>
              </w:rPr>
              <w:t>Мюдовс</w:t>
            </w:r>
            <w:r w:rsidR="008B29BA">
              <w:rPr>
                <w:color w:val="0000FF"/>
              </w:rPr>
              <w:t>кое</w:t>
            </w:r>
            <w:proofErr w:type="spellEnd"/>
            <w:r w:rsidR="008B29BA">
              <w:rPr>
                <w:color w:val="0000FF"/>
              </w:rPr>
              <w:t xml:space="preserve"> сельское поселение» Аксубаевского муниципального района Республики Татарстан в информационно – телекоммуникационной сети «Интернет» и предоставления для опубликования средств массовой информации сведений о доходах, расходах, об имуществе и обязательствах имущественного характера, предоставленных лицами, замещающими в муниципальном образовании «</w:t>
            </w:r>
            <w:proofErr w:type="spellStart"/>
            <w:r w:rsidR="008B29BA">
              <w:rPr>
                <w:color w:val="0000FF"/>
              </w:rPr>
              <w:t>Мюдовское</w:t>
            </w:r>
            <w:proofErr w:type="spellEnd"/>
            <w:r w:rsidR="008B29BA">
              <w:rPr>
                <w:color w:val="0000FF"/>
              </w:rPr>
              <w:t xml:space="preserve"> сельское поселение» Аксубаевского муниципального района Республики Татарстан муниципальные должности.</w:t>
            </w:r>
            <w:bookmarkEnd w:id="0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</w:tbl>
    <w:p w:rsidR="00BA6C30" w:rsidRDefault="00BA6C30" w:rsidP="00BA6C30"/>
    <w:p w:rsidR="00BA6C30" w:rsidRDefault="00BA6C30" w:rsidP="00BA6C30"/>
    <w:p w:rsidR="00BA6C30" w:rsidRDefault="00BA6C30" w:rsidP="00BA6C30"/>
    <w:p w:rsidR="00BA6C30" w:rsidRDefault="00BA6C30" w:rsidP="00BA6C30"/>
    <w:p w:rsidR="002A5B7F" w:rsidRDefault="002A5B7F"/>
    <w:sectPr w:rsidR="002A5B7F" w:rsidSect="00BA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96" w:rsidRDefault="00F90B96" w:rsidP="00BA6C30">
      <w:r>
        <w:separator/>
      </w:r>
    </w:p>
  </w:endnote>
  <w:endnote w:type="continuationSeparator" w:id="0">
    <w:p w:rsidR="00F90B96" w:rsidRDefault="00F90B96" w:rsidP="00BA6C30">
      <w:r>
        <w:continuationSeparator/>
      </w:r>
    </w:p>
  </w:endnote>
  <w:endnote w:id="1"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96" w:rsidRDefault="00F90B96" w:rsidP="00BA6C30">
      <w:r>
        <w:separator/>
      </w:r>
    </w:p>
  </w:footnote>
  <w:footnote w:type="continuationSeparator" w:id="0">
    <w:p w:rsidR="00F90B96" w:rsidRDefault="00F90B96" w:rsidP="00BA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30"/>
    <w:rsid w:val="00044F4F"/>
    <w:rsid w:val="00051398"/>
    <w:rsid w:val="0018266F"/>
    <w:rsid w:val="002A5B7F"/>
    <w:rsid w:val="003777BD"/>
    <w:rsid w:val="007536AD"/>
    <w:rsid w:val="008B29BA"/>
    <w:rsid w:val="00A919C4"/>
    <w:rsid w:val="00BA6C30"/>
    <w:rsid w:val="00CF1719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30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6C30"/>
    <w:pPr>
      <w:ind w:firstLine="709"/>
      <w:jc w:val="both"/>
    </w:pPr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6C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6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User</cp:lastModifiedBy>
  <cp:revision>5</cp:revision>
  <dcterms:created xsi:type="dcterms:W3CDTF">2017-09-08T07:10:00Z</dcterms:created>
  <dcterms:modified xsi:type="dcterms:W3CDTF">2017-09-29T07:22:00Z</dcterms:modified>
</cp:coreProperties>
</file>