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ED" w:rsidRPr="006B6BED" w:rsidRDefault="006B6BED" w:rsidP="006B6BED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6B6BED" w:rsidRPr="006B6BED" w:rsidRDefault="006B6BED" w:rsidP="006B6BE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6B6BED" w:rsidRPr="006B6BED" w:rsidRDefault="006B6BED" w:rsidP="006B6BE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 Аксубаевского муниципального района </w:t>
      </w:r>
    </w:p>
    <w:p w:rsidR="006B6BED" w:rsidRPr="006B6BED" w:rsidRDefault="006B6BED" w:rsidP="006B6BE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6B6BED" w:rsidRPr="006B6BED" w:rsidRDefault="006B6BED" w:rsidP="006B6BED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28"/>
        <w:gridCol w:w="708"/>
        <w:gridCol w:w="6492"/>
        <w:gridCol w:w="2013"/>
        <w:gridCol w:w="4347"/>
      </w:tblGrid>
      <w:tr w:rsidR="006B6BED" w:rsidRPr="006B6BED" w:rsidTr="00B413A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6BED">
              <w:rPr>
                <w:rFonts w:ascii="Times New Roman" w:eastAsia="Times New Roman" w:hAnsi="Times New Roman" w:cs="Times New Roman"/>
              </w:rPr>
              <w:t>№№</w:t>
            </w:r>
          </w:p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B6BE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B6BE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6BED">
              <w:rPr>
                <w:rFonts w:ascii="Times New Roman" w:eastAsia="Times New Roman" w:hAnsi="Times New Roman" w:cs="Times New Roman"/>
              </w:rPr>
              <w:t>Дата</w:t>
            </w:r>
          </w:p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</w:rPr>
            </w:pPr>
            <w:r w:rsidRPr="006B6BED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6BED">
              <w:rPr>
                <w:rFonts w:ascii="Times New Roman" w:eastAsia="Times New Roman" w:hAnsi="Times New Roman" w:cs="Times New Roman"/>
              </w:rPr>
              <w:t>№</w:t>
            </w:r>
          </w:p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</w:rPr>
            </w:pPr>
            <w:r w:rsidRPr="006B6BED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6BED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B6BED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B6BED">
              <w:rPr>
                <w:rFonts w:ascii="Times New Roman" w:eastAsia="Times New Roman" w:hAnsi="Times New Roman" w:cs="Times New Roman"/>
              </w:rPr>
              <w:t>Примечания</w:t>
            </w:r>
            <w:r w:rsidRPr="006B6BED">
              <w:rPr>
                <w:rFonts w:ascii="Times New Roman" w:eastAsia="Times New Roman" w:hAnsi="Times New Roman" w:cs="Times New Roman"/>
                <w:vertAlign w:val="superscript"/>
              </w:rPr>
              <w:endnoteReference w:customMarkFollows="1" w:id="1"/>
              <w:t>*</w:t>
            </w:r>
          </w:p>
        </w:tc>
      </w:tr>
      <w:tr w:rsidR="006B6BED" w:rsidRPr="006B6BED" w:rsidTr="00B413AB">
        <w:trPr>
          <w:trHeight w:val="135"/>
        </w:trPr>
        <w:tc>
          <w:tcPr>
            <w:tcW w:w="15348" w:type="dxa"/>
            <w:gridSpan w:val="6"/>
            <w:shd w:val="clear" w:color="auto" w:fill="FFFF00"/>
            <w:vAlign w:val="center"/>
          </w:tcPr>
          <w:p w:rsidR="006B6BED" w:rsidRPr="006B6BED" w:rsidRDefault="006B6BED" w:rsidP="002623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BED">
              <w:rPr>
                <w:rFonts w:ascii="Times New Roman" w:eastAsia="Times New Roman" w:hAnsi="Times New Roman" w:cs="Times New Roman"/>
                <w:b/>
              </w:rPr>
              <w:t>201</w:t>
            </w:r>
            <w:r w:rsidR="00262365">
              <w:rPr>
                <w:rFonts w:ascii="Times New Roman" w:eastAsia="Times New Roman" w:hAnsi="Times New Roman" w:cs="Times New Roman"/>
                <w:b/>
              </w:rPr>
              <w:t>8</w:t>
            </w:r>
            <w:r w:rsidRPr="006B6BED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6B6BED" w:rsidRPr="006B6BED" w:rsidTr="00B413AB">
        <w:trPr>
          <w:trHeight w:val="55"/>
        </w:trPr>
        <w:tc>
          <w:tcPr>
            <w:tcW w:w="560" w:type="dxa"/>
            <w:shd w:val="clear" w:color="auto" w:fill="auto"/>
          </w:tcPr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8" w:type="dxa"/>
            <w:shd w:val="clear" w:color="auto" w:fill="auto"/>
          </w:tcPr>
          <w:p w:rsidR="006B6BED" w:rsidRPr="006B6BED" w:rsidRDefault="00262365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  <w:r w:rsidR="00823EB5">
              <w:rPr>
                <w:rFonts w:ascii="Calibri" w:eastAsia="Times New Roman" w:hAnsi="Calibri" w:cs="Times New Roman"/>
              </w:rPr>
              <w:t>.02.2018</w:t>
            </w:r>
          </w:p>
        </w:tc>
        <w:tc>
          <w:tcPr>
            <w:tcW w:w="708" w:type="dxa"/>
            <w:shd w:val="clear" w:color="auto" w:fill="auto"/>
          </w:tcPr>
          <w:p w:rsidR="006B6BED" w:rsidRPr="006B6BED" w:rsidRDefault="00262365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64</w:t>
            </w:r>
          </w:p>
        </w:tc>
        <w:tc>
          <w:tcPr>
            <w:tcW w:w="6492" w:type="dxa"/>
            <w:shd w:val="clear" w:color="auto" w:fill="auto"/>
          </w:tcPr>
          <w:p w:rsidR="00262365" w:rsidRPr="00262365" w:rsidRDefault="00262365" w:rsidP="0026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47908"/>
                <w:sz w:val="28"/>
                <w:szCs w:val="28"/>
              </w:rPr>
              <w:t>«</w:t>
            </w:r>
            <w:r w:rsidRPr="002623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и дополнений в Правила землепользования и застройки муниципального образования «</w:t>
            </w:r>
            <w:proofErr w:type="spellStart"/>
            <w:r w:rsidRPr="002623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Урмандеевское</w:t>
            </w:r>
            <w:proofErr w:type="spellEnd"/>
            <w:r w:rsidRPr="002623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сельское поселение»  Аксубаевского муниципального района Республики Татарстан</w:t>
            </w:r>
            <w:r w:rsidRPr="00262365">
              <w:rPr>
                <w:rFonts w:ascii="Times New Roman" w:eastAsia="Calibri" w:hAnsi="Times New Roman" w:cs="Times New Roman"/>
                <w:b/>
                <w:bCs/>
                <w:color w:val="247908"/>
                <w:sz w:val="28"/>
                <w:szCs w:val="28"/>
              </w:rPr>
              <w:t>»</w:t>
            </w:r>
          </w:p>
          <w:p w:rsidR="00262365" w:rsidRPr="00262365" w:rsidRDefault="00262365" w:rsidP="0026236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6BED" w:rsidRPr="006B6BED" w:rsidRDefault="006B6BED" w:rsidP="00262365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6B6BED" w:rsidRPr="006B6BED" w:rsidRDefault="006B6BED" w:rsidP="006B6BED">
            <w:pPr>
              <w:widowControl w:val="0"/>
              <w:tabs>
                <w:tab w:val="left" w:pos="709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Аксубаевского муниципального района на Портале муниципальных образований РТ, на информационных стендах </w:t>
            </w:r>
          </w:p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47" w:type="dxa"/>
            <w:shd w:val="clear" w:color="auto" w:fill="auto"/>
          </w:tcPr>
          <w:p w:rsidR="006B6BED" w:rsidRPr="006B6BED" w:rsidRDefault="006B6BED" w:rsidP="006B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AB13C7" w:rsidRDefault="00AB13C7"/>
    <w:sectPr w:rsidR="00AB13C7" w:rsidSect="00365D25">
      <w:headerReference w:type="even" r:id="rId7"/>
      <w:headerReference w:type="default" r:id="rId8"/>
      <w:endnotePr>
        <w:numRestart w:val="eachSect"/>
      </w:endnotePr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2A" w:rsidRDefault="00EA582A" w:rsidP="006B6BED">
      <w:pPr>
        <w:spacing w:after="0" w:line="240" w:lineRule="auto"/>
      </w:pPr>
      <w:r>
        <w:separator/>
      </w:r>
    </w:p>
  </w:endnote>
  <w:endnote w:type="continuationSeparator" w:id="0">
    <w:p w:rsidR="00EA582A" w:rsidRDefault="00EA582A" w:rsidP="006B6BED">
      <w:pPr>
        <w:spacing w:after="0" w:line="240" w:lineRule="auto"/>
      </w:pPr>
      <w:r>
        <w:continuationSeparator/>
      </w:r>
    </w:p>
  </w:endnote>
  <w:endnote w:id="1">
    <w:p w:rsidR="006B6BED" w:rsidRPr="008F465D" w:rsidRDefault="006B6BED" w:rsidP="006B6BED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2A" w:rsidRDefault="00EA582A" w:rsidP="006B6BED">
      <w:pPr>
        <w:spacing w:after="0" w:line="240" w:lineRule="auto"/>
      </w:pPr>
      <w:r>
        <w:separator/>
      </w:r>
    </w:p>
  </w:footnote>
  <w:footnote w:type="continuationSeparator" w:id="0">
    <w:p w:rsidR="00EA582A" w:rsidRDefault="00EA582A" w:rsidP="006B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C7" w:rsidRDefault="00BE06A6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DC7" w:rsidRDefault="00EA58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C7" w:rsidRDefault="00BE06A6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6BED">
      <w:rPr>
        <w:rStyle w:val="a5"/>
        <w:noProof/>
      </w:rPr>
      <w:t>2</w:t>
    </w:r>
    <w:r>
      <w:rPr>
        <w:rStyle w:val="a5"/>
      </w:rPr>
      <w:fldChar w:fldCharType="end"/>
    </w:r>
  </w:p>
  <w:p w:rsidR="00CF2DC7" w:rsidRDefault="00EA58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ED"/>
    <w:rsid w:val="00262365"/>
    <w:rsid w:val="003431CE"/>
    <w:rsid w:val="006B6BED"/>
    <w:rsid w:val="00823EB5"/>
    <w:rsid w:val="00AB13C7"/>
    <w:rsid w:val="00BE06A6"/>
    <w:rsid w:val="00EA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BE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6B6BED"/>
    <w:rPr>
      <w:rFonts w:ascii="Calibri" w:eastAsia="Times New Roman" w:hAnsi="Calibri" w:cs="Times New Roman"/>
    </w:rPr>
  </w:style>
  <w:style w:type="character" w:styleId="a5">
    <w:name w:val="page number"/>
    <w:basedOn w:val="a0"/>
    <w:rsid w:val="006B6BED"/>
  </w:style>
  <w:style w:type="paragraph" w:styleId="a6">
    <w:name w:val="endnote text"/>
    <w:basedOn w:val="a"/>
    <w:link w:val="a7"/>
    <w:semiHidden/>
    <w:rsid w:val="006B6BED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6B6BED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BE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6B6BED"/>
    <w:rPr>
      <w:rFonts w:ascii="Calibri" w:eastAsia="Times New Roman" w:hAnsi="Calibri" w:cs="Times New Roman"/>
    </w:rPr>
  </w:style>
  <w:style w:type="character" w:styleId="a5">
    <w:name w:val="page number"/>
    <w:basedOn w:val="a0"/>
    <w:rsid w:val="006B6BED"/>
  </w:style>
  <w:style w:type="paragraph" w:styleId="a6">
    <w:name w:val="endnote text"/>
    <w:basedOn w:val="a"/>
    <w:link w:val="a7"/>
    <w:semiHidden/>
    <w:rsid w:val="006B6BED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6B6BE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</dc:creator>
  <cp:lastModifiedBy>Urman</cp:lastModifiedBy>
  <cp:revision>2</cp:revision>
  <dcterms:created xsi:type="dcterms:W3CDTF">2018-03-02T13:10:00Z</dcterms:created>
  <dcterms:modified xsi:type="dcterms:W3CDTF">2018-03-02T13:10:00Z</dcterms:modified>
</cp:coreProperties>
</file>