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5" w:rsidRDefault="000C2195" w:rsidP="000C219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0C2195" w:rsidRDefault="000C2195" w:rsidP="000C219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0C2195" w:rsidRDefault="000C2195" w:rsidP="000C219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Саврушского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0C2195" w:rsidRDefault="000C2195" w:rsidP="000C219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0C2195" w:rsidRDefault="000C2195" w:rsidP="000C2195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534"/>
        <w:gridCol w:w="1417"/>
        <w:gridCol w:w="7088"/>
        <w:gridCol w:w="2835"/>
        <w:gridCol w:w="1792"/>
      </w:tblGrid>
      <w:tr w:rsidR="000C2195" w:rsidTr="000C219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0C2195" w:rsidTr="000C2195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2195" w:rsidRDefault="000C21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2018_ год</w:t>
            </w:r>
          </w:p>
        </w:tc>
      </w:tr>
      <w:tr w:rsidR="000C2195" w:rsidTr="000C219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95" w:rsidRDefault="007B488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  <w:t>16.08</w:t>
            </w:r>
            <w:r w:rsidR="000C21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  <w:t>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95" w:rsidRDefault="007B48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95" w:rsidRPr="000C2195" w:rsidRDefault="000C2195" w:rsidP="000C2195">
            <w:pPr>
              <w:outlineLvl w:val="0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О внесении изменений и дополнений  в решение Совета </w:t>
            </w:r>
            <w:proofErr w:type="spellStart"/>
            <w:r w:rsidRPr="000C2195">
              <w:rPr>
                <w:sz w:val="24"/>
                <w:szCs w:val="24"/>
              </w:rPr>
              <w:t>Саврушского</w:t>
            </w:r>
            <w:proofErr w:type="spellEnd"/>
            <w:r w:rsidRPr="000C219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2195">
              <w:rPr>
                <w:sz w:val="24"/>
                <w:szCs w:val="24"/>
              </w:rPr>
              <w:t>Аксубаевского</w:t>
            </w:r>
            <w:proofErr w:type="spellEnd"/>
            <w:r w:rsidRPr="000C2195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0C2195">
              <w:rPr>
                <w:sz w:val="24"/>
                <w:szCs w:val="24"/>
              </w:rPr>
              <w:t xml:space="preserve">« О бюджете </w:t>
            </w:r>
            <w:proofErr w:type="spellStart"/>
            <w:r w:rsidRPr="000C2195">
              <w:rPr>
                <w:sz w:val="24"/>
                <w:szCs w:val="24"/>
              </w:rPr>
              <w:t>Саврушского</w:t>
            </w:r>
            <w:proofErr w:type="spellEnd"/>
            <w:r w:rsidRPr="000C219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2195">
              <w:rPr>
                <w:sz w:val="24"/>
                <w:szCs w:val="24"/>
              </w:rPr>
              <w:t>Аксубаевского</w:t>
            </w:r>
            <w:proofErr w:type="spellEnd"/>
            <w:r w:rsidRPr="000C2195">
              <w:rPr>
                <w:sz w:val="24"/>
                <w:szCs w:val="24"/>
              </w:rPr>
              <w:t xml:space="preserve"> муниципального района на 2018 год</w:t>
            </w:r>
            <w:r>
              <w:rPr>
                <w:sz w:val="24"/>
                <w:szCs w:val="24"/>
              </w:rPr>
              <w:t xml:space="preserve"> </w:t>
            </w:r>
            <w:r w:rsidRPr="000C2195">
              <w:rPr>
                <w:sz w:val="24"/>
                <w:szCs w:val="24"/>
              </w:rPr>
              <w:t>и плановый период 2019 и 2020 годов»</w:t>
            </w:r>
            <w:r>
              <w:rPr>
                <w:sz w:val="24"/>
                <w:szCs w:val="24"/>
              </w:rPr>
              <w:t xml:space="preserve"> </w:t>
            </w:r>
            <w:r w:rsidRPr="000C2195">
              <w:rPr>
                <w:sz w:val="24"/>
                <w:szCs w:val="24"/>
              </w:rPr>
              <w:t xml:space="preserve">от 18 декабря 2017г. № 45, </w:t>
            </w:r>
            <w:proofErr w:type="gramStart"/>
            <w:r w:rsidRPr="000C2195">
              <w:rPr>
                <w:sz w:val="24"/>
                <w:szCs w:val="24"/>
              </w:rPr>
              <w:t xml:space="preserve">( </w:t>
            </w:r>
            <w:proofErr w:type="gramEnd"/>
            <w:r w:rsidRPr="000C2195">
              <w:rPr>
                <w:sz w:val="24"/>
                <w:szCs w:val="24"/>
              </w:rPr>
              <w:t>в редакции решение №55 от 05.06.2018)</w:t>
            </w:r>
          </w:p>
          <w:p w:rsidR="000C2195" w:rsidRDefault="000C2195" w:rsidP="000C219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95" w:rsidRDefault="000C2195" w:rsidP="007B488F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Аксубаевского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Портале муниципальных образований РТ, на информационных стендах </w:t>
            </w:r>
            <w:r w:rsidR="007B488F">
              <w:rPr>
                <w:sz w:val="24"/>
                <w:szCs w:val="24"/>
              </w:rPr>
              <w:t>16.08.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95" w:rsidRDefault="000C219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en-US"/>
              </w:rPr>
            </w:pPr>
          </w:p>
        </w:tc>
      </w:tr>
    </w:tbl>
    <w:p w:rsidR="001C74CE" w:rsidRDefault="001C74CE"/>
    <w:sectPr w:rsidR="001C74CE" w:rsidSect="000C2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CE" w:rsidRDefault="001C74CE" w:rsidP="000C2195">
      <w:pPr>
        <w:spacing w:after="0" w:line="240" w:lineRule="auto"/>
      </w:pPr>
      <w:r>
        <w:separator/>
      </w:r>
    </w:p>
  </w:endnote>
  <w:endnote w:type="continuationSeparator" w:id="1">
    <w:p w:rsidR="001C74CE" w:rsidRDefault="001C74CE" w:rsidP="000C2195">
      <w:pPr>
        <w:spacing w:after="0" w:line="240" w:lineRule="auto"/>
      </w:pPr>
      <w:r>
        <w:continuationSeparator/>
      </w:r>
    </w:p>
  </w:endnote>
  <w:endnote w:id="2">
    <w:p w:rsidR="000C2195" w:rsidRDefault="000C2195" w:rsidP="000C2195">
      <w:pPr>
        <w:pStyle w:val="a3"/>
      </w:pP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CE" w:rsidRDefault="001C74CE" w:rsidP="000C2195">
      <w:pPr>
        <w:spacing w:after="0" w:line="240" w:lineRule="auto"/>
      </w:pPr>
      <w:r>
        <w:separator/>
      </w:r>
    </w:p>
  </w:footnote>
  <w:footnote w:type="continuationSeparator" w:id="1">
    <w:p w:rsidR="001C74CE" w:rsidRDefault="001C74CE" w:rsidP="000C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195"/>
    <w:rsid w:val="000C2195"/>
    <w:rsid w:val="001C74CE"/>
    <w:rsid w:val="00396387"/>
    <w:rsid w:val="007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87"/>
  </w:style>
  <w:style w:type="paragraph" w:styleId="1">
    <w:name w:val="heading 1"/>
    <w:basedOn w:val="a"/>
    <w:next w:val="a"/>
    <w:link w:val="10"/>
    <w:qFormat/>
    <w:rsid w:val="000C21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19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semiHidden/>
    <w:unhideWhenUsed/>
    <w:rsid w:val="000C219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0C2195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0C21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195"/>
    <w:pPr>
      <w:widowControl w:val="0"/>
      <w:shd w:val="clear" w:color="auto" w:fill="FFFFFF"/>
      <w:spacing w:after="600" w:line="312" w:lineRule="exact"/>
      <w:ind w:hanging="360"/>
    </w:pPr>
    <w:rPr>
      <w:sz w:val="26"/>
      <w:szCs w:val="26"/>
    </w:rPr>
  </w:style>
  <w:style w:type="character" w:styleId="a5">
    <w:name w:val="endnote reference"/>
    <w:semiHidden/>
    <w:unhideWhenUsed/>
    <w:rsid w:val="000C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2018-08-10T12:08:00Z</dcterms:created>
  <dcterms:modified xsi:type="dcterms:W3CDTF">2018-08-16T10:30:00Z</dcterms:modified>
</cp:coreProperties>
</file>