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5" w:rsidRPr="00F90E35" w:rsidRDefault="00F90E35" w:rsidP="007F4E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90E3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реестре лиц, уволенных в связи с утратой доверия</w:t>
      </w:r>
    </w:p>
    <w:p w:rsidR="00F90E35" w:rsidRPr="00F90E35" w:rsidRDefault="00F90E35" w:rsidP="007F4E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E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90E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F90E35" w:rsidRPr="00F90E35" w:rsidRDefault="00F90E35" w:rsidP="007F4E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E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F90E35" w:rsidRPr="00F90E35" w:rsidRDefault="00F90E35" w:rsidP="007F4E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E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5 марта 2018 года N 228</w:t>
      </w:r>
    </w:p>
    <w:p w:rsidR="00F90E35" w:rsidRPr="00F90E35" w:rsidRDefault="00F90E35" w:rsidP="007F4E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E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реестре лиц, уволенных в связи с утратой доверия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5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статьей 15 Федерального закона "О противодействии </w:t>
        </w:r>
        <w:proofErr w:type="spellStart"/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коррупции"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</w:t>
      </w:r>
      <w:proofErr w:type="spellEnd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 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 </w:t>
      </w:r>
      <w:hyperlink r:id="rId6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реестре лиц, уволенных в связи с утратой доверия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E35" w:rsidRPr="00F90E35" w:rsidRDefault="00F90E35" w:rsidP="007F4E8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F90E35" w:rsidRPr="00F90E35" w:rsidRDefault="00F90E35" w:rsidP="007F4E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0E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реестре лиц, уволенных в связи с утратой доверия</w:t>
      </w:r>
    </w:p>
    <w:p w:rsidR="00F90E35" w:rsidRPr="00F90E35" w:rsidRDefault="00F90E35" w:rsidP="007F4E8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5 марта 2018 года N 228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сети "Интернет" (далее - единая система).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реестра сведений по основаниям, указанным в </w:t>
      </w:r>
      <w:hyperlink r:id="rId7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Сведения направляются в федеральный государственный орган: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Сведения направляются в высший исполнительный орган государственной власти субъекта Российской Федерации: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должностным лицом органа местного самоуправления в отношении лиц, замещавших муниципальные должности, должности муниципальной службы.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Должностное лицо, указанное в </w:t>
      </w:r>
      <w:hyperlink r:id="rId8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Должностное лицо, указанное в </w:t>
      </w:r>
      <w:hyperlink r:id="rId9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Должностное лицо, указанное в </w:t>
      </w:r>
      <w:hyperlink r:id="rId10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направляет информацию, указанную в </w:t>
      </w:r>
      <w:hyperlink r:id="rId11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12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 </w:t>
      </w:r>
      <w:hyperlink r:id="rId12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6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13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Должностное лицо, указанное в </w:t>
      </w:r>
      <w:hyperlink r:id="rId14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направляет информацию, указанную в </w:t>
      </w:r>
      <w:hyperlink r:id="rId15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12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 </w:t>
      </w:r>
      <w:hyperlink r:id="rId16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10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Для включения сведений в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реестр</w:t>
      </w:r>
      <w:proofErr w:type="gramEnd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страховой номер индивидуального лицевого счета (СНИЛС) - при наличии;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Уполномоченное подразделение Аппарата Правительства Российской Федерации в течение 10 рабочих дней со дня поступления информации в соответствии с </w:t>
      </w:r>
      <w:hyperlink r:id="rId17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11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вносит изменения в реестр, размещаемый на официальном сайте единой системы.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Сведения исключаются из реестра по следующим основаниям: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не позднее 10 рабочих дней со дня поступления информации в соответствии с </w:t>
      </w:r>
      <w:hyperlink r:id="rId18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17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</w:t>
      </w:r>
      <w:hyperlink r:id="rId19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21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основаниям, предусмотренным </w:t>
      </w:r>
      <w:hyperlink r:id="rId20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подпунктами "а"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1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"б" пункта 15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соответствующей строке реестра сроком на 1 месяц создается запись о том, что сведения подлежат исключению из реестра. По истечении указанного срока</w:t>
      </w:r>
      <w:r w:rsidR="007F4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сведения удаляются из реестра;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 следующий календарный день после наступления основания, предусмотренного </w:t>
      </w:r>
      <w:hyperlink r:id="rId22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"в" пункта 15 настоящего Положения</w:t>
        </w:r>
      </w:hyperlink>
      <w:r w:rsidR="007F4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не позднее 10 рабочих дней со дня поступления информации в соответствии с </w:t>
      </w:r>
      <w:hyperlink r:id="rId23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17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</w:t>
      </w:r>
      <w:hyperlink r:id="rId24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21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 основанию, предусмотренному </w:t>
      </w:r>
      <w:hyperlink r:id="rId25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"г" пункта 15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Должностное лицо, указанное в </w:t>
      </w:r>
      <w:hyperlink r:id="rId26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 </w:t>
      </w:r>
      <w:hyperlink r:id="rId27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подпунктами "а"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8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"б" пункта 15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со дня получения уведомления или письменного заявления в соответствии с </w:t>
      </w:r>
      <w:hyperlink r:id="rId29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18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30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Должностное лицо, указанное в </w:t>
      </w:r>
      <w:hyperlink r:id="rId31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 </w:t>
      </w:r>
      <w:hyperlink r:id="rId32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подпунктами "а"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3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"б" пункта 15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со дня получения письменного заявления в соответствии с </w:t>
      </w:r>
      <w:hyperlink r:id="rId34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19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5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исключения из реестра сведений по основанию, предусмотренному </w:t>
      </w:r>
      <w:hyperlink r:id="rId36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"б" пункта 15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исключения из реестра сведений по основанию, предусмотренному </w:t>
      </w:r>
      <w:hyperlink r:id="rId37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"г" пункта 15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38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19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9" w:history="1">
        <w:r w:rsidRPr="00F90E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 настоящего Положения</w:t>
        </w:r>
      </w:hyperlink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</w:t>
      </w:r>
      <w:r w:rsidR="007F4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дке (в формате PDF) и содержит:</w:t>
      </w:r>
    </w:p>
    <w:p w:rsidR="00F90E35" w:rsidRPr="00F90E35" w:rsidRDefault="007F4E87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порядковый номер;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</w:t>
      </w:r>
      <w:r w:rsidR="007F4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коррупционного правонарушения;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</w:t>
      </w:r>
      <w:r w:rsidR="007F4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коррупционного правонарушения;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</w:t>
      </w:r>
      <w:r w:rsidR="007F4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коррупционного правонарушения;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</w:t>
      </w:r>
      <w:r w:rsidR="007F4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нного правонарушения;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</w:t>
      </w:r>
      <w:r w:rsidR="007F4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коррупционного правонарушения;</w:t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дату размещения информации на официальном сайте единой системы.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0E35" w:rsidRPr="00F90E35" w:rsidRDefault="00F90E35" w:rsidP="007F4E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23. </w:t>
      </w:r>
      <w:proofErr w:type="gramStart"/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r w:rsidRPr="00F90E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B6951" w:rsidRDefault="00EB6951" w:rsidP="007F4E87">
      <w:pPr>
        <w:spacing w:after="0" w:line="240" w:lineRule="auto"/>
      </w:pPr>
      <w:bookmarkStart w:id="0" w:name="_GoBack"/>
      <w:bookmarkEnd w:id="0"/>
    </w:p>
    <w:sectPr w:rsidR="00EB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88"/>
    <w:rsid w:val="00257888"/>
    <w:rsid w:val="007F4E87"/>
    <w:rsid w:val="00EB6951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32694" TargetMode="External"/><Relationship Id="rId13" Type="http://schemas.openxmlformats.org/officeDocument/2006/relationships/hyperlink" Target="http://docs.cntd.ru/document/556732694" TargetMode="External"/><Relationship Id="rId18" Type="http://schemas.openxmlformats.org/officeDocument/2006/relationships/hyperlink" Target="http://docs.cntd.ru/document/556732694" TargetMode="External"/><Relationship Id="rId26" Type="http://schemas.openxmlformats.org/officeDocument/2006/relationships/hyperlink" Target="http://docs.cntd.ru/document/556732694" TargetMode="External"/><Relationship Id="rId39" Type="http://schemas.openxmlformats.org/officeDocument/2006/relationships/hyperlink" Target="http://docs.cntd.ru/document/5567326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6732694" TargetMode="External"/><Relationship Id="rId34" Type="http://schemas.openxmlformats.org/officeDocument/2006/relationships/hyperlink" Target="http://docs.cntd.ru/document/556732694" TargetMode="External"/><Relationship Id="rId7" Type="http://schemas.openxmlformats.org/officeDocument/2006/relationships/hyperlink" Target="http://docs.cntd.ru/document/556732694" TargetMode="External"/><Relationship Id="rId12" Type="http://schemas.openxmlformats.org/officeDocument/2006/relationships/hyperlink" Target="http://docs.cntd.ru/document/556732694" TargetMode="External"/><Relationship Id="rId17" Type="http://schemas.openxmlformats.org/officeDocument/2006/relationships/hyperlink" Target="http://docs.cntd.ru/document/556732694" TargetMode="External"/><Relationship Id="rId25" Type="http://schemas.openxmlformats.org/officeDocument/2006/relationships/hyperlink" Target="http://docs.cntd.ru/document/556732694" TargetMode="External"/><Relationship Id="rId33" Type="http://schemas.openxmlformats.org/officeDocument/2006/relationships/hyperlink" Target="http://docs.cntd.ru/document/556732694" TargetMode="External"/><Relationship Id="rId38" Type="http://schemas.openxmlformats.org/officeDocument/2006/relationships/hyperlink" Target="http://docs.cntd.ru/document/5567326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6732694" TargetMode="External"/><Relationship Id="rId20" Type="http://schemas.openxmlformats.org/officeDocument/2006/relationships/hyperlink" Target="http://docs.cntd.ru/document/556732694" TargetMode="External"/><Relationship Id="rId29" Type="http://schemas.openxmlformats.org/officeDocument/2006/relationships/hyperlink" Target="http://docs.cntd.ru/document/55673269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6732694" TargetMode="External"/><Relationship Id="rId11" Type="http://schemas.openxmlformats.org/officeDocument/2006/relationships/hyperlink" Target="http://docs.cntd.ru/document/556732694" TargetMode="External"/><Relationship Id="rId24" Type="http://schemas.openxmlformats.org/officeDocument/2006/relationships/hyperlink" Target="http://docs.cntd.ru/document/556732694" TargetMode="External"/><Relationship Id="rId32" Type="http://schemas.openxmlformats.org/officeDocument/2006/relationships/hyperlink" Target="http://docs.cntd.ru/document/556732694" TargetMode="External"/><Relationship Id="rId37" Type="http://schemas.openxmlformats.org/officeDocument/2006/relationships/hyperlink" Target="http://docs.cntd.ru/document/55673269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docs.cntd.ru/document/556732694" TargetMode="External"/><Relationship Id="rId23" Type="http://schemas.openxmlformats.org/officeDocument/2006/relationships/hyperlink" Target="http://docs.cntd.ru/document/556732694" TargetMode="External"/><Relationship Id="rId28" Type="http://schemas.openxmlformats.org/officeDocument/2006/relationships/hyperlink" Target="http://docs.cntd.ru/document/556732694" TargetMode="External"/><Relationship Id="rId36" Type="http://schemas.openxmlformats.org/officeDocument/2006/relationships/hyperlink" Target="http://docs.cntd.ru/document/556732694" TargetMode="External"/><Relationship Id="rId10" Type="http://schemas.openxmlformats.org/officeDocument/2006/relationships/hyperlink" Target="http://docs.cntd.ru/document/556732694" TargetMode="External"/><Relationship Id="rId19" Type="http://schemas.openxmlformats.org/officeDocument/2006/relationships/hyperlink" Target="http://docs.cntd.ru/document/556732694" TargetMode="External"/><Relationship Id="rId31" Type="http://schemas.openxmlformats.org/officeDocument/2006/relationships/hyperlink" Target="http://docs.cntd.ru/document/556732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732694" TargetMode="External"/><Relationship Id="rId14" Type="http://schemas.openxmlformats.org/officeDocument/2006/relationships/hyperlink" Target="http://docs.cntd.ru/document/556732694" TargetMode="External"/><Relationship Id="rId22" Type="http://schemas.openxmlformats.org/officeDocument/2006/relationships/hyperlink" Target="http://docs.cntd.ru/document/556732694" TargetMode="External"/><Relationship Id="rId27" Type="http://schemas.openxmlformats.org/officeDocument/2006/relationships/hyperlink" Target="http://docs.cntd.ru/document/556732694" TargetMode="External"/><Relationship Id="rId30" Type="http://schemas.openxmlformats.org/officeDocument/2006/relationships/hyperlink" Target="http://docs.cntd.ru/document/556732694" TargetMode="External"/><Relationship Id="rId35" Type="http://schemas.openxmlformats.org/officeDocument/2006/relationships/hyperlink" Target="http://docs.cntd.ru/document/556732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2704</Words>
  <Characters>15417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реестре лиц, уволенных в связи с утратой доверия</vt:lpstr>
      <vt:lpstr>    Положение о реестре лиц, уволенных в связи с утратой доверия</vt:lpstr>
    </vt:vector>
  </TitlesOfParts>
  <Company>SPecialiST RePack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cp:lastPrinted>2018-08-06T09:47:00Z</cp:lastPrinted>
  <dcterms:created xsi:type="dcterms:W3CDTF">2018-08-06T06:07:00Z</dcterms:created>
  <dcterms:modified xsi:type="dcterms:W3CDTF">2018-08-06T09:48:00Z</dcterms:modified>
</cp:coreProperties>
</file>