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FA" w:rsidRPr="00F91A83" w:rsidRDefault="00671CFA" w:rsidP="00671CFA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1A83">
        <w:rPr>
          <w:rFonts w:ascii="Times New Roman" w:hAnsi="Times New Roman"/>
          <w:sz w:val="28"/>
          <w:szCs w:val="28"/>
          <w:lang w:eastAsia="ru-RU"/>
        </w:rPr>
        <w:t>Отчёт о работе по охране труда в МБУ</w:t>
      </w:r>
      <w:r w:rsidR="00FB2CF1">
        <w:rPr>
          <w:rFonts w:ascii="Times New Roman" w:hAnsi="Times New Roman"/>
          <w:sz w:val="28"/>
          <w:szCs w:val="28"/>
          <w:lang w:eastAsia="ru-RU"/>
        </w:rPr>
        <w:t xml:space="preserve"> «Спортивная школа» Аксубаевского муниципального района Республики Татарстан на 2019 год</w:t>
      </w:r>
    </w:p>
    <w:p w:rsidR="00671CFA" w:rsidRPr="00F6075F" w:rsidRDefault="00671CFA" w:rsidP="00671C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A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6075F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FB2CF1">
        <w:rPr>
          <w:rFonts w:ascii="Times New Roman" w:hAnsi="Times New Roman"/>
          <w:sz w:val="28"/>
          <w:szCs w:val="28"/>
          <w:lang w:eastAsia="ru-RU"/>
        </w:rPr>
        <w:t xml:space="preserve">распоряжения Кабинета Министров Республики Татарстан от 07.03.2019 года № 484 «О проведении мероприятий, посвященных Всемирному дню охраны труда» </w:t>
      </w:r>
      <w:r w:rsidRPr="00F6075F">
        <w:rPr>
          <w:rFonts w:ascii="Times New Roman" w:hAnsi="Times New Roman"/>
          <w:sz w:val="28"/>
          <w:szCs w:val="28"/>
          <w:lang w:eastAsia="ru-RU"/>
        </w:rPr>
        <w:t>и плана  мероприятий, приуроченному ко всемирному Дню охраны труда в учреждении  была проведена следующая работа</w:t>
      </w:r>
      <w:r w:rsidR="00FB2CF1">
        <w:rPr>
          <w:rFonts w:ascii="Times New Roman" w:hAnsi="Times New Roman"/>
          <w:sz w:val="28"/>
          <w:szCs w:val="28"/>
          <w:lang w:eastAsia="ru-RU"/>
        </w:rPr>
        <w:t>:</w:t>
      </w:r>
    </w:p>
    <w:p w:rsidR="00671CFA" w:rsidRPr="00F6075F" w:rsidRDefault="00671CFA" w:rsidP="00671C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CFA" w:rsidRPr="00F6075F" w:rsidRDefault="00671CFA" w:rsidP="00671C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5F">
        <w:rPr>
          <w:rFonts w:ascii="Times New Roman" w:hAnsi="Times New Roman"/>
          <w:sz w:val="28"/>
          <w:szCs w:val="28"/>
          <w:lang w:eastAsia="ru-RU"/>
        </w:rPr>
        <w:t>       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об охране труда. </w:t>
      </w:r>
    </w:p>
    <w:p w:rsidR="00671CFA" w:rsidRPr="00F6075F" w:rsidRDefault="00671CFA" w:rsidP="00671C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5F">
        <w:rPr>
          <w:rFonts w:ascii="Times New Roman" w:hAnsi="Times New Roman"/>
          <w:sz w:val="28"/>
          <w:szCs w:val="28"/>
          <w:lang w:eastAsia="ru-RU"/>
        </w:rPr>
        <w:t xml:space="preserve">Обучение и проверка </w:t>
      </w:r>
      <w:proofErr w:type="gramStart"/>
      <w:r w:rsidRPr="00F6075F">
        <w:rPr>
          <w:rFonts w:ascii="Times New Roman" w:hAnsi="Times New Roman"/>
          <w:sz w:val="28"/>
          <w:szCs w:val="28"/>
          <w:lang w:eastAsia="ru-RU"/>
        </w:rPr>
        <w:t>знаний требований охраны труда сотрудников школы</w:t>
      </w:r>
      <w:proofErr w:type="gramEnd"/>
      <w:r w:rsidRPr="00F6075F">
        <w:rPr>
          <w:rFonts w:ascii="Times New Roman" w:hAnsi="Times New Roman"/>
          <w:sz w:val="28"/>
          <w:szCs w:val="28"/>
          <w:lang w:eastAsia="ru-RU"/>
        </w:rPr>
        <w:t xml:space="preserve"> проведено в апреле 201</w:t>
      </w:r>
      <w:r w:rsidR="003930C0">
        <w:rPr>
          <w:rFonts w:ascii="Times New Roman" w:hAnsi="Times New Roman"/>
          <w:sz w:val="28"/>
          <w:szCs w:val="28"/>
          <w:lang w:eastAsia="ru-RU"/>
        </w:rPr>
        <w:t>9</w:t>
      </w:r>
      <w:r w:rsidRPr="00F6075F">
        <w:rPr>
          <w:rFonts w:ascii="Times New Roman" w:hAnsi="Times New Roman"/>
          <w:sz w:val="28"/>
          <w:szCs w:val="28"/>
          <w:lang w:eastAsia="ru-RU"/>
        </w:rPr>
        <w:t xml:space="preserve"> года в соответствии с «Порядком обучения по охране труда и проверки знаний требований охраны труда работников организаций». </w:t>
      </w:r>
      <w:proofErr w:type="gramStart"/>
      <w:r w:rsidRPr="00F6075F">
        <w:rPr>
          <w:rFonts w:ascii="Times New Roman" w:hAnsi="Times New Roman"/>
          <w:sz w:val="28"/>
          <w:szCs w:val="28"/>
          <w:lang w:eastAsia="ru-RU"/>
        </w:rPr>
        <w:t>Следующие курсы по ОТ  на апрель 2015 года.</w:t>
      </w:r>
      <w:proofErr w:type="gramEnd"/>
    </w:p>
    <w:p w:rsidR="00671CFA" w:rsidRPr="00F6075F" w:rsidRDefault="00671CFA" w:rsidP="00671CFA">
      <w:pPr>
        <w:tabs>
          <w:tab w:val="left" w:pos="5670"/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5F">
        <w:rPr>
          <w:rFonts w:ascii="Times New Roman" w:hAnsi="Times New Roman"/>
          <w:sz w:val="28"/>
          <w:szCs w:val="28"/>
          <w:lang w:eastAsia="ru-RU"/>
        </w:rPr>
        <w:t>В школе проводится большая планомерная и непрерывная профилактическая  работа  по предупреждению производственного и бытового травматизма сотрудников и профилактика профессиональных заболеваний.</w:t>
      </w:r>
    </w:p>
    <w:p w:rsidR="00671CFA" w:rsidRPr="00F6075F" w:rsidRDefault="00671CFA" w:rsidP="00671CFA">
      <w:pPr>
        <w:tabs>
          <w:tab w:val="left" w:pos="5670"/>
          <w:tab w:val="left" w:pos="623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5F">
        <w:rPr>
          <w:rFonts w:ascii="Times New Roman" w:hAnsi="Times New Roman"/>
          <w:sz w:val="28"/>
          <w:szCs w:val="28"/>
          <w:lang w:eastAsia="ru-RU"/>
        </w:rPr>
        <w:t>На каждом производственном совещании и педагогических советах заострялось внимание работников на проблематике безопасности труда и предупреждения травматизма.</w:t>
      </w:r>
    </w:p>
    <w:p w:rsidR="00671CFA" w:rsidRPr="00F6075F" w:rsidRDefault="00671CFA" w:rsidP="00671C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5F">
        <w:rPr>
          <w:rFonts w:ascii="Times New Roman" w:hAnsi="Times New Roman"/>
          <w:sz w:val="28"/>
          <w:szCs w:val="28"/>
          <w:lang w:eastAsia="ru-RU"/>
        </w:rPr>
        <w:t xml:space="preserve">В школе изданы и утверждены инструкции по охране труда по всем видам проводимых работ и по всем должностям сотрудников, а также инструкции по пожарной безопасности. Указанные   инструкции своевременно пересматриваются в связи с истечением срока действия или изменением в характере проводимых работ.  </w:t>
      </w:r>
    </w:p>
    <w:p w:rsidR="00671CFA" w:rsidRPr="00F6075F" w:rsidRDefault="00671CFA" w:rsidP="00671CFA">
      <w:pPr>
        <w:tabs>
          <w:tab w:val="left" w:pos="5670"/>
          <w:tab w:val="left" w:pos="623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Все </w:t>
      </w:r>
      <w:r w:rsidR="003930C0">
        <w:rPr>
          <w:rFonts w:ascii="Times New Roman" w:hAnsi="Times New Roman"/>
          <w:sz w:val="28"/>
          <w:szCs w:val="28"/>
          <w:lang w:eastAsia="ru-RU"/>
        </w:rPr>
        <w:t>тренера</w:t>
      </w:r>
      <w:r w:rsidRPr="00F6075F">
        <w:rPr>
          <w:rFonts w:ascii="Times New Roman" w:hAnsi="Times New Roman"/>
          <w:sz w:val="28"/>
          <w:szCs w:val="28"/>
          <w:lang w:eastAsia="ru-RU"/>
        </w:rPr>
        <w:t xml:space="preserve"> на первых учебных часах в сентябре и январе провели вводные и повторные инструктажи по безопасным приемам </w:t>
      </w:r>
      <w:r w:rsidR="003930C0">
        <w:rPr>
          <w:rFonts w:ascii="Times New Roman" w:hAnsi="Times New Roman"/>
          <w:sz w:val="28"/>
          <w:szCs w:val="28"/>
          <w:lang w:eastAsia="ru-RU"/>
        </w:rPr>
        <w:t>тренировочной</w:t>
      </w:r>
      <w:r w:rsidRPr="00F6075F">
        <w:rPr>
          <w:rFonts w:ascii="Times New Roman" w:hAnsi="Times New Roman"/>
          <w:sz w:val="28"/>
          <w:szCs w:val="28"/>
          <w:lang w:eastAsia="ru-RU"/>
        </w:rPr>
        <w:t xml:space="preserve"> деятельности </w:t>
      </w:r>
      <w:r w:rsidR="003930C0">
        <w:rPr>
          <w:rFonts w:ascii="Times New Roman" w:hAnsi="Times New Roman"/>
          <w:sz w:val="28"/>
          <w:szCs w:val="28"/>
          <w:lang w:eastAsia="ru-RU"/>
        </w:rPr>
        <w:t>спортсменов</w:t>
      </w:r>
      <w:r w:rsidRPr="00F6075F">
        <w:rPr>
          <w:rFonts w:ascii="Times New Roman" w:hAnsi="Times New Roman"/>
          <w:sz w:val="28"/>
          <w:szCs w:val="28"/>
          <w:lang w:eastAsia="ru-RU"/>
        </w:rPr>
        <w:t>, по правилам дорожного движения, по правилам пожарной безопасности. Данные инструктажи оформлены в  журналах.</w:t>
      </w:r>
    </w:p>
    <w:p w:rsidR="00671CFA" w:rsidRPr="00F6075F" w:rsidRDefault="00671CFA" w:rsidP="00671C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5F">
        <w:rPr>
          <w:rFonts w:ascii="Times New Roman" w:hAnsi="Times New Roman"/>
          <w:sz w:val="28"/>
          <w:szCs w:val="28"/>
          <w:lang w:eastAsia="ru-RU"/>
        </w:rPr>
        <w:t>Администрация  школы активно сотрудничает с профсоюзной организацией школы по вопросам охраны труда.</w:t>
      </w:r>
    </w:p>
    <w:p w:rsidR="00671CFA" w:rsidRPr="00F6075F" w:rsidRDefault="00671CFA" w:rsidP="00671C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5F">
        <w:rPr>
          <w:rFonts w:ascii="Times New Roman" w:hAnsi="Times New Roman"/>
          <w:sz w:val="28"/>
          <w:szCs w:val="28"/>
          <w:lang w:eastAsia="ru-RU"/>
        </w:rPr>
        <w:t xml:space="preserve">Между администрацией школы и профсоюзной организацией было принято Соглашение, направленное на улучшение условий и охраны труда работающих и учащихся </w:t>
      </w:r>
      <w:r w:rsidR="003930C0">
        <w:rPr>
          <w:rFonts w:ascii="Times New Roman" w:hAnsi="Times New Roman"/>
          <w:sz w:val="28"/>
          <w:szCs w:val="28"/>
          <w:lang w:eastAsia="ru-RU"/>
        </w:rPr>
        <w:t xml:space="preserve"> спортивной </w:t>
      </w:r>
      <w:r w:rsidRPr="00F6075F">
        <w:rPr>
          <w:rFonts w:ascii="Times New Roman" w:hAnsi="Times New Roman"/>
          <w:sz w:val="28"/>
          <w:szCs w:val="28"/>
          <w:lang w:eastAsia="ru-RU"/>
        </w:rPr>
        <w:t>школы.</w:t>
      </w:r>
    </w:p>
    <w:p w:rsidR="00671CFA" w:rsidRPr="00F6075F" w:rsidRDefault="00671CFA" w:rsidP="00671C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5F">
        <w:rPr>
          <w:rFonts w:ascii="Times New Roman" w:hAnsi="Times New Roman"/>
          <w:sz w:val="28"/>
          <w:szCs w:val="28"/>
          <w:lang w:eastAsia="ru-RU"/>
        </w:rPr>
        <w:t>В  Соглашении нашли отражение следующие вопросы по охране труда: организация периодических медицинских осмотров для сотрудников школы, мероприятия по поддержанию надлежащего санитарного режима и условий освещенности рабочих мест, обеспечение выдачи средств индивидуальной защиты и моющих сре</w:t>
      </w:r>
      <w:proofErr w:type="gramStart"/>
      <w:r w:rsidRPr="00F6075F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F6075F">
        <w:rPr>
          <w:rFonts w:ascii="Times New Roman" w:hAnsi="Times New Roman"/>
          <w:sz w:val="28"/>
          <w:szCs w:val="28"/>
          <w:lang w:eastAsia="ru-RU"/>
        </w:rPr>
        <w:t>я персонала, проведение ревизии первичных средств пожаротушения и другие мероприятия.</w:t>
      </w:r>
    </w:p>
    <w:p w:rsidR="00671CFA" w:rsidRPr="00F6075F" w:rsidRDefault="00671CFA" w:rsidP="00671C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5F">
        <w:rPr>
          <w:rFonts w:ascii="Times New Roman" w:hAnsi="Times New Roman"/>
          <w:sz w:val="28"/>
          <w:szCs w:val="28"/>
          <w:lang w:eastAsia="ru-RU"/>
        </w:rPr>
        <w:t>Администрация школы выделила необходимые средства для реализации указанных мероприятий по улучшению условий по охране труда и организовала их выполнение в течение отчетного периода.</w:t>
      </w:r>
    </w:p>
    <w:p w:rsidR="00671CFA" w:rsidRPr="00F6075F" w:rsidRDefault="00671CFA" w:rsidP="00671C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5F">
        <w:rPr>
          <w:rFonts w:ascii="Times New Roman" w:hAnsi="Times New Roman"/>
          <w:sz w:val="28"/>
          <w:szCs w:val="28"/>
          <w:lang w:eastAsia="ru-RU"/>
        </w:rPr>
        <w:t xml:space="preserve">Представители профсоюзной организации в лице Председателя профсоюзного комитета </w:t>
      </w:r>
      <w:proofErr w:type="spellStart"/>
      <w:r w:rsidR="003930C0">
        <w:rPr>
          <w:rFonts w:ascii="Times New Roman" w:hAnsi="Times New Roman"/>
          <w:sz w:val="28"/>
          <w:szCs w:val="28"/>
          <w:lang w:eastAsia="ru-RU"/>
        </w:rPr>
        <w:t>Хикматуллиной</w:t>
      </w:r>
      <w:proofErr w:type="spellEnd"/>
      <w:r w:rsidR="003930C0">
        <w:rPr>
          <w:rFonts w:ascii="Times New Roman" w:hAnsi="Times New Roman"/>
          <w:sz w:val="28"/>
          <w:szCs w:val="28"/>
          <w:lang w:eastAsia="ru-RU"/>
        </w:rPr>
        <w:t xml:space="preserve"> Г.К.,</w:t>
      </w:r>
      <w:r w:rsidRPr="00F6075F">
        <w:rPr>
          <w:rFonts w:ascii="Times New Roman" w:hAnsi="Times New Roman"/>
          <w:sz w:val="28"/>
          <w:szCs w:val="28"/>
          <w:lang w:eastAsia="ru-RU"/>
        </w:rPr>
        <w:t xml:space="preserve">  с одной стороны и директор школы с другой стороны,  провели проверку выполнения указанных в Соглашении мероприятий.</w:t>
      </w:r>
    </w:p>
    <w:p w:rsidR="00671CFA" w:rsidRPr="00F6075F" w:rsidRDefault="00671CFA" w:rsidP="00671C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5F">
        <w:rPr>
          <w:rFonts w:ascii="Times New Roman" w:hAnsi="Times New Roman"/>
          <w:sz w:val="28"/>
          <w:szCs w:val="28"/>
          <w:lang w:eastAsia="ru-RU"/>
        </w:rPr>
        <w:t>В результате проверки было установлено, о чем составлен Акт от 18.04.201</w:t>
      </w:r>
      <w:r w:rsidR="003930C0">
        <w:rPr>
          <w:rFonts w:ascii="Times New Roman" w:hAnsi="Times New Roman"/>
          <w:sz w:val="28"/>
          <w:szCs w:val="28"/>
          <w:lang w:eastAsia="ru-RU"/>
        </w:rPr>
        <w:t>9</w:t>
      </w:r>
      <w:r w:rsidRPr="00F6075F">
        <w:rPr>
          <w:rFonts w:ascii="Times New Roman" w:hAnsi="Times New Roman"/>
          <w:sz w:val="28"/>
          <w:szCs w:val="28"/>
          <w:lang w:eastAsia="ru-RU"/>
        </w:rPr>
        <w:t xml:space="preserve"> года, что большинство  пунктов Соглашения выполнено в полном объеме. </w:t>
      </w:r>
    </w:p>
    <w:p w:rsidR="00671CFA" w:rsidRPr="00F6075F" w:rsidRDefault="00671CFA" w:rsidP="00671C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5F">
        <w:rPr>
          <w:rFonts w:ascii="Times New Roman" w:hAnsi="Times New Roman"/>
          <w:sz w:val="28"/>
          <w:szCs w:val="28"/>
          <w:lang w:eastAsia="ru-RU"/>
        </w:rPr>
        <w:t>Регулярно в течени</w:t>
      </w:r>
      <w:proofErr w:type="gramStart"/>
      <w:r w:rsidRPr="00F6075F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F6075F">
        <w:rPr>
          <w:rFonts w:ascii="Times New Roman" w:hAnsi="Times New Roman"/>
          <w:sz w:val="28"/>
          <w:szCs w:val="28"/>
          <w:lang w:eastAsia="ru-RU"/>
        </w:rPr>
        <w:t xml:space="preserve"> года проводились инструктажи с персоналом школы, </w:t>
      </w:r>
      <w:r w:rsidR="003930C0">
        <w:rPr>
          <w:rFonts w:ascii="Times New Roman" w:hAnsi="Times New Roman"/>
          <w:sz w:val="28"/>
          <w:szCs w:val="28"/>
          <w:lang w:eastAsia="ru-RU"/>
        </w:rPr>
        <w:t>техперсоналом</w:t>
      </w:r>
      <w:r w:rsidRPr="00F6075F">
        <w:rPr>
          <w:rFonts w:ascii="Times New Roman" w:hAnsi="Times New Roman"/>
          <w:sz w:val="28"/>
          <w:szCs w:val="28"/>
          <w:lang w:eastAsia="ru-RU"/>
        </w:rPr>
        <w:t xml:space="preserve">, а также с учащимися. Проводились учебно-тренировочные эвакуации. Весь  коллектив и технические работники своевременно проходят медицинский осмотр. </w:t>
      </w:r>
      <w:r w:rsidR="009F468C">
        <w:rPr>
          <w:rFonts w:ascii="Times New Roman" w:hAnsi="Times New Roman"/>
          <w:sz w:val="28"/>
          <w:szCs w:val="28"/>
          <w:lang w:eastAsia="ru-RU"/>
        </w:rPr>
        <w:t xml:space="preserve">В 2019 году 15 сотрудников прошли </w:t>
      </w:r>
      <w:proofErr w:type="gramStart"/>
      <w:r w:rsidR="009F468C">
        <w:rPr>
          <w:rFonts w:ascii="Times New Roman" w:hAnsi="Times New Roman"/>
          <w:sz w:val="28"/>
          <w:szCs w:val="28"/>
          <w:lang w:eastAsia="ru-RU"/>
        </w:rPr>
        <w:t xml:space="preserve">обучение по </w:t>
      </w:r>
      <w:r w:rsidR="009F468C">
        <w:rPr>
          <w:rFonts w:ascii="Times New Roman" w:hAnsi="Times New Roman"/>
          <w:sz w:val="28"/>
          <w:szCs w:val="28"/>
          <w:lang w:eastAsia="ru-RU"/>
        </w:rPr>
        <w:lastRenderedPageBreak/>
        <w:t>программе</w:t>
      </w:r>
      <w:proofErr w:type="gramEnd"/>
      <w:r w:rsidR="009F468C">
        <w:rPr>
          <w:rFonts w:ascii="Times New Roman" w:hAnsi="Times New Roman"/>
          <w:sz w:val="28"/>
          <w:szCs w:val="28"/>
          <w:lang w:eastAsia="ru-RU"/>
        </w:rPr>
        <w:t xml:space="preserve"> пожарно-технического минимума на сумму 9 000 тыс. рублей и 5 400 рублей ушли на индивидуальные средства защиты</w:t>
      </w:r>
      <w:r w:rsidRPr="00F6075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71CFA" w:rsidRPr="00F6075F" w:rsidRDefault="00671CFA" w:rsidP="00671CFA">
      <w:pPr>
        <w:tabs>
          <w:tab w:val="left" w:pos="5670"/>
          <w:tab w:val="left" w:pos="623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5F">
        <w:rPr>
          <w:rFonts w:ascii="Times New Roman" w:hAnsi="Times New Roman"/>
          <w:sz w:val="28"/>
          <w:szCs w:val="28"/>
          <w:lang w:eastAsia="ru-RU"/>
        </w:rPr>
        <w:t> В течение месячников было проверено:</w:t>
      </w:r>
    </w:p>
    <w:p w:rsidR="00671CFA" w:rsidRPr="00F6075F" w:rsidRDefault="00671CFA" w:rsidP="00671CFA">
      <w:pPr>
        <w:pStyle w:val="a3"/>
        <w:spacing w:line="360" w:lineRule="auto"/>
        <w:jc w:val="both"/>
        <w:rPr>
          <w:sz w:val="28"/>
          <w:szCs w:val="28"/>
          <w:lang w:eastAsia="ru-RU"/>
        </w:rPr>
      </w:pPr>
    </w:p>
    <w:p w:rsidR="00671CFA" w:rsidRPr="00F6075F" w:rsidRDefault="00671CFA" w:rsidP="00671CF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F6075F">
        <w:rPr>
          <w:sz w:val="28"/>
          <w:szCs w:val="28"/>
          <w:lang w:eastAsia="ru-RU"/>
        </w:rPr>
        <w:t xml:space="preserve">Качество проведения и оформления инструктажей </w:t>
      </w:r>
      <w:proofErr w:type="gramStart"/>
      <w:r w:rsidRPr="00F6075F">
        <w:rPr>
          <w:sz w:val="28"/>
          <w:szCs w:val="28"/>
          <w:lang w:eastAsia="ru-RU"/>
        </w:rPr>
        <w:t>по</w:t>
      </w:r>
      <w:proofErr w:type="gramEnd"/>
      <w:r w:rsidRPr="00F6075F">
        <w:rPr>
          <w:sz w:val="28"/>
          <w:szCs w:val="28"/>
          <w:lang w:eastAsia="ru-RU"/>
        </w:rPr>
        <w:t xml:space="preserve"> ОТ;</w:t>
      </w:r>
    </w:p>
    <w:p w:rsidR="00671CFA" w:rsidRPr="00F6075F" w:rsidRDefault="00671CFA" w:rsidP="00671CFA">
      <w:pPr>
        <w:pStyle w:val="a3"/>
        <w:tabs>
          <w:tab w:val="left" w:pos="709"/>
          <w:tab w:val="left" w:pos="6237"/>
        </w:tabs>
        <w:spacing w:line="360" w:lineRule="auto"/>
        <w:ind w:left="7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F6075F">
        <w:rPr>
          <w:sz w:val="28"/>
          <w:szCs w:val="28"/>
          <w:lang w:eastAsia="ru-RU"/>
        </w:rPr>
        <w:t>Наличие журналов проведения всех видов инструктажей по безопасности труда;</w:t>
      </w:r>
    </w:p>
    <w:p w:rsidR="00671CFA" w:rsidRPr="00F6075F" w:rsidRDefault="00671CFA" w:rsidP="00671CFA">
      <w:pPr>
        <w:pStyle w:val="a3"/>
        <w:tabs>
          <w:tab w:val="left" w:pos="709"/>
          <w:tab w:val="left" w:pos="6237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F6075F">
        <w:rPr>
          <w:sz w:val="28"/>
          <w:szCs w:val="28"/>
          <w:lang w:eastAsia="ru-RU"/>
        </w:rPr>
        <w:t>Обеспечение работающих средствами индивидуальной и коллективной защиты, а также состояние санитарно-бытовых помещений;</w:t>
      </w:r>
    </w:p>
    <w:p w:rsidR="00671CFA" w:rsidRPr="00F6075F" w:rsidRDefault="00671CFA" w:rsidP="00671CF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F6075F">
        <w:rPr>
          <w:sz w:val="28"/>
          <w:szCs w:val="28"/>
          <w:lang w:eastAsia="ru-RU"/>
        </w:rPr>
        <w:t xml:space="preserve"> Выполнение условий коллективного договора (соглашения) </w:t>
      </w:r>
      <w:proofErr w:type="gramStart"/>
      <w:r w:rsidRPr="00F6075F">
        <w:rPr>
          <w:sz w:val="28"/>
          <w:szCs w:val="28"/>
          <w:lang w:eastAsia="ru-RU"/>
        </w:rPr>
        <w:t>по</w:t>
      </w:r>
      <w:proofErr w:type="gramEnd"/>
      <w:r w:rsidRPr="00F6075F">
        <w:rPr>
          <w:sz w:val="28"/>
          <w:szCs w:val="28"/>
          <w:lang w:eastAsia="ru-RU"/>
        </w:rPr>
        <w:t xml:space="preserve"> ОТ;</w:t>
      </w:r>
    </w:p>
    <w:p w:rsidR="00671CFA" w:rsidRPr="00F6075F" w:rsidRDefault="00671CFA" w:rsidP="00671CF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F6075F">
        <w:rPr>
          <w:sz w:val="28"/>
          <w:szCs w:val="28"/>
          <w:lang w:eastAsia="ru-RU"/>
        </w:rPr>
        <w:t xml:space="preserve"> Медицинские книжки у работников.</w:t>
      </w:r>
    </w:p>
    <w:p w:rsidR="00671CFA" w:rsidRPr="00F6075F" w:rsidRDefault="00671CFA" w:rsidP="00671CF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F6075F">
        <w:rPr>
          <w:sz w:val="28"/>
          <w:szCs w:val="28"/>
          <w:lang w:eastAsia="ru-RU"/>
        </w:rPr>
        <w:t xml:space="preserve"> Правильность хранения </w:t>
      </w:r>
      <w:r>
        <w:rPr>
          <w:sz w:val="28"/>
          <w:szCs w:val="28"/>
          <w:lang w:eastAsia="ru-RU"/>
        </w:rPr>
        <w:t>средств дезинфекции воды</w:t>
      </w:r>
      <w:r w:rsidRPr="00F6075F">
        <w:rPr>
          <w:sz w:val="28"/>
          <w:szCs w:val="28"/>
          <w:lang w:eastAsia="ru-RU"/>
        </w:rPr>
        <w:t>;</w:t>
      </w:r>
    </w:p>
    <w:p w:rsidR="00671CFA" w:rsidRPr="00F6075F" w:rsidRDefault="00671CFA" w:rsidP="00671CF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F6075F">
        <w:rPr>
          <w:sz w:val="28"/>
          <w:szCs w:val="28"/>
          <w:lang w:eastAsia="ru-RU"/>
        </w:rPr>
        <w:t xml:space="preserve"> Проверка состояния медицинских аптечек;</w:t>
      </w:r>
    </w:p>
    <w:p w:rsidR="00671CFA" w:rsidRPr="00F6075F" w:rsidRDefault="00671CFA" w:rsidP="00671CF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F6075F">
        <w:rPr>
          <w:sz w:val="28"/>
          <w:szCs w:val="28"/>
          <w:lang w:eastAsia="ru-RU"/>
        </w:rPr>
        <w:t xml:space="preserve">Оформление уголков </w:t>
      </w:r>
      <w:proofErr w:type="gramStart"/>
      <w:r w:rsidRPr="00F6075F">
        <w:rPr>
          <w:sz w:val="28"/>
          <w:szCs w:val="28"/>
          <w:lang w:eastAsia="ru-RU"/>
        </w:rPr>
        <w:t>по</w:t>
      </w:r>
      <w:proofErr w:type="gramEnd"/>
      <w:r w:rsidRPr="00F6075F">
        <w:rPr>
          <w:sz w:val="28"/>
          <w:szCs w:val="28"/>
          <w:lang w:eastAsia="ru-RU"/>
        </w:rPr>
        <w:t xml:space="preserve"> ОТ;</w:t>
      </w:r>
    </w:p>
    <w:p w:rsidR="00671CFA" w:rsidRPr="00F6075F" w:rsidRDefault="00671CFA" w:rsidP="00671CF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F6075F">
        <w:rPr>
          <w:sz w:val="28"/>
          <w:szCs w:val="28"/>
          <w:lang w:eastAsia="ru-RU"/>
        </w:rPr>
        <w:t xml:space="preserve">  Состояние эвакуационных  выходов, противопожарных кранов и рукавов;</w:t>
      </w:r>
    </w:p>
    <w:p w:rsidR="00671CFA" w:rsidRPr="00F6075F" w:rsidRDefault="00671CFA" w:rsidP="00671CF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F6075F">
        <w:rPr>
          <w:sz w:val="28"/>
          <w:szCs w:val="28"/>
          <w:lang w:eastAsia="ru-RU"/>
        </w:rPr>
        <w:t>Состояние огнетушителей, их наличие на  рабочих местах, нумерация. Планы эвакуации;</w:t>
      </w:r>
    </w:p>
    <w:p w:rsidR="00671CFA" w:rsidRPr="00F6075F" w:rsidRDefault="00671CFA" w:rsidP="00671CF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F6075F">
        <w:rPr>
          <w:sz w:val="28"/>
          <w:szCs w:val="28"/>
          <w:lang w:eastAsia="ru-RU"/>
        </w:rPr>
        <w:t xml:space="preserve"> Наличие основных нормативных документов </w:t>
      </w:r>
      <w:proofErr w:type="gramStart"/>
      <w:r w:rsidRPr="00F6075F">
        <w:rPr>
          <w:sz w:val="28"/>
          <w:szCs w:val="28"/>
          <w:lang w:eastAsia="ru-RU"/>
        </w:rPr>
        <w:t>по</w:t>
      </w:r>
      <w:proofErr w:type="gramEnd"/>
      <w:r w:rsidRPr="00F6075F">
        <w:rPr>
          <w:sz w:val="28"/>
          <w:szCs w:val="28"/>
          <w:lang w:eastAsia="ru-RU"/>
        </w:rPr>
        <w:t xml:space="preserve"> ОТ;</w:t>
      </w:r>
    </w:p>
    <w:p w:rsidR="00671CFA" w:rsidRPr="00F6075F" w:rsidRDefault="00671CFA" w:rsidP="00671CF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F6075F">
        <w:rPr>
          <w:sz w:val="28"/>
          <w:szCs w:val="28"/>
          <w:lang w:eastAsia="ru-RU"/>
        </w:rPr>
        <w:t xml:space="preserve"> Документы о проведении аттестационных рабочих мест по условиям труда;</w:t>
      </w:r>
    </w:p>
    <w:p w:rsidR="00671CFA" w:rsidRPr="00F6075F" w:rsidRDefault="00671CFA" w:rsidP="00671CF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F6075F">
        <w:rPr>
          <w:sz w:val="28"/>
          <w:szCs w:val="28"/>
          <w:lang w:eastAsia="ru-RU"/>
        </w:rPr>
        <w:t xml:space="preserve"> Соответствие нормативным требованиям температурного режима в помещении.</w:t>
      </w:r>
    </w:p>
    <w:p w:rsidR="00671CFA" w:rsidRPr="00F6075F" w:rsidRDefault="00671CFA" w:rsidP="003063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1CFA" w:rsidRPr="00F6075F" w:rsidRDefault="00671CFA" w:rsidP="00671CFA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671CFA" w:rsidRDefault="00671CFA" w:rsidP="00671CFA">
      <w:pPr>
        <w:tabs>
          <w:tab w:val="left" w:pos="5670"/>
          <w:tab w:val="left" w:pos="623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1CFA" w:rsidRDefault="00671CFA" w:rsidP="003063A0">
      <w:pPr>
        <w:tabs>
          <w:tab w:val="left" w:pos="5670"/>
          <w:tab w:val="left" w:pos="623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5F">
        <w:rPr>
          <w:rFonts w:ascii="Times New Roman" w:hAnsi="Times New Roman"/>
          <w:sz w:val="28"/>
          <w:szCs w:val="28"/>
          <w:lang w:eastAsia="ru-RU"/>
        </w:rPr>
        <w:t>  </w:t>
      </w:r>
    </w:p>
    <w:p w:rsidR="003063A0" w:rsidRPr="00E608DC" w:rsidRDefault="003063A0" w:rsidP="003063A0">
      <w:pPr>
        <w:tabs>
          <w:tab w:val="left" w:pos="5670"/>
          <w:tab w:val="left" w:pos="623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CFA" w:rsidRPr="00F6075F" w:rsidRDefault="003063A0" w:rsidP="003063A0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6075F">
        <w:rPr>
          <w:rFonts w:ascii="Times New Roman" w:hAnsi="Times New Roman"/>
          <w:color w:val="000000"/>
          <w:sz w:val="28"/>
          <w:szCs w:val="28"/>
        </w:rPr>
        <w:lastRenderedPageBreak/>
        <w:t xml:space="preserve">2 апреля </w:t>
      </w:r>
      <w:r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Pr="00F6075F">
        <w:rPr>
          <w:rFonts w:ascii="Times New Roman" w:hAnsi="Times New Roman"/>
          <w:color w:val="000000"/>
          <w:sz w:val="28"/>
          <w:szCs w:val="28"/>
        </w:rPr>
        <w:t>проведено производственное совещание  «Трудовой Кодекс РФ.  Раздел по охране труда»</w:t>
      </w:r>
    </w:p>
    <w:p w:rsidR="003063A0" w:rsidRDefault="003063A0">
      <w:pPr>
        <w:rPr>
          <w:noProof/>
          <w:lang w:eastAsia="ru-RU"/>
        </w:rPr>
      </w:pPr>
    </w:p>
    <w:p w:rsidR="003063A0" w:rsidRDefault="003063A0">
      <w:pPr>
        <w:rPr>
          <w:noProof/>
          <w:lang w:eastAsia="ru-RU"/>
        </w:rPr>
      </w:pPr>
    </w:p>
    <w:p w:rsidR="003063A0" w:rsidRDefault="003063A0">
      <w:pPr>
        <w:rPr>
          <w:noProof/>
          <w:lang w:eastAsia="ru-RU"/>
        </w:rPr>
      </w:pPr>
    </w:p>
    <w:p w:rsidR="003063A0" w:rsidRDefault="003063A0">
      <w:pPr>
        <w:rPr>
          <w:noProof/>
          <w:lang w:eastAsia="ru-RU"/>
        </w:rPr>
      </w:pPr>
    </w:p>
    <w:p w:rsidR="00955315" w:rsidRDefault="00E608DC">
      <w:r>
        <w:rPr>
          <w:noProof/>
          <w:lang w:eastAsia="ru-RU"/>
        </w:rPr>
        <w:drawing>
          <wp:inline distT="0" distB="0" distL="0" distR="0">
            <wp:extent cx="5940425" cy="4456184"/>
            <wp:effectExtent l="0" t="0" r="3175" b="1905"/>
            <wp:docPr id="1" name="Рисунок 1" descr="C:\Documents and Settings\Admin\Рабочий стол\20190523_11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90523_114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15" w:rsidRPr="00955315" w:rsidRDefault="00955315" w:rsidP="00955315"/>
    <w:p w:rsidR="00955315" w:rsidRPr="00955315" w:rsidRDefault="00955315" w:rsidP="00955315"/>
    <w:p w:rsidR="00955315" w:rsidRPr="00955315" w:rsidRDefault="00955315" w:rsidP="00955315"/>
    <w:p w:rsidR="00955315" w:rsidRPr="00955315" w:rsidRDefault="00955315" w:rsidP="00955315"/>
    <w:p w:rsidR="00955315" w:rsidRPr="00955315" w:rsidRDefault="00955315" w:rsidP="00955315"/>
    <w:p w:rsidR="00955315" w:rsidRDefault="00955315" w:rsidP="00955315">
      <w:pPr>
        <w:rPr>
          <w:rFonts w:ascii="Times New Roman" w:hAnsi="Times New Roman"/>
          <w:sz w:val="28"/>
          <w:szCs w:val="28"/>
        </w:rPr>
      </w:pPr>
    </w:p>
    <w:p w:rsidR="00955315" w:rsidRDefault="00955315" w:rsidP="00955315">
      <w:pPr>
        <w:rPr>
          <w:rFonts w:ascii="Times New Roman" w:hAnsi="Times New Roman"/>
          <w:sz w:val="28"/>
          <w:szCs w:val="28"/>
        </w:rPr>
      </w:pPr>
    </w:p>
    <w:p w:rsidR="00955315" w:rsidRPr="00955315" w:rsidRDefault="00955315" w:rsidP="00955315">
      <w:pPr>
        <w:rPr>
          <w:rFonts w:ascii="Times New Roman" w:hAnsi="Times New Roman"/>
          <w:sz w:val="28"/>
          <w:szCs w:val="28"/>
        </w:rPr>
      </w:pPr>
      <w:r w:rsidRPr="00955315">
        <w:rPr>
          <w:rFonts w:ascii="Times New Roman" w:hAnsi="Times New Roman"/>
          <w:sz w:val="28"/>
          <w:szCs w:val="28"/>
        </w:rPr>
        <w:lastRenderedPageBreak/>
        <w:t xml:space="preserve">30 апреля 2019 года провели обучение «Как  пользоваться  огнетушителем 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315">
        <w:rPr>
          <w:rFonts w:ascii="Times New Roman" w:hAnsi="Times New Roman"/>
          <w:sz w:val="28"/>
          <w:szCs w:val="28"/>
        </w:rPr>
        <w:t>пожаре»</w:t>
      </w:r>
    </w:p>
    <w:p w:rsidR="00955315" w:rsidRDefault="00955315" w:rsidP="00955315"/>
    <w:p w:rsidR="00413A62" w:rsidRDefault="00413A62" w:rsidP="00955315">
      <w:pPr>
        <w:ind w:firstLine="708"/>
      </w:pPr>
    </w:p>
    <w:p w:rsidR="00955315" w:rsidRDefault="00955315" w:rsidP="00955315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4456184"/>
            <wp:effectExtent l="0" t="0" r="3175" b="1905"/>
            <wp:docPr id="2" name="Рисунок 2" descr="C:\Documents and Settings\Admin\Рабочий стол\20190524_11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90524_114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315" w:rsidRPr="00955315" w:rsidRDefault="00955315" w:rsidP="00955315">
      <w:pPr>
        <w:ind w:firstLine="708"/>
      </w:pPr>
    </w:p>
    <w:sectPr w:rsidR="00955315" w:rsidRPr="00955315" w:rsidSect="00AA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1AA"/>
    <w:multiLevelType w:val="hybridMultilevel"/>
    <w:tmpl w:val="8042DCC6"/>
    <w:lvl w:ilvl="0" w:tplc="18D868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89"/>
    <w:rsid w:val="00092965"/>
    <w:rsid w:val="003063A0"/>
    <w:rsid w:val="003930C0"/>
    <w:rsid w:val="00413A62"/>
    <w:rsid w:val="00625D89"/>
    <w:rsid w:val="00671CFA"/>
    <w:rsid w:val="00955315"/>
    <w:rsid w:val="009F468C"/>
    <w:rsid w:val="00E608DC"/>
    <w:rsid w:val="00F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CF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6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8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CF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6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8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2019-05-23T13:36:00Z</dcterms:created>
  <dcterms:modified xsi:type="dcterms:W3CDTF">2019-05-24T08:53:00Z</dcterms:modified>
</cp:coreProperties>
</file>