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7F7" w:rsidRDefault="00F837F7" w:rsidP="00F83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-247650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30</w:t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fldChar w:fldCharType="begin"/>
      </w:r>
      <w:r>
        <w:instrText>PAGE \* MERGEFORMAT</w:instrText>
      </w:r>
      <w:r>
        <w:fldChar w:fldCharType="separate"/>
      </w:r>
      <w:r w:rsidR="000415FE" w:rsidRPr="000415FE">
        <w:rPr>
          <w:rFonts w:ascii="Segoe UI" w:hAnsi="Segoe UI"/>
          <w:b/>
          <w:noProof/>
          <w:vanish/>
          <w:sz w:val="32"/>
        </w:rPr>
        <w:t>1</w:t>
      </w:r>
      <w:r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F837F7" w:rsidRDefault="00F837F7" w:rsidP="00F837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7F7" w:rsidRDefault="00F837F7" w:rsidP="00F837F7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 w:rsidRPr="00F837F7">
        <w:rPr>
          <w:rFonts w:ascii="Segoe UI" w:eastAsia="Times New Roman" w:hAnsi="Segoe UI" w:cs="Times New Roman"/>
          <w:b/>
          <w:color w:val="000000"/>
          <w:sz w:val="32"/>
          <w:szCs w:val="32"/>
        </w:rPr>
        <w:t>Как защитить квартиру, находясь за границей?</w:t>
      </w:r>
    </w:p>
    <w:p w:rsidR="00F837F7" w:rsidRDefault="00F837F7" w:rsidP="00F837F7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bookmarkEnd w:id="0"/>
    <w:p w:rsidR="00F837F7" w:rsidRDefault="00F837F7" w:rsidP="00F837F7">
      <w:pPr>
        <w:spacing w:after="0" w:line="240" w:lineRule="atLeast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F837F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Эксперты </w:t>
      </w:r>
      <w:proofErr w:type="spellStart"/>
      <w:r w:rsidRPr="00F837F7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F837F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продолжают отвечать на вопросы, поступающие от граждан, в сфере оформления недвижимости</w:t>
      </w:r>
    </w:p>
    <w:p w:rsidR="00F837F7" w:rsidRPr="00F837F7" w:rsidRDefault="00F837F7" w:rsidP="00F837F7">
      <w:pPr>
        <w:spacing w:after="0" w:line="240" w:lineRule="atLeast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F837F7" w:rsidRPr="001C29D0" w:rsidRDefault="00F837F7" w:rsidP="00F837F7">
      <w:pPr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b/>
          <w:color w:val="000000"/>
          <w:sz w:val="24"/>
          <w:szCs w:val="24"/>
        </w:rPr>
        <w:t>Уезжаю за границу на два</w:t>
      </w:r>
      <w:r w:rsidRPr="001C29D0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года работать, но боюсь, что мою недвижимость могут продать,  пока меня нет в стране.  Подскажите, что я могу сделать?</w:t>
      </w:r>
    </w:p>
    <w:p w:rsidR="00F837F7" w:rsidRPr="00676C8D" w:rsidRDefault="00F837F7" w:rsidP="00F837F7">
      <w:pPr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676C8D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Отвечает и.о. начальника отдела государственной регистрации недвижимости </w:t>
      </w:r>
      <w:proofErr w:type="spellStart"/>
      <w:r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Светлана Потапова:</w:t>
      </w:r>
    </w:p>
    <w:p w:rsidR="00F837F7" w:rsidRDefault="00F837F7" w:rsidP="00F837F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- Самый простой способ защиты — подать заявление о невозможности государственной регистрации перехода, ограничения (обременения), прекращения права на принадлежащие вам объекты недвижимости без вашего личного участия. </w:t>
      </w:r>
    </w:p>
    <w:p w:rsidR="00F837F7" w:rsidRDefault="00F837F7" w:rsidP="00F837F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В Единый государственный реестр недвижимости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(ЕГРН) 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будет внесена запись о таком заявлении, и документы, поданные без личного участия собственника (например, по доверенности), рассматриваться</w:t>
      </w:r>
      <w:r w:rsidR="00B514C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B514CC">
        <w:rPr>
          <w:rFonts w:ascii="Segoe UI" w:eastAsia="Times New Roman" w:hAnsi="Segoe UI" w:cs="Segoe UI"/>
          <w:color w:val="000000"/>
          <w:sz w:val="24"/>
          <w:szCs w:val="24"/>
        </w:rPr>
        <w:t>Росреестром</w:t>
      </w:r>
      <w:proofErr w:type="spellEnd"/>
      <w:r w:rsidR="00B514CC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 не будут. Их возвратят обратно заявителю. </w:t>
      </w:r>
    </w:p>
    <w:p w:rsidR="00F837F7" w:rsidRPr="00F837F7" w:rsidRDefault="00F837F7" w:rsidP="00F837F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Заявление о невозможности регистрации перехода права без личного участия правообладателя можно подать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через МФЦ (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при себе необходимо иметь паспорт, СНИЛС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. Данная государственная услуга гражданам предоставляется бесплатно.</w:t>
      </w:r>
    </w:p>
    <w:p w:rsidR="00F837F7" w:rsidRPr="00F837F7" w:rsidRDefault="00F837F7" w:rsidP="00F837F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заявление о невозможности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гос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регистрации</w:t>
      </w:r>
      <w:proofErr w:type="spellEnd"/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 может быть представлено в форме электронного документа посредством использования личного кабинета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на портале «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Госуслуги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>» (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без подписания его усиленной квалифицированной электронной подписью заявителя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F837F7" w:rsidRPr="00F837F7" w:rsidRDefault="00F837F7" w:rsidP="00F837F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Наше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ве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домство рекомендует вносит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ь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 xml:space="preserve"> такую запись всем, кто опасается за принадлежащие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им </w:t>
      </w:r>
      <w:r w:rsidRPr="00F837F7">
        <w:rPr>
          <w:rFonts w:ascii="Segoe UI" w:eastAsia="Times New Roman" w:hAnsi="Segoe UI" w:cs="Segoe UI"/>
          <w:color w:val="000000"/>
          <w:sz w:val="24"/>
          <w:szCs w:val="24"/>
        </w:rPr>
        <w:t>на праве собственности объекты недвижимости.</w:t>
      </w:r>
    </w:p>
    <w:p w:rsidR="00F837F7" w:rsidRPr="004B0B68" w:rsidRDefault="00F837F7" w:rsidP="00F837F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F837F7" w:rsidRPr="00B31683" w:rsidRDefault="00F837F7" w:rsidP="00F837F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F837F7" w:rsidRPr="00B31683" w:rsidRDefault="00F837F7" w:rsidP="00F837F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F837F7" w:rsidRPr="00B31683" w:rsidRDefault="00F837F7" w:rsidP="00F837F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F837F7" w:rsidRPr="00B31683" w:rsidRDefault="00447202" w:rsidP="00F837F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F837F7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F837F7" w:rsidRDefault="00F837F7" w:rsidP="00F837F7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color w:val="00000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0415FE" w:rsidRDefault="000415FE"/>
    <w:sectPr w:rsidR="000415FE" w:rsidSect="00041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837F7"/>
    <w:rsid w:val="000415FE"/>
    <w:rsid w:val="00447202"/>
    <w:rsid w:val="00B514CC"/>
    <w:rsid w:val="00C03826"/>
    <w:rsid w:val="00DA3AA9"/>
    <w:rsid w:val="00F8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FDBA3-903B-4EA6-B7D8-160B4C05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2025-04-30T08:31:00Z</cp:lastPrinted>
  <dcterms:created xsi:type="dcterms:W3CDTF">2025-05-06T07:30:00Z</dcterms:created>
  <dcterms:modified xsi:type="dcterms:W3CDTF">2025-05-06T07:30:00Z</dcterms:modified>
</cp:coreProperties>
</file>