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 xml:space="preserve">В преддверии 80-летней годовщины Победы в Великой Отечественной войне региональный </w:t>
      </w:r>
      <w:proofErr w:type="spellStart"/>
      <w:r>
        <w:rPr>
          <w:rStyle w:val="a4"/>
          <w:rFonts w:ascii="Arial" w:hAnsi="Arial" w:cs="Arial"/>
          <w:color w:val="3C4052"/>
          <w:sz w:val="27"/>
          <w:szCs w:val="27"/>
        </w:rPr>
        <w:t>Росреестр</w:t>
      </w:r>
      <w:proofErr w:type="spellEnd"/>
      <w:r>
        <w:rPr>
          <w:rStyle w:val="a4"/>
          <w:rFonts w:ascii="Arial" w:hAnsi="Arial" w:cs="Arial"/>
          <w:color w:val="3C4052"/>
          <w:sz w:val="27"/>
          <w:szCs w:val="27"/>
        </w:rPr>
        <w:t xml:space="preserve"> разъясняет, какие льготы </w:t>
      </w:r>
      <w:proofErr w:type="gramStart"/>
      <w:r>
        <w:rPr>
          <w:rStyle w:val="a4"/>
          <w:rFonts w:ascii="Arial" w:hAnsi="Arial" w:cs="Arial"/>
          <w:color w:val="3C4052"/>
          <w:sz w:val="27"/>
          <w:szCs w:val="27"/>
        </w:rPr>
        <w:t>предусмотрены  для</w:t>
      </w:r>
      <w:proofErr w:type="gramEnd"/>
      <w:r>
        <w:rPr>
          <w:rStyle w:val="a4"/>
          <w:rFonts w:ascii="Arial" w:hAnsi="Arial" w:cs="Arial"/>
          <w:color w:val="3C4052"/>
          <w:sz w:val="27"/>
          <w:szCs w:val="27"/>
        </w:rPr>
        <w:t xml:space="preserve"> участников специальной военной операции (СВО) и ветеранов войны при предоставлении государственных услуг ведомства.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Для ветеранов боевых действий, к которым в том числе относятся участники СВО, предусмотрена льгота в размере 50% при оплате за предоставление сведений, содержащихся в ЕГРН.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Для пострадавших в результате боевых действий (в том числе участников СВО) учётно-регистрационные действия не приостанавливаются, если в ЕГРН не внесены границы земельного участка, являющегося предметом договора, либо земельного участка, на котором расположено являющееся предметом договора здание (сооружение). Также для данной категории лиц внесение в ЕГРН сведений о ранее учтённых земельных участках и объектах недвижимости и регистрация прав на них возможны без представления межевого и технического планов.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Заявления о государственном кадастровом учёте и (или) регистрации прав в отношении объектов недвижимости, принадлежащих участникам СВО и членам их семей, рассматриваются в приоритетном порядке.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 xml:space="preserve">«Для участников СВО и членов их семей государственная регистрация недвижимости </w:t>
      </w:r>
      <w:proofErr w:type="gramStart"/>
      <w:r>
        <w:rPr>
          <w:rStyle w:val="a4"/>
          <w:rFonts w:ascii="Arial" w:hAnsi="Arial" w:cs="Arial"/>
          <w:color w:val="3C4052"/>
          <w:sz w:val="27"/>
          <w:szCs w:val="27"/>
        </w:rPr>
        <w:t>проводится  </w:t>
      </w:r>
      <w:proofErr w:type="spellStart"/>
      <w:r>
        <w:rPr>
          <w:rStyle w:val="a4"/>
          <w:rFonts w:ascii="Arial" w:hAnsi="Arial" w:cs="Arial"/>
          <w:color w:val="3C4052"/>
          <w:sz w:val="27"/>
          <w:szCs w:val="27"/>
        </w:rPr>
        <w:t>Росреестром</w:t>
      </w:r>
      <w:proofErr w:type="spellEnd"/>
      <w:proofErr w:type="gramEnd"/>
      <w:r>
        <w:rPr>
          <w:rStyle w:val="a4"/>
          <w:rFonts w:ascii="Arial" w:hAnsi="Arial" w:cs="Arial"/>
          <w:color w:val="3C4052"/>
          <w:sz w:val="27"/>
          <w:szCs w:val="27"/>
        </w:rPr>
        <w:t xml:space="preserve"> Татарстана в максимально сжатые  сроки. К каждому конкретному случаю применяется индивидуальный подход. Также хочу напомнить, что в течение одного рабочего дня проводится постановка на кадастровый учёт и регистрация прав на объекты недвижимости для ветеранов Великой Отечественной войны.  При этом от уплаты госпошлины за регистрацию прав ветераны освобождены», - сообщила </w:t>
      </w:r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 xml:space="preserve">заместитель руководителя </w:t>
      </w:r>
      <w:proofErr w:type="spellStart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Росреестра</w:t>
      </w:r>
      <w:proofErr w:type="spellEnd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 xml:space="preserve"> Татарстана Лилия </w:t>
      </w:r>
      <w:proofErr w:type="spellStart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Бурганова</w:t>
      </w:r>
      <w:proofErr w:type="spellEnd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- Участникам СВО и членам их семей полагается скидка при проведении кадастровых работ в рамках социальной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догазификации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СНТ. Если для участия в программе понадобятся кадастровые работы, участники СВО могут их заказать на сайте ППК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Роскадастр</w:t>
      </w:r>
      <w:proofErr w:type="spellEnd"/>
      <w:r>
        <w:rPr>
          <w:rFonts w:ascii="Arial" w:hAnsi="Arial" w:cs="Arial"/>
          <w:color w:val="3C4052"/>
          <w:sz w:val="27"/>
          <w:szCs w:val="27"/>
        </w:rPr>
        <w:t>». С его помощью все процедуры, связанные с регистрацией прав, можно выполнить «под ключ» - вызвать проверенного кадастрового инженера, подготовить необходимые документы и подать заявление о регистрации прав.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Физические лица при наследовании недвижимого имущества погибших участников СВО освобождены от уплаты госпошлины за регистрацию права собственности. Право на льготу подтверждается соответствующими документами. Например, удостоверением ветерана боевых действий.  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- Для ветеранов ВОВ и инвалидов I, II группы предусмотрена бесплатная услуга выезда на дом сотрудников филиала ППК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Роскадастр</w:t>
      </w:r>
      <w:proofErr w:type="spellEnd"/>
      <w:r>
        <w:rPr>
          <w:rFonts w:ascii="Arial" w:hAnsi="Arial" w:cs="Arial"/>
          <w:color w:val="3C4052"/>
          <w:sz w:val="27"/>
          <w:szCs w:val="27"/>
        </w:rPr>
        <w:t>».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 «В рамках выездного обслуживания льготные категории граждан могут подать заявления на кадастровый учет и регистрацию права на недвижимость, а также оформить запрос на предоставление сведений из ЕГРН. По итогам предоставления услуги готовые документы им также бесплатно доставят на дом.  Сроки оказания услуги зависят от ее вида - от 1 до 10 рабочих дней», - пояснил </w:t>
      </w:r>
      <w:proofErr w:type="spellStart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и.о</w:t>
      </w:r>
      <w:proofErr w:type="spellEnd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. директора филиала ППК «</w:t>
      </w:r>
      <w:proofErr w:type="spellStart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Роскадастр</w:t>
      </w:r>
      <w:proofErr w:type="spellEnd"/>
      <w:r>
        <w:rPr>
          <w:rStyle w:val="a5"/>
          <w:rFonts w:ascii="Arial" w:hAnsi="Arial" w:cs="Arial"/>
          <w:i/>
          <w:iCs/>
          <w:color w:val="3C4052"/>
          <w:sz w:val="27"/>
          <w:szCs w:val="27"/>
        </w:rPr>
        <w:t>» Артур Егоров</w:t>
      </w:r>
      <w:r>
        <w:rPr>
          <w:rStyle w:val="a4"/>
          <w:rFonts w:ascii="Arial" w:hAnsi="Arial" w:cs="Arial"/>
          <w:color w:val="3C4052"/>
          <w:sz w:val="27"/>
          <w:szCs w:val="27"/>
        </w:rPr>
        <w:t>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Дополнительно сообщаем, что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Росреестр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Татарстана продолжает проводить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еженедельные  горячие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линии для участников специальной военной операции и их семей. Консультация по вопросам оформления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недвижимости  проходит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ежедневно (кроме субботы и воскресенья). Телефон горячей линии </w:t>
      </w:r>
      <w:r>
        <w:rPr>
          <w:rStyle w:val="a5"/>
          <w:rFonts w:ascii="Arial" w:hAnsi="Arial" w:cs="Arial"/>
          <w:color w:val="3C4052"/>
          <w:sz w:val="27"/>
          <w:szCs w:val="27"/>
        </w:rPr>
        <w:t>(843) 255 25 71.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A34365" w:rsidRDefault="00A34365" w:rsidP="00A34365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A34365" w:rsidRPr="00BF708B" w:rsidRDefault="00A34365" w:rsidP="00A34365">
      <w:pPr>
        <w:spacing w:after="0"/>
        <w:jc w:val="right"/>
        <w:rPr>
          <w:rFonts w:ascii="Segoe UI" w:hAnsi="Segoe UI"/>
          <w:b/>
        </w:rPr>
      </w:pPr>
      <w:r w:rsidRPr="00BF708B">
        <w:rPr>
          <w:rFonts w:ascii="Segoe UI" w:hAnsi="Segoe UI"/>
          <w:b/>
        </w:rPr>
        <w:t xml:space="preserve">Пресс-служба </w:t>
      </w:r>
      <w:proofErr w:type="spellStart"/>
      <w:r w:rsidRPr="00BF708B">
        <w:rPr>
          <w:rFonts w:ascii="Segoe UI" w:hAnsi="Segoe UI"/>
          <w:b/>
        </w:rPr>
        <w:t>Росреестра</w:t>
      </w:r>
      <w:proofErr w:type="spellEnd"/>
      <w:r w:rsidRPr="00BF708B">
        <w:rPr>
          <w:rFonts w:ascii="Segoe UI" w:hAnsi="Segoe UI"/>
          <w:b/>
        </w:rPr>
        <w:t xml:space="preserve"> Татарстана </w:t>
      </w:r>
    </w:p>
    <w:p w:rsidR="00A34365" w:rsidRPr="00BF708B" w:rsidRDefault="00A34365" w:rsidP="00A34365">
      <w:pPr>
        <w:spacing w:after="0"/>
        <w:jc w:val="right"/>
        <w:rPr>
          <w:rFonts w:ascii="Segoe UI" w:hAnsi="Segoe UI"/>
        </w:rPr>
      </w:pPr>
      <w:r w:rsidRPr="00BF708B">
        <w:rPr>
          <w:rFonts w:ascii="Segoe UI" w:hAnsi="Segoe UI"/>
        </w:rPr>
        <w:t xml:space="preserve">8 (843) 255-25-10 </w:t>
      </w:r>
    </w:p>
    <w:p w:rsidR="00A34365" w:rsidRPr="00BF708B" w:rsidRDefault="00A34365" w:rsidP="00A34365">
      <w:pPr>
        <w:spacing w:after="0"/>
        <w:jc w:val="right"/>
        <w:rPr>
          <w:rFonts w:ascii="Segoe UI" w:hAnsi="Segoe UI"/>
        </w:rPr>
      </w:pPr>
      <w:hyperlink r:id="rId4" w:history="1">
        <w:r w:rsidRPr="00BF708B">
          <w:rPr>
            <w:rFonts w:ascii="Segoe UI" w:hAnsi="Segoe UI"/>
          </w:rPr>
          <w:t>https://rosreestr.tatarstan.ru</w:t>
        </w:r>
      </w:hyperlink>
    </w:p>
    <w:p w:rsidR="00A34365" w:rsidRDefault="00A34365" w:rsidP="00A34365">
      <w:pPr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</w:rPr>
      </w:pPr>
      <w:r w:rsidRPr="00BF708B">
        <w:rPr>
          <w:rFonts w:ascii="Segoe UI" w:hAnsi="Segoe UI"/>
        </w:rPr>
        <w:t>https://vk.com/rosreestr16                                                                                                            https://t.me/rosreestr_tatarstan</w:t>
      </w:r>
    </w:p>
    <w:p w:rsidR="008B5B02" w:rsidRDefault="008B5B02">
      <w:bookmarkStart w:id="0" w:name="_GoBack"/>
      <w:bookmarkEnd w:id="0"/>
    </w:p>
    <w:sectPr w:rsidR="008B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5"/>
    <w:rsid w:val="008B5B02"/>
    <w:rsid w:val="00A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0B6D-BF51-49F0-92CE-C9D0A042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4365"/>
    <w:rPr>
      <w:i/>
      <w:iCs/>
    </w:rPr>
  </w:style>
  <w:style w:type="character" w:styleId="a5">
    <w:name w:val="Strong"/>
    <w:basedOn w:val="a0"/>
    <w:uiPriority w:val="22"/>
    <w:qFormat/>
    <w:rsid w:val="00A34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2025-07-28T07:02:00Z</dcterms:created>
  <dcterms:modified xsi:type="dcterms:W3CDTF">2025-07-28T07:02:00Z</dcterms:modified>
</cp:coreProperties>
</file>