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41" w:rsidRDefault="00C60941" w:rsidP="0037392D">
      <w:pPr>
        <w:spacing w:after="0"/>
        <w:jc w:val="center"/>
        <w:rPr>
          <w:rFonts w:ascii="Times New Roman" w:hAnsi="Times New Roman" w:cs="Times New Roman"/>
          <w:b/>
          <w:sz w:val="28"/>
          <w:szCs w:val="28"/>
        </w:rPr>
      </w:pPr>
      <w:r>
        <w:rPr>
          <w:rFonts w:ascii="Times New Roman" w:hAnsi="Times New Roman" w:cs="Times New Roman"/>
          <w:b/>
          <w:sz w:val="28"/>
          <w:szCs w:val="28"/>
        </w:rPr>
        <w:t>ПРОЕКТ</w:t>
      </w:r>
    </w:p>
    <w:p w:rsidR="0037392D" w:rsidRPr="008245E3" w:rsidRDefault="0037392D" w:rsidP="0037392D">
      <w:pPr>
        <w:spacing w:after="0"/>
        <w:jc w:val="center"/>
        <w:rPr>
          <w:rFonts w:ascii="Times New Roman" w:hAnsi="Times New Roman" w:cs="Times New Roman"/>
          <w:b/>
          <w:sz w:val="28"/>
          <w:szCs w:val="28"/>
        </w:rPr>
      </w:pPr>
      <w:r w:rsidRPr="008245E3">
        <w:rPr>
          <w:rFonts w:ascii="Times New Roman" w:hAnsi="Times New Roman" w:cs="Times New Roman"/>
          <w:b/>
          <w:sz w:val="28"/>
          <w:szCs w:val="28"/>
        </w:rPr>
        <w:t xml:space="preserve">СОВЕТ </w:t>
      </w:r>
      <w:r w:rsidR="000D750C">
        <w:rPr>
          <w:rFonts w:ascii="Times New Roman" w:hAnsi="Times New Roman" w:cs="Times New Roman"/>
          <w:b/>
          <w:sz w:val="28"/>
          <w:szCs w:val="28"/>
        </w:rPr>
        <w:t xml:space="preserve">САВРУШСКОГО </w:t>
      </w:r>
      <w:r w:rsidRPr="008245E3">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37392D" w:rsidRDefault="00C60941" w:rsidP="00C75A5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w:t>
      </w:r>
      <w:r w:rsidR="00C75A5D" w:rsidRPr="00C75A5D">
        <w:rPr>
          <w:rFonts w:ascii="Times New Roman" w:eastAsia="Calibri" w:hAnsi="Times New Roman" w:cs="Times New Roman"/>
          <w:sz w:val="28"/>
          <w:szCs w:val="28"/>
        </w:rPr>
        <w:t xml:space="preserve"> 2018 года                                                   </w:t>
      </w:r>
      <w:r w:rsidR="000D750C">
        <w:rPr>
          <w:rFonts w:ascii="Times New Roman" w:eastAsia="Calibri" w:hAnsi="Times New Roman" w:cs="Times New Roman"/>
          <w:sz w:val="28"/>
          <w:szCs w:val="28"/>
        </w:rPr>
        <w:t xml:space="preserve">                    </w:t>
      </w:r>
      <w:r w:rsidR="00C75A5D" w:rsidRPr="00C75A5D">
        <w:rPr>
          <w:rFonts w:ascii="Times New Roman" w:eastAsia="Calibri" w:hAnsi="Times New Roman" w:cs="Times New Roman"/>
          <w:sz w:val="28"/>
          <w:szCs w:val="28"/>
        </w:rPr>
        <w:t>№</w:t>
      </w:r>
      <w:r>
        <w:rPr>
          <w:rFonts w:ascii="Times New Roman" w:eastAsia="Calibri" w:hAnsi="Times New Roman" w:cs="Times New Roman"/>
          <w:sz w:val="28"/>
          <w:szCs w:val="28"/>
        </w:rPr>
        <w:t>____</w:t>
      </w:r>
    </w:p>
    <w:p w:rsidR="00C75A5D" w:rsidRPr="00C75A5D" w:rsidRDefault="00C75A5D" w:rsidP="00C75A5D">
      <w:pPr>
        <w:spacing w:after="0" w:line="240" w:lineRule="auto"/>
        <w:jc w:val="both"/>
        <w:rPr>
          <w:rFonts w:ascii="Times New Roman" w:eastAsia="Calibri" w:hAnsi="Times New Roman" w:cs="Times New Roman"/>
          <w:sz w:val="28"/>
          <w:szCs w:val="28"/>
        </w:rPr>
      </w:pPr>
    </w:p>
    <w:p w:rsidR="000D750C" w:rsidRDefault="0037392D"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муниципального образования</w:t>
      </w:r>
    </w:p>
    <w:p w:rsidR="000D750C" w:rsidRDefault="0000129A"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roofErr w:type="spellStart"/>
      <w:r w:rsidR="000D750C">
        <w:rPr>
          <w:rFonts w:ascii="Times New Roman" w:eastAsia="Calibri" w:hAnsi="Times New Roman" w:cs="Times New Roman"/>
          <w:b/>
          <w:sz w:val="28"/>
          <w:szCs w:val="28"/>
        </w:rPr>
        <w:t>Саврушское</w:t>
      </w:r>
      <w:proofErr w:type="spellEnd"/>
      <w:r w:rsidR="000D750C">
        <w:rPr>
          <w:rFonts w:ascii="Times New Roman" w:eastAsia="Calibri" w:hAnsi="Times New Roman" w:cs="Times New Roman"/>
          <w:b/>
          <w:sz w:val="28"/>
          <w:szCs w:val="28"/>
        </w:rPr>
        <w:t xml:space="preserve"> </w:t>
      </w:r>
      <w:r w:rsidR="0037392D">
        <w:rPr>
          <w:rFonts w:ascii="Times New Roman" w:eastAsia="Calibri" w:hAnsi="Times New Roman" w:cs="Times New Roman"/>
          <w:b/>
          <w:sz w:val="28"/>
          <w:szCs w:val="28"/>
        </w:rPr>
        <w:t>сельско</w:t>
      </w:r>
      <w:r>
        <w:rPr>
          <w:rFonts w:ascii="Times New Roman" w:eastAsia="Calibri" w:hAnsi="Times New Roman" w:cs="Times New Roman"/>
          <w:b/>
          <w:sz w:val="28"/>
          <w:szCs w:val="28"/>
        </w:rPr>
        <w:t>е</w:t>
      </w:r>
      <w:r w:rsidR="0037392D">
        <w:rPr>
          <w:rFonts w:ascii="Times New Roman" w:eastAsia="Calibri" w:hAnsi="Times New Roman" w:cs="Times New Roman"/>
          <w:b/>
          <w:sz w:val="28"/>
          <w:szCs w:val="28"/>
        </w:rPr>
        <w:t xml:space="preserve"> поселени</w:t>
      </w:r>
      <w:r>
        <w:rPr>
          <w:rFonts w:ascii="Times New Roman" w:eastAsia="Calibri" w:hAnsi="Times New Roman" w:cs="Times New Roman"/>
          <w:b/>
          <w:sz w:val="28"/>
          <w:szCs w:val="28"/>
        </w:rPr>
        <w:t>е"</w:t>
      </w:r>
      <w:r w:rsidR="0037392D">
        <w:rPr>
          <w:rFonts w:ascii="Times New Roman" w:eastAsia="Calibri" w:hAnsi="Times New Roman" w:cs="Times New Roman"/>
          <w:b/>
          <w:sz w:val="28"/>
          <w:szCs w:val="28"/>
        </w:rPr>
        <w:t xml:space="preserve"> </w:t>
      </w:r>
      <w:proofErr w:type="spellStart"/>
      <w:r w:rsidR="0037392D">
        <w:rPr>
          <w:rFonts w:ascii="Times New Roman" w:eastAsia="Calibri" w:hAnsi="Times New Roman" w:cs="Times New Roman"/>
          <w:b/>
          <w:sz w:val="28"/>
          <w:szCs w:val="28"/>
        </w:rPr>
        <w:t>Аксубаевского</w:t>
      </w:r>
      <w:proofErr w:type="spellEnd"/>
      <w:r w:rsidR="0037392D">
        <w:rPr>
          <w:rFonts w:ascii="Times New Roman" w:eastAsia="Calibri" w:hAnsi="Times New Roman" w:cs="Times New Roman"/>
          <w:b/>
          <w:sz w:val="28"/>
          <w:szCs w:val="28"/>
        </w:rPr>
        <w:t xml:space="preserve"> </w:t>
      </w:r>
    </w:p>
    <w:p w:rsidR="0037392D" w:rsidRDefault="0037392D"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муниципального района Республики Татарстан</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8245E3" w:rsidRDefault="0037392D" w:rsidP="008245E3">
      <w:pPr>
        <w:spacing w:after="0" w:line="240" w:lineRule="auto"/>
        <w:ind w:firstLine="567"/>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0D750C">
        <w:rPr>
          <w:rFonts w:ascii="Times New Roman" w:eastAsia="Times New Roman" w:hAnsi="Times New Roman" w:cs="Times New Roman"/>
          <w:sz w:val="28"/>
          <w:szCs w:val="28"/>
        </w:rPr>
        <w:t>Саврушском</w:t>
      </w:r>
      <w:proofErr w:type="spellEnd"/>
      <w:r>
        <w:rPr>
          <w:rFonts w:ascii="Times New Roman" w:eastAsia="Times New Roman" w:hAnsi="Times New Roman" w:cs="Times New Roman"/>
          <w:sz w:val="28"/>
          <w:szCs w:val="28"/>
        </w:rPr>
        <w:t xml:space="preserve"> сельском поселении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утвержденным решением Совета </w:t>
      </w:r>
      <w:r w:rsidR="000D750C">
        <w:rPr>
          <w:rFonts w:ascii="Times New Roman" w:eastAsia="Times New Roman" w:hAnsi="Times New Roman" w:cs="Times New Roman"/>
          <w:sz w:val="28"/>
          <w:szCs w:val="28"/>
        </w:rPr>
        <w:t xml:space="preserve"> </w:t>
      </w:r>
      <w:proofErr w:type="spellStart"/>
      <w:r w:rsidR="000D750C">
        <w:rPr>
          <w:rFonts w:ascii="Times New Roman" w:eastAsia="Times New Roman" w:hAnsi="Times New Roman" w:cs="Times New Roman"/>
          <w:sz w:val="28"/>
          <w:szCs w:val="28"/>
        </w:rPr>
        <w:t>Саврушского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от </w:t>
      </w:r>
      <w:r w:rsidR="000D750C">
        <w:rPr>
          <w:rFonts w:ascii="Times New Roman" w:eastAsia="Times New Roman" w:hAnsi="Times New Roman" w:cs="Times New Roman"/>
          <w:sz w:val="28"/>
          <w:szCs w:val="28"/>
        </w:rPr>
        <w:t>24.04.2018  года № 54</w:t>
      </w:r>
      <w:r w:rsidR="008245E3"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 xml:space="preserve">Совет </w:t>
      </w:r>
      <w:proofErr w:type="spellStart"/>
      <w:r w:rsidR="000D750C">
        <w:rPr>
          <w:rFonts w:ascii="Times New Roman" w:eastAsia="Times New Roman" w:hAnsi="Times New Roman" w:cs="Times New Roman"/>
          <w:sz w:val="28"/>
          <w:szCs w:val="28"/>
        </w:rPr>
        <w:t>Саврушского</w:t>
      </w:r>
      <w:proofErr w:type="spellEnd"/>
      <w:r w:rsidRPr="008245E3">
        <w:rPr>
          <w:rFonts w:ascii="Times New Roman" w:eastAsia="Times New Roman" w:hAnsi="Times New Roman" w:cs="Times New Roman"/>
          <w:bCs/>
          <w:sz w:val="28"/>
          <w:szCs w:val="28"/>
        </w:rPr>
        <w:t xml:space="preserve"> сельского поселения</w:t>
      </w:r>
      <w:r w:rsidR="007C1D8E">
        <w:rPr>
          <w:rFonts w:ascii="Times New Roman" w:eastAsia="Times New Roman" w:hAnsi="Times New Roman" w:cs="Times New Roman"/>
          <w:bCs/>
          <w:sz w:val="28"/>
          <w:szCs w:val="28"/>
        </w:rPr>
        <w:t xml:space="preserve"> </w:t>
      </w:r>
      <w:proofErr w:type="spellStart"/>
      <w:r w:rsidRPr="008245E3">
        <w:rPr>
          <w:rFonts w:ascii="Times New Roman" w:eastAsia="Times New Roman" w:hAnsi="Times New Roman" w:cs="Times New Roman"/>
          <w:bCs/>
          <w:sz w:val="28"/>
          <w:szCs w:val="28"/>
        </w:rPr>
        <w:t>Аксубаевского</w:t>
      </w:r>
      <w:proofErr w:type="spellEnd"/>
      <w:r w:rsidRPr="008245E3">
        <w:rPr>
          <w:rFonts w:ascii="Times New Roman" w:eastAsia="Times New Roman" w:hAnsi="Times New Roman" w:cs="Times New Roman"/>
          <w:bCs/>
          <w:sz w:val="28"/>
          <w:szCs w:val="28"/>
        </w:rPr>
        <w:t xml:space="preserve"> муниципального района</w:t>
      </w:r>
      <w:r w:rsidR="008245E3" w:rsidRPr="008245E3">
        <w:rPr>
          <w:rFonts w:ascii="Times New Roman" w:eastAsia="Times New Roman" w:hAnsi="Times New Roman" w:cs="Times New Roman"/>
          <w:sz w:val="28"/>
          <w:szCs w:val="28"/>
        </w:rPr>
        <w:t xml:space="preserve"> </w:t>
      </w:r>
      <w:r w:rsidR="008245E3" w:rsidRPr="008245E3">
        <w:rPr>
          <w:rFonts w:ascii="Times New Roman" w:eastAsia="Times New Roman" w:hAnsi="Times New Roman" w:cs="Times New Roman"/>
          <w:bCs/>
          <w:sz w:val="28"/>
          <w:szCs w:val="28"/>
        </w:rPr>
        <w:t>РЕШИЛ</w:t>
      </w:r>
      <w:r w:rsidRPr="008245E3">
        <w:rPr>
          <w:rFonts w:ascii="Times New Roman" w:eastAsia="Times New Roman" w:hAnsi="Times New Roman" w:cs="Times New Roman"/>
          <w:bCs/>
          <w:sz w:val="28"/>
          <w:szCs w:val="28"/>
        </w:rPr>
        <w:t>:</w:t>
      </w:r>
      <w:proofErr w:type="gramEnd"/>
    </w:p>
    <w:p w:rsidR="0037392D" w:rsidRDefault="0037392D" w:rsidP="0037392D">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1.Одобрить проект Устава </w:t>
      </w:r>
      <w:r w:rsidR="0000129A">
        <w:rPr>
          <w:rFonts w:ascii="Times New Roman" w:eastAsia="Times New Roman" w:hAnsi="Times New Roman" w:cs="Times New Roman"/>
          <w:sz w:val="28"/>
          <w:szCs w:val="28"/>
        </w:rPr>
        <w:t>муниципального образования "</w:t>
      </w:r>
      <w:proofErr w:type="spellStart"/>
      <w:r w:rsidR="000D750C">
        <w:rPr>
          <w:rFonts w:ascii="Times New Roman" w:eastAsia="Times New Roman" w:hAnsi="Times New Roman" w:cs="Times New Roman"/>
          <w:sz w:val="28"/>
          <w:szCs w:val="28"/>
        </w:rPr>
        <w:t>Саврушское</w:t>
      </w:r>
      <w:proofErr w:type="spellEnd"/>
      <w:r w:rsidR="000D750C">
        <w:rPr>
          <w:rFonts w:ascii="Times New Roman" w:eastAsia="Times New Roman" w:hAnsi="Times New Roman" w:cs="Times New Roman"/>
          <w:sz w:val="28"/>
          <w:szCs w:val="28"/>
        </w:rPr>
        <w:t xml:space="preserve"> </w:t>
      </w:r>
      <w:r w:rsidR="0000129A">
        <w:rPr>
          <w:rFonts w:ascii="Times New Roman" w:eastAsia="Times New Roman" w:hAnsi="Times New Roman" w:cs="Times New Roman"/>
          <w:sz w:val="28"/>
          <w:szCs w:val="28"/>
        </w:rPr>
        <w:t>сельское поселение"</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Республики Татарстан, представленный Главой </w:t>
      </w:r>
      <w:proofErr w:type="spellStart"/>
      <w:r w:rsidR="000D750C">
        <w:rPr>
          <w:rFonts w:ascii="Times New Roman" w:eastAsia="Times New Roman" w:hAnsi="Times New Roman" w:cs="Times New Roman"/>
          <w:sz w:val="28"/>
          <w:szCs w:val="28"/>
        </w:rPr>
        <w:t>Саврушского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принять его в первом чтении и продолжить работу над ним с учетом предложений, поправок и замечаний (Приложение № 1).</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Создать рабочую группу по приему, учету и рассмотрению поступающих предложений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0D750C">
        <w:rPr>
          <w:rFonts w:ascii="Times New Roman" w:eastAsia="Times New Roman" w:hAnsi="Times New Roman" w:cs="Times New Roman"/>
          <w:sz w:val="28"/>
          <w:szCs w:val="28"/>
        </w:rPr>
        <w:t>Саврушское</w:t>
      </w:r>
      <w:proofErr w:type="spellEnd"/>
      <w:r w:rsidR="0000129A">
        <w:rPr>
          <w:rFonts w:ascii="Times New Roman" w:eastAsia="Times New Roman" w:hAnsi="Times New Roman" w:cs="Times New Roman"/>
          <w:sz w:val="28"/>
          <w:szCs w:val="28"/>
        </w:rPr>
        <w:t xml:space="preserve"> сельское поселение"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в следующем составе:</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 рабочей группы, Глава </w:t>
      </w:r>
      <w:proofErr w:type="spellStart"/>
      <w:r w:rsidR="000D750C">
        <w:rPr>
          <w:rFonts w:ascii="Times New Roman" w:eastAsia="Times New Roman" w:hAnsi="Times New Roman" w:cs="Times New Roman"/>
          <w:sz w:val="28"/>
          <w:szCs w:val="28"/>
        </w:rPr>
        <w:t>Саврушского</w:t>
      </w:r>
      <w:proofErr w:type="spellEnd"/>
      <w:r>
        <w:rPr>
          <w:rFonts w:ascii="Times New Roman" w:eastAsia="Times New Roman" w:hAnsi="Times New Roman" w:cs="Times New Roman"/>
          <w:sz w:val="28"/>
          <w:szCs w:val="28"/>
        </w:rPr>
        <w:t xml:space="preserve"> сельского поселения</w:t>
      </w:r>
      <w:r w:rsidR="0001512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w:t>
      </w:r>
      <w:r w:rsidR="000D750C">
        <w:rPr>
          <w:rFonts w:ascii="Times New Roman" w:eastAsia="Times New Roman" w:hAnsi="Times New Roman" w:cs="Times New Roman"/>
          <w:sz w:val="28"/>
          <w:szCs w:val="28"/>
        </w:rPr>
        <w:t>Кузьмин Андрей Георгиевич;</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секретарь рабочей группы, секретарь Исполнительного комитета </w:t>
      </w:r>
      <w:proofErr w:type="spellStart"/>
      <w:r w:rsidR="000D750C">
        <w:rPr>
          <w:rFonts w:ascii="Times New Roman" w:eastAsia="Times New Roman" w:hAnsi="Times New Roman" w:cs="Times New Roman"/>
          <w:sz w:val="28"/>
          <w:szCs w:val="28"/>
        </w:rPr>
        <w:t>Саврушского</w:t>
      </w:r>
      <w:proofErr w:type="spellEnd"/>
      <w:r w:rsidR="000D750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w:t>
      </w:r>
      <w:r w:rsidR="000D750C">
        <w:rPr>
          <w:rFonts w:ascii="Times New Roman" w:eastAsia="Times New Roman" w:hAnsi="Times New Roman" w:cs="Times New Roman"/>
          <w:sz w:val="28"/>
          <w:szCs w:val="28"/>
        </w:rPr>
        <w:t>Васильева Надежда Николаевна.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рабочей группы: </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proofErr w:type="spellStart"/>
      <w:r w:rsidR="000D750C">
        <w:rPr>
          <w:rFonts w:ascii="Times New Roman" w:eastAsia="Times New Roman" w:hAnsi="Times New Roman" w:cs="Times New Roman"/>
          <w:sz w:val="28"/>
          <w:szCs w:val="28"/>
        </w:rPr>
        <w:t>Саврушского</w:t>
      </w:r>
      <w:proofErr w:type="spellEnd"/>
      <w:r>
        <w:rPr>
          <w:rFonts w:ascii="Times New Roman" w:eastAsia="Times New Roman" w:hAnsi="Times New Roman" w:cs="Times New Roman"/>
          <w:sz w:val="28"/>
          <w:szCs w:val="28"/>
        </w:rPr>
        <w:t xml:space="preserve"> сельского поселения от </w:t>
      </w:r>
      <w:r w:rsidR="000D750C">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избирательного округа </w:t>
      </w:r>
      <w:r w:rsidR="000D750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000D750C">
        <w:rPr>
          <w:rFonts w:ascii="Times New Roman" w:eastAsia="Times New Roman" w:hAnsi="Times New Roman" w:cs="Times New Roman"/>
          <w:sz w:val="28"/>
          <w:szCs w:val="28"/>
        </w:rPr>
        <w:t>Елендеева</w:t>
      </w:r>
      <w:proofErr w:type="spellEnd"/>
      <w:r w:rsidR="000D750C">
        <w:rPr>
          <w:rFonts w:ascii="Times New Roman" w:eastAsia="Times New Roman" w:hAnsi="Times New Roman" w:cs="Times New Roman"/>
          <w:sz w:val="28"/>
          <w:szCs w:val="28"/>
        </w:rPr>
        <w:t xml:space="preserve"> Ольга Александровна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7392D">
        <w:rPr>
          <w:rFonts w:ascii="Times New Roman" w:eastAsia="Times New Roman" w:hAnsi="Times New Roman" w:cs="Times New Roman"/>
          <w:sz w:val="28"/>
          <w:szCs w:val="28"/>
        </w:rPr>
        <w:t xml:space="preserve"> </w:t>
      </w:r>
      <w:r w:rsidR="008245E3">
        <w:rPr>
          <w:rFonts w:ascii="Times New Roman" w:eastAsia="Times New Roman" w:hAnsi="Times New Roman" w:cs="Times New Roman"/>
          <w:sz w:val="28"/>
          <w:szCs w:val="28"/>
        </w:rPr>
        <w:t xml:space="preserve">директор </w:t>
      </w:r>
      <w:proofErr w:type="spellStart"/>
      <w:r w:rsidR="000D750C">
        <w:rPr>
          <w:rFonts w:ascii="Times New Roman" w:eastAsia="Times New Roman" w:hAnsi="Times New Roman" w:cs="Times New Roman"/>
          <w:sz w:val="28"/>
          <w:szCs w:val="28"/>
        </w:rPr>
        <w:t>Старосаврушской</w:t>
      </w:r>
      <w:proofErr w:type="spellEnd"/>
      <w:r w:rsidR="000D750C">
        <w:rPr>
          <w:rFonts w:ascii="Times New Roman" w:eastAsia="Times New Roman" w:hAnsi="Times New Roman" w:cs="Times New Roman"/>
          <w:sz w:val="28"/>
          <w:szCs w:val="28"/>
        </w:rPr>
        <w:t xml:space="preserve"> основной</w:t>
      </w:r>
      <w:r w:rsidR="008245E3">
        <w:rPr>
          <w:rFonts w:ascii="Times New Roman" w:eastAsia="Times New Roman" w:hAnsi="Times New Roman" w:cs="Times New Roman"/>
          <w:sz w:val="28"/>
          <w:szCs w:val="28"/>
        </w:rPr>
        <w:t xml:space="preserve"> школы</w:t>
      </w:r>
      <w:r>
        <w:rPr>
          <w:rFonts w:ascii="Times New Roman" w:eastAsia="Times New Roman" w:hAnsi="Times New Roman" w:cs="Times New Roman"/>
          <w:sz w:val="28"/>
          <w:szCs w:val="28"/>
        </w:rPr>
        <w:t xml:space="preserve"> </w:t>
      </w:r>
      <w:r w:rsidR="000D750C">
        <w:rPr>
          <w:rFonts w:ascii="Times New Roman" w:eastAsia="Times New Roman" w:hAnsi="Times New Roman" w:cs="Times New Roman"/>
          <w:sz w:val="28"/>
          <w:szCs w:val="28"/>
        </w:rPr>
        <w:t>депутат от 5 избирательного округа – Герасимова Ирина Алексеевна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proofErr w:type="spellStart"/>
      <w:r w:rsidR="000D750C">
        <w:rPr>
          <w:rFonts w:ascii="Times New Roman" w:eastAsia="Times New Roman" w:hAnsi="Times New Roman" w:cs="Times New Roman"/>
          <w:sz w:val="28"/>
          <w:szCs w:val="28"/>
        </w:rPr>
        <w:t>Саврушского</w:t>
      </w:r>
      <w:proofErr w:type="spellEnd"/>
      <w:r>
        <w:rPr>
          <w:rFonts w:ascii="Times New Roman" w:eastAsia="Times New Roman" w:hAnsi="Times New Roman" w:cs="Times New Roman"/>
          <w:sz w:val="28"/>
          <w:szCs w:val="28"/>
        </w:rPr>
        <w:t xml:space="preserve"> сельского поселения от </w:t>
      </w:r>
      <w:r w:rsidR="000D750C">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избирательного округа </w:t>
      </w:r>
      <w:r w:rsidR="000D750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0D750C">
        <w:rPr>
          <w:rFonts w:ascii="Times New Roman" w:eastAsia="Times New Roman" w:hAnsi="Times New Roman" w:cs="Times New Roman"/>
          <w:sz w:val="28"/>
          <w:szCs w:val="28"/>
        </w:rPr>
        <w:t>Семенов Валерий Осипович</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Утвердить порядок учета предложений граждан к проекту Устава </w:t>
      </w:r>
      <w:r w:rsidR="006A58D4">
        <w:rPr>
          <w:rFonts w:ascii="Times New Roman" w:eastAsia="Times New Roman" w:hAnsi="Times New Roman" w:cs="Times New Roman"/>
          <w:sz w:val="28"/>
          <w:szCs w:val="28"/>
        </w:rPr>
        <w:t>муниципального образования "</w:t>
      </w:r>
      <w:proofErr w:type="spellStart"/>
      <w:r w:rsidR="006A58D4">
        <w:rPr>
          <w:rFonts w:ascii="Times New Roman" w:eastAsia="Times New Roman" w:hAnsi="Times New Roman" w:cs="Times New Roman"/>
          <w:sz w:val="28"/>
          <w:szCs w:val="28"/>
        </w:rPr>
        <w:t>Саврушское</w:t>
      </w:r>
      <w:proofErr w:type="spellEnd"/>
      <w:r w:rsidR="0000129A">
        <w:rPr>
          <w:rFonts w:ascii="Times New Roman" w:eastAsia="Times New Roman" w:hAnsi="Times New Roman" w:cs="Times New Roman"/>
          <w:sz w:val="28"/>
          <w:szCs w:val="28"/>
        </w:rPr>
        <w:t xml:space="preserve"> сельское поселение"</w:t>
      </w:r>
      <w:r w:rsidR="006A58D4">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Республики Татарстан. (Приложение № 2).</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6A58D4">
        <w:rPr>
          <w:rFonts w:ascii="Times New Roman" w:eastAsia="Times New Roman" w:hAnsi="Times New Roman" w:cs="Times New Roman"/>
          <w:sz w:val="28"/>
          <w:szCs w:val="28"/>
        </w:rPr>
        <w:t>муниципального образования "</w:t>
      </w:r>
      <w:proofErr w:type="spellStart"/>
      <w:r w:rsidR="006A58D4">
        <w:rPr>
          <w:rFonts w:ascii="Times New Roman" w:eastAsia="Times New Roman" w:hAnsi="Times New Roman" w:cs="Times New Roman"/>
          <w:sz w:val="28"/>
          <w:szCs w:val="28"/>
        </w:rPr>
        <w:t>Саврушское</w:t>
      </w:r>
      <w:proofErr w:type="spellEnd"/>
      <w:r w:rsidR="0000129A">
        <w:rPr>
          <w:rFonts w:ascii="Times New Roman" w:eastAsia="Times New Roman" w:hAnsi="Times New Roman" w:cs="Times New Roman"/>
          <w:sz w:val="28"/>
          <w:szCs w:val="28"/>
        </w:rPr>
        <w:t xml:space="preserve"> сельское поселение"</w:t>
      </w:r>
      <w:r w:rsidR="006A58D4">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Республики Татарстан. (Приложение № 3).</w:t>
      </w:r>
    </w:p>
    <w:p w:rsidR="0037392D" w:rsidRDefault="0037392D" w:rsidP="0037392D">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5. Провести публичные слушания по проекту Устава </w:t>
      </w:r>
      <w:r w:rsidR="006A58D4">
        <w:rPr>
          <w:rFonts w:ascii="Times New Roman" w:eastAsia="Times New Roman" w:hAnsi="Times New Roman" w:cs="Times New Roman"/>
          <w:sz w:val="28"/>
          <w:szCs w:val="28"/>
        </w:rPr>
        <w:t>муниципального образования "</w:t>
      </w:r>
      <w:proofErr w:type="spellStart"/>
      <w:r w:rsidR="006A58D4">
        <w:rPr>
          <w:rFonts w:ascii="Times New Roman" w:eastAsia="Times New Roman" w:hAnsi="Times New Roman" w:cs="Times New Roman"/>
          <w:sz w:val="28"/>
          <w:szCs w:val="28"/>
        </w:rPr>
        <w:t>Саврушское</w:t>
      </w:r>
      <w:proofErr w:type="spellEnd"/>
      <w:r w:rsidR="0000129A">
        <w:rPr>
          <w:rFonts w:ascii="Times New Roman" w:eastAsia="Times New Roman" w:hAnsi="Times New Roman" w:cs="Times New Roman"/>
          <w:sz w:val="28"/>
          <w:szCs w:val="28"/>
        </w:rPr>
        <w:t xml:space="preserve"> сельское поселение"</w:t>
      </w:r>
      <w:r w:rsidR="006A58D4">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РТ  29 августа 2018года в 10.00 в </w:t>
      </w:r>
      <w:proofErr w:type="spellStart"/>
      <w:r w:rsidR="006A58D4">
        <w:rPr>
          <w:rFonts w:ascii="Times New Roman" w:eastAsia="Times New Roman" w:hAnsi="Times New Roman" w:cs="Times New Roman"/>
          <w:sz w:val="28"/>
          <w:szCs w:val="28"/>
        </w:rPr>
        <w:t>Старосаврушском</w:t>
      </w:r>
      <w:proofErr w:type="spellEnd"/>
      <w:r w:rsidR="006A58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СДК, по адресу: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r w:rsidR="006A58D4">
        <w:rPr>
          <w:rFonts w:ascii="Times New Roman" w:eastAsia="Times New Roman" w:hAnsi="Times New Roman" w:cs="Times New Roman"/>
          <w:sz w:val="28"/>
          <w:szCs w:val="28"/>
        </w:rPr>
        <w:t xml:space="preserve">Старые </w:t>
      </w:r>
      <w:proofErr w:type="spellStart"/>
      <w:r w:rsidR="006A58D4">
        <w:rPr>
          <w:rFonts w:ascii="Times New Roman" w:eastAsia="Times New Roman" w:hAnsi="Times New Roman" w:cs="Times New Roman"/>
          <w:sz w:val="28"/>
          <w:szCs w:val="28"/>
        </w:rPr>
        <w:t>Савруши</w:t>
      </w:r>
      <w:proofErr w:type="spellEnd"/>
      <w:r w:rsidR="006A58D4">
        <w:rPr>
          <w:rFonts w:ascii="Times New Roman" w:eastAsia="Times New Roman" w:hAnsi="Times New Roman" w:cs="Times New Roman"/>
          <w:sz w:val="28"/>
          <w:szCs w:val="28"/>
        </w:rPr>
        <w:t xml:space="preserve"> ул. Комсомольская д. 20</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proofErr w:type="spellStart"/>
      <w:r w:rsidR="006A58D4">
        <w:rPr>
          <w:rFonts w:ascii="Times New Roman" w:eastAsia="Times New Roman" w:hAnsi="Times New Roman" w:cs="Times New Roman"/>
          <w:sz w:val="28"/>
          <w:szCs w:val="28"/>
        </w:rPr>
        <w:t>Саврушского</w:t>
      </w:r>
      <w:proofErr w:type="spellEnd"/>
      <w:r w:rsidR="006A58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и внести их на рассмотрение Совета </w:t>
      </w:r>
      <w:proofErr w:type="spellStart"/>
      <w:r w:rsidR="006A58D4">
        <w:rPr>
          <w:rFonts w:ascii="Times New Roman" w:eastAsia="Times New Roman" w:hAnsi="Times New Roman" w:cs="Times New Roman"/>
          <w:sz w:val="28"/>
          <w:szCs w:val="28"/>
        </w:rPr>
        <w:t>Саврушского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Default="0037392D" w:rsidP="003739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proofErr w:type="spellStart"/>
      <w:r w:rsidR="006A58D4">
        <w:rPr>
          <w:rFonts w:ascii="Times New Roman" w:eastAsia="Times New Roman" w:hAnsi="Times New Roman" w:cs="Times New Roman"/>
          <w:sz w:val="28"/>
          <w:szCs w:val="28"/>
        </w:rPr>
        <w:t>Саврушского</w:t>
      </w:r>
      <w:proofErr w:type="spellEnd"/>
      <w:r>
        <w:rPr>
          <w:rFonts w:ascii="Times New Roman" w:eastAsia="Times New Roman" w:hAnsi="Times New Roman" w:cs="Times New Roman"/>
          <w:sz w:val="28"/>
          <w:szCs w:val="28"/>
        </w:rPr>
        <w:t xml:space="preserve"> сельского поселения</w:t>
      </w:r>
      <w:r w:rsidR="0000129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по законности, правопорядку и регламенту.</w:t>
      </w:r>
    </w:p>
    <w:p w:rsidR="0037392D" w:rsidRDefault="0037392D" w:rsidP="0037392D">
      <w:pPr>
        <w:spacing w:after="0" w:line="240" w:lineRule="auto"/>
        <w:ind w:firstLine="540"/>
        <w:jc w:val="both"/>
        <w:rPr>
          <w:rFonts w:ascii="Times New Roman" w:eastAsia="Times New Roman" w:hAnsi="Times New Roman" w:cs="Times New Roman"/>
          <w:sz w:val="28"/>
          <w:szCs w:val="28"/>
        </w:rPr>
      </w:pPr>
    </w:p>
    <w:p w:rsidR="0037392D" w:rsidRDefault="0037392D" w:rsidP="0037392D">
      <w:pPr>
        <w:spacing w:after="0" w:line="240" w:lineRule="auto"/>
        <w:ind w:firstLine="540"/>
        <w:jc w:val="both"/>
        <w:rPr>
          <w:rFonts w:ascii="Times New Roman" w:eastAsia="Times New Roman" w:hAnsi="Times New Roman" w:cs="Times New Roman"/>
          <w:b/>
          <w:bCs/>
          <w:sz w:val="28"/>
          <w:szCs w:val="28"/>
        </w:rPr>
      </w:pPr>
    </w:p>
    <w:p w:rsidR="0037392D" w:rsidRDefault="0037392D" w:rsidP="0037392D">
      <w:pPr>
        <w:spacing w:after="0"/>
        <w:rPr>
          <w:rFonts w:ascii="Times New Roman" w:eastAsia="Calibri" w:hAnsi="Times New Roman" w:cs="Times New Roman"/>
          <w:b/>
          <w:sz w:val="28"/>
          <w:szCs w:val="28"/>
          <w:lang w:eastAsia="en-US"/>
        </w:rPr>
      </w:pPr>
    </w:p>
    <w:p w:rsidR="006A58D4" w:rsidRDefault="0037392D" w:rsidP="00E458AB">
      <w:pPr>
        <w:spacing w:after="0" w:line="240" w:lineRule="auto"/>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Председатель Совета,</w:t>
      </w:r>
      <w:r w:rsidR="006A58D4">
        <w:rPr>
          <w:rFonts w:ascii="Times New Roman" w:eastAsia="Calibri" w:hAnsi="Times New Roman" w:cs="Times New Roman"/>
          <w:sz w:val="28"/>
          <w:szCs w:val="28"/>
        </w:rPr>
        <w:t xml:space="preserve"> </w:t>
      </w:r>
      <w:r w:rsidRPr="007C1D8E">
        <w:rPr>
          <w:rFonts w:ascii="Times New Roman" w:eastAsia="Calibri" w:hAnsi="Times New Roman" w:cs="Times New Roman"/>
          <w:sz w:val="28"/>
          <w:szCs w:val="28"/>
        </w:rPr>
        <w:t xml:space="preserve">Глава  </w:t>
      </w:r>
      <w:proofErr w:type="spellStart"/>
      <w:r w:rsidR="006A58D4">
        <w:rPr>
          <w:rFonts w:ascii="Times New Roman" w:eastAsia="Calibri" w:hAnsi="Times New Roman" w:cs="Times New Roman"/>
          <w:sz w:val="28"/>
          <w:szCs w:val="28"/>
        </w:rPr>
        <w:t>Саврушского</w:t>
      </w:r>
      <w:proofErr w:type="spellEnd"/>
      <w:r w:rsidRPr="007C1D8E">
        <w:rPr>
          <w:rFonts w:ascii="Times New Roman" w:eastAsia="Times New Roman" w:hAnsi="Times New Roman" w:cs="Times New Roman"/>
          <w:sz w:val="28"/>
          <w:szCs w:val="28"/>
        </w:rPr>
        <w:t xml:space="preserve"> </w:t>
      </w:r>
    </w:p>
    <w:p w:rsidR="0037392D" w:rsidRPr="007C1D8E" w:rsidRDefault="0037392D" w:rsidP="00E458AB">
      <w:pPr>
        <w:spacing w:after="0" w:line="240" w:lineRule="auto"/>
        <w:rPr>
          <w:rFonts w:ascii="Times New Roman" w:eastAsia="Calibri" w:hAnsi="Times New Roman" w:cs="Times New Roman"/>
          <w:sz w:val="28"/>
          <w:szCs w:val="28"/>
          <w:lang w:eastAsia="en-US"/>
        </w:rPr>
      </w:pPr>
      <w:r w:rsidRPr="007C1D8E">
        <w:rPr>
          <w:rFonts w:ascii="Times New Roman" w:eastAsia="Times New Roman" w:hAnsi="Times New Roman" w:cs="Times New Roman"/>
          <w:sz w:val="28"/>
          <w:szCs w:val="28"/>
        </w:rPr>
        <w:t>сельского поселения</w:t>
      </w:r>
      <w:r w:rsidR="006A58D4">
        <w:rPr>
          <w:rFonts w:ascii="Times New Roman" w:eastAsia="Times New Roman" w:hAnsi="Times New Roman" w:cs="Times New Roman"/>
          <w:sz w:val="28"/>
          <w:szCs w:val="28"/>
        </w:rPr>
        <w:t xml:space="preserve"> </w:t>
      </w:r>
      <w:proofErr w:type="spellStart"/>
      <w:r w:rsidRPr="007C1D8E">
        <w:rPr>
          <w:rFonts w:ascii="Times New Roman" w:eastAsia="Calibri" w:hAnsi="Times New Roman" w:cs="Times New Roman"/>
          <w:sz w:val="28"/>
          <w:szCs w:val="28"/>
        </w:rPr>
        <w:t>Аксубаевского</w:t>
      </w:r>
      <w:proofErr w:type="spellEnd"/>
    </w:p>
    <w:p w:rsidR="0037392D" w:rsidRPr="007C1D8E" w:rsidRDefault="0037392D" w:rsidP="00E458AB">
      <w:pPr>
        <w:spacing w:after="0" w:line="240" w:lineRule="auto"/>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w:t>
      </w:r>
      <w:r w:rsidR="006A58D4">
        <w:rPr>
          <w:rFonts w:ascii="Times New Roman" w:eastAsia="Calibri" w:hAnsi="Times New Roman" w:cs="Times New Roman"/>
          <w:sz w:val="28"/>
          <w:szCs w:val="28"/>
        </w:rPr>
        <w:t xml:space="preserve">         </w:t>
      </w:r>
      <w:r w:rsidRPr="007C1D8E">
        <w:rPr>
          <w:rFonts w:ascii="Times New Roman" w:eastAsia="Calibri" w:hAnsi="Times New Roman" w:cs="Times New Roman"/>
          <w:sz w:val="28"/>
          <w:szCs w:val="28"/>
        </w:rPr>
        <w:t xml:space="preserve">  </w:t>
      </w:r>
      <w:r w:rsidR="006A58D4">
        <w:rPr>
          <w:rFonts w:ascii="Times New Roman" w:eastAsia="Calibri" w:hAnsi="Times New Roman" w:cs="Times New Roman"/>
          <w:sz w:val="28"/>
          <w:szCs w:val="28"/>
        </w:rPr>
        <w:t>А.Г.Кузьмин</w:t>
      </w:r>
    </w:p>
    <w:p w:rsidR="0037392D" w:rsidRDefault="0037392D" w:rsidP="0037392D">
      <w:pPr>
        <w:spacing w:after="0" w:line="240" w:lineRule="auto"/>
        <w:ind w:firstLine="567"/>
        <w:rPr>
          <w:rFonts w:ascii="Times New Roman" w:eastAsia="Times New Roman" w:hAnsi="Times New Roman" w:cs="Times New Roman"/>
          <w:b/>
          <w:sz w:val="28"/>
          <w:szCs w:val="16"/>
        </w:rPr>
      </w:pP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Default="000B5044"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5F3482" w:rsidRPr="007205E8" w:rsidRDefault="005F3482" w:rsidP="005F3482">
      <w:pPr>
        <w:shd w:val="clear" w:color="auto" w:fill="FFFFFF"/>
        <w:spacing w:after="0" w:line="240" w:lineRule="auto"/>
        <w:jc w:val="both"/>
        <w:rPr>
          <w:rFonts w:ascii="Times New Roman" w:eastAsia="Times New Roman" w:hAnsi="Times New Roman" w:cs="Times New Roman"/>
          <w:b/>
          <w:sz w:val="40"/>
          <w:szCs w:val="40"/>
        </w:rPr>
      </w:pPr>
    </w:p>
    <w:p w:rsidR="005F3482" w:rsidRPr="005F3482" w:rsidRDefault="005F3482" w:rsidP="005F3482">
      <w:pPr>
        <w:keepNext/>
        <w:spacing w:after="0" w:line="240" w:lineRule="auto"/>
        <w:ind w:left="5245"/>
        <w:jc w:val="both"/>
        <w:outlineLvl w:val="5"/>
        <w:rPr>
          <w:rFonts w:ascii="Times New Roman" w:eastAsia="Times New Roman" w:hAnsi="Times New Roman" w:cs="Times New Roman"/>
          <w:b/>
          <w:sz w:val="24"/>
          <w:szCs w:val="24"/>
        </w:rPr>
      </w:pPr>
      <w:r w:rsidRPr="005F3482">
        <w:rPr>
          <w:rFonts w:ascii="Times New Roman" w:hAnsi="Times New Roman" w:cs="Times New Roman"/>
          <w:sz w:val="20"/>
          <w:szCs w:val="20"/>
        </w:rPr>
        <w:lastRenderedPageBreak/>
        <w:t>Приложение №</w:t>
      </w:r>
      <w:r>
        <w:rPr>
          <w:rFonts w:ascii="Times New Roman" w:hAnsi="Times New Roman" w:cs="Times New Roman"/>
          <w:sz w:val="20"/>
          <w:szCs w:val="20"/>
        </w:rPr>
        <w:t>1</w:t>
      </w:r>
      <w:r w:rsidRPr="005F3482">
        <w:rPr>
          <w:rFonts w:ascii="Times New Roman" w:hAnsi="Times New Roman" w:cs="Times New Roman"/>
          <w:sz w:val="20"/>
          <w:szCs w:val="20"/>
        </w:rPr>
        <w:t xml:space="preserve"> к Решению «О проекте Уста</w:t>
      </w:r>
      <w:r w:rsidR="006A58D4">
        <w:rPr>
          <w:rFonts w:ascii="Times New Roman" w:hAnsi="Times New Roman" w:cs="Times New Roman"/>
          <w:sz w:val="20"/>
          <w:szCs w:val="20"/>
        </w:rPr>
        <w:t>ва муниципального образования «</w:t>
      </w:r>
      <w:proofErr w:type="spellStart"/>
      <w:r w:rsidR="006A58D4">
        <w:rPr>
          <w:rFonts w:ascii="Times New Roman" w:hAnsi="Times New Roman" w:cs="Times New Roman"/>
          <w:sz w:val="20"/>
          <w:szCs w:val="20"/>
        </w:rPr>
        <w:t>Саврушское</w:t>
      </w:r>
      <w:proofErr w:type="spellEnd"/>
      <w:r w:rsidRPr="005F3482">
        <w:rPr>
          <w:rFonts w:ascii="Times New Roman" w:hAnsi="Times New Roman" w:cs="Times New Roman"/>
          <w:sz w:val="20"/>
          <w:szCs w:val="20"/>
        </w:rPr>
        <w:t xml:space="preserve"> сельское поселение» </w:t>
      </w:r>
      <w:proofErr w:type="spellStart"/>
      <w:r w:rsidRPr="005F3482">
        <w:rPr>
          <w:rFonts w:ascii="Times New Roman" w:hAnsi="Times New Roman" w:cs="Times New Roman"/>
          <w:sz w:val="20"/>
          <w:szCs w:val="20"/>
        </w:rPr>
        <w:t>Аксубаевско</w:t>
      </w:r>
      <w:r w:rsidR="006A58D4">
        <w:rPr>
          <w:rFonts w:ascii="Times New Roman" w:hAnsi="Times New Roman" w:cs="Times New Roman"/>
          <w:sz w:val="20"/>
          <w:szCs w:val="20"/>
        </w:rPr>
        <w:t>го</w:t>
      </w:r>
      <w:proofErr w:type="spellEnd"/>
      <w:r w:rsidR="006A58D4">
        <w:rPr>
          <w:rFonts w:ascii="Times New Roman" w:hAnsi="Times New Roman" w:cs="Times New Roman"/>
          <w:sz w:val="20"/>
          <w:szCs w:val="20"/>
        </w:rPr>
        <w:t xml:space="preserve"> муниципального района РТ» № </w:t>
      </w:r>
      <w:r w:rsidR="00C60941">
        <w:rPr>
          <w:rFonts w:ascii="Times New Roman" w:hAnsi="Times New Roman" w:cs="Times New Roman"/>
          <w:sz w:val="20"/>
          <w:szCs w:val="20"/>
        </w:rPr>
        <w:t>____  от _______</w:t>
      </w:r>
      <w:r w:rsidRPr="005F3482">
        <w:rPr>
          <w:rFonts w:ascii="Times New Roman" w:hAnsi="Times New Roman" w:cs="Times New Roman"/>
          <w:sz w:val="20"/>
          <w:szCs w:val="20"/>
        </w:rPr>
        <w:t>2018</w:t>
      </w:r>
      <w:r w:rsidR="00C60941">
        <w:rPr>
          <w:rFonts w:ascii="Times New Roman" w:hAnsi="Times New Roman" w:cs="Times New Roman"/>
          <w:sz w:val="20"/>
          <w:szCs w:val="20"/>
        </w:rPr>
        <w:t xml:space="preserve"> г.</w:t>
      </w: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r w:rsidRPr="007205E8">
        <w:rPr>
          <w:rFonts w:ascii="Times New Roman" w:eastAsia="Times New Roman" w:hAnsi="Times New Roman" w:cs="Times New Roman"/>
          <w:b/>
          <w:sz w:val="28"/>
          <w:szCs w:val="24"/>
        </w:rPr>
        <w:t>ПРОЕКТ УСТАВА</w:t>
      </w:r>
    </w:p>
    <w:p w:rsidR="005F3482" w:rsidRPr="007205E8" w:rsidRDefault="006A58D4" w:rsidP="005F3482">
      <w:pPr>
        <w:keepNext/>
        <w:spacing w:after="0" w:line="240" w:lineRule="auto"/>
        <w:jc w:val="center"/>
        <w:outlineLvl w:val="1"/>
        <w:rPr>
          <w:rFonts w:ascii="Times New Roman" w:eastAsia="Times New Roman" w:hAnsi="Times New Roman" w:cs="Times New Roman"/>
          <w:b/>
          <w:sz w:val="28"/>
          <w:szCs w:val="20"/>
        </w:rPr>
      </w:pPr>
      <w:r>
        <w:rPr>
          <w:rFonts w:ascii="Times New Roman" w:eastAsia="Times New Roman" w:hAnsi="Times New Roman" w:cs="Times New Roman"/>
          <w:b/>
          <w:sz w:val="28"/>
          <w:szCs w:val="20"/>
        </w:rPr>
        <w:t>САВРУШСКОГО</w:t>
      </w:r>
      <w:r w:rsidR="005F3482" w:rsidRPr="007205E8">
        <w:rPr>
          <w:rFonts w:ascii="Times New Roman" w:eastAsia="Times New Roman" w:hAnsi="Times New Roman" w:cs="Times New Roman"/>
          <w:b/>
          <w:sz w:val="28"/>
          <w:szCs w:val="20"/>
        </w:rPr>
        <w:t xml:space="preserve"> СЕЛЬСКОГО ПОСЕЛЕНИЯ</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АКСУБАЕВСКОГО МУНИЦИПАЛЬНОГО РАЙОНА</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0"/>
        </w:rPr>
        <w:t>РЕСПУБЛИКИ ТАТАРСТАН</w:t>
      </w:r>
    </w:p>
    <w:p w:rsidR="005F3482" w:rsidRPr="007205E8" w:rsidRDefault="005F3482" w:rsidP="005F3482">
      <w:pPr>
        <w:spacing w:after="0" w:line="240" w:lineRule="auto"/>
        <w:ind w:firstLine="840"/>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 ОБЩИЕ ПОЛОЖЕНИЯ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 Наименование и правовой статус муниципального образования «</w:t>
      </w:r>
      <w:proofErr w:type="spellStart"/>
      <w:r w:rsidR="006A58D4">
        <w:rPr>
          <w:rFonts w:ascii="Times New Roman" w:eastAsia="Times New Roman" w:hAnsi="Times New Roman" w:cs="Times New Roman"/>
          <w:b/>
          <w:sz w:val="28"/>
          <w:szCs w:val="28"/>
        </w:rPr>
        <w:t>Саврушское</w:t>
      </w:r>
      <w:proofErr w:type="spellEnd"/>
      <w:r w:rsidRPr="007205E8">
        <w:rPr>
          <w:rFonts w:ascii="Times New Roman" w:eastAsia="Times New Roman" w:hAnsi="Times New Roman" w:cs="Times New Roman"/>
          <w:b/>
          <w:sz w:val="28"/>
          <w:szCs w:val="28"/>
        </w:rPr>
        <w:t xml:space="preserve"> сельское поселение </w:t>
      </w:r>
      <w:proofErr w:type="spellStart"/>
      <w:r w:rsidRPr="007205E8">
        <w:rPr>
          <w:rFonts w:ascii="Times New Roman" w:eastAsia="Times New Roman" w:hAnsi="Times New Roman" w:cs="Times New Roman"/>
          <w:b/>
          <w:sz w:val="28"/>
          <w:szCs w:val="28"/>
        </w:rPr>
        <w:t>Аксубаевского</w:t>
      </w:r>
      <w:proofErr w:type="spellEnd"/>
      <w:r w:rsidRPr="007205E8">
        <w:rPr>
          <w:rFonts w:ascii="Times New Roman" w:eastAsia="Times New Roman" w:hAnsi="Times New Roman" w:cs="Times New Roman"/>
          <w:b/>
          <w:sz w:val="28"/>
          <w:szCs w:val="28"/>
        </w:rPr>
        <w:t xml:space="preserve">  муниципального района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w:t>
      </w:r>
      <w:r w:rsidR="006A58D4">
        <w:rPr>
          <w:rFonts w:ascii="Times New Roman" w:eastAsia="Times New Roman" w:hAnsi="Times New Roman" w:cs="Times New Roman"/>
          <w:sz w:val="28"/>
          <w:szCs w:val="28"/>
        </w:rPr>
        <w:t>. Муниципальное образование – «</w:t>
      </w:r>
      <w:proofErr w:type="spellStart"/>
      <w:r w:rsidR="006A58D4">
        <w:rPr>
          <w:rFonts w:ascii="Times New Roman" w:eastAsia="Times New Roman" w:hAnsi="Times New Roman" w:cs="Times New Roman"/>
          <w:sz w:val="28"/>
          <w:szCs w:val="28"/>
        </w:rPr>
        <w:t>Саврушское</w:t>
      </w:r>
      <w:proofErr w:type="spellEnd"/>
      <w:r w:rsidRPr="007205E8">
        <w:rPr>
          <w:rFonts w:ascii="Times New Roman" w:eastAsia="Times New Roman" w:hAnsi="Times New Roman" w:cs="Times New Roman"/>
          <w:sz w:val="28"/>
          <w:szCs w:val="28"/>
        </w:rPr>
        <w:t xml:space="preserve"> сельское поселение </w:t>
      </w:r>
      <w:proofErr w:type="spell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 района Республики Татарстан» наделено статусом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proofErr w:type="spellStart"/>
      <w:r w:rsidR="006A58D4">
        <w:rPr>
          <w:rFonts w:ascii="Times New Roman" w:eastAsia="Times New Roman" w:hAnsi="Times New Roman" w:cs="Times New Roman"/>
          <w:sz w:val="28"/>
          <w:szCs w:val="28"/>
        </w:rPr>
        <w:t>Саврушское</w:t>
      </w:r>
      <w:proofErr w:type="spellEnd"/>
      <w:r w:rsidRPr="007205E8">
        <w:rPr>
          <w:rFonts w:ascii="Times New Roman" w:eastAsia="Times New Roman" w:hAnsi="Times New Roman" w:cs="Times New Roman"/>
          <w:sz w:val="28"/>
          <w:szCs w:val="28"/>
        </w:rPr>
        <w:t xml:space="preserve"> сельское поселение  </w:t>
      </w:r>
      <w:proofErr w:type="spell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 района Республики Татарстан» (далее по тексту – поселение).</w:t>
      </w:r>
    </w:p>
    <w:p w:rsidR="005F3482" w:rsidRPr="007205E8" w:rsidRDefault="006A58D4" w:rsidP="005F3482">
      <w:pPr>
        <w:spacing w:after="0" w:line="240" w:lineRule="auto"/>
        <w:ind w:firstLine="8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Муниципальное образование «</w:t>
      </w:r>
      <w:proofErr w:type="spellStart"/>
      <w:r>
        <w:rPr>
          <w:rFonts w:ascii="Times New Roman" w:eastAsia="Times New Roman" w:hAnsi="Times New Roman" w:cs="Times New Roman"/>
          <w:sz w:val="28"/>
          <w:szCs w:val="28"/>
        </w:rPr>
        <w:t>Саврушское</w:t>
      </w:r>
      <w:proofErr w:type="spellEnd"/>
      <w:r w:rsidR="005F3482" w:rsidRPr="007205E8">
        <w:rPr>
          <w:rFonts w:ascii="Times New Roman" w:eastAsia="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 Территориальное устройство поселения</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состав территории поселения входят населенные пункты: село </w:t>
      </w:r>
      <w:r w:rsidR="006A58D4">
        <w:rPr>
          <w:rFonts w:ascii="Times New Roman" w:eastAsia="Times New Roman" w:hAnsi="Times New Roman" w:cs="Times New Roman"/>
          <w:sz w:val="28"/>
          <w:szCs w:val="28"/>
        </w:rPr>
        <w:t xml:space="preserve">Старые </w:t>
      </w:r>
      <w:proofErr w:type="spellStart"/>
      <w:r w:rsidR="006A58D4">
        <w:rPr>
          <w:rFonts w:ascii="Times New Roman" w:eastAsia="Times New Roman" w:hAnsi="Times New Roman" w:cs="Times New Roman"/>
          <w:sz w:val="28"/>
          <w:szCs w:val="28"/>
        </w:rPr>
        <w:t>Савруши</w:t>
      </w:r>
      <w:proofErr w:type="spellEnd"/>
      <w:r w:rsidR="006A58D4">
        <w:rPr>
          <w:rFonts w:ascii="Times New Roman" w:eastAsia="Times New Roman" w:hAnsi="Times New Roman" w:cs="Times New Roman"/>
          <w:sz w:val="28"/>
          <w:szCs w:val="28"/>
        </w:rPr>
        <w:t xml:space="preserve">, село </w:t>
      </w:r>
      <w:proofErr w:type="spellStart"/>
      <w:r w:rsidR="006A58D4">
        <w:rPr>
          <w:rFonts w:ascii="Times New Roman" w:eastAsia="Times New Roman" w:hAnsi="Times New Roman" w:cs="Times New Roman"/>
          <w:sz w:val="28"/>
          <w:szCs w:val="28"/>
        </w:rPr>
        <w:t>Савруши</w:t>
      </w:r>
      <w:proofErr w:type="spellEnd"/>
      <w:r w:rsidR="006A58D4">
        <w:rPr>
          <w:rFonts w:ascii="Times New Roman" w:eastAsia="Times New Roman" w:hAnsi="Times New Roman" w:cs="Times New Roman"/>
          <w:sz w:val="28"/>
          <w:szCs w:val="28"/>
        </w:rPr>
        <w:t xml:space="preserve">, поселок Васильевка, д. Нижние </w:t>
      </w:r>
      <w:proofErr w:type="spellStart"/>
      <w:r w:rsidR="006A58D4">
        <w:rPr>
          <w:rFonts w:ascii="Times New Roman" w:eastAsia="Times New Roman" w:hAnsi="Times New Roman" w:cs="Times New Roman"/>
          <w:sz w:val="28"/>
          <w:szCs w:val="28"/>
        </w:rPr>
        <w:t>Савруши</w:t>
      </w:r>
      <w:proofErr w:type="spellEnd"/>
      <w:r w:rsidR="006A58D4">
        <w:rPr>
          <w:rFonts w:ascii="Times New Roman" w:eastAsia="Times New Roman" w:hAnsi="Times New Roman" w:cs="Times New Roman"/>
          <w:sz w:val="28"/>
          <w:szCs w:val="28"/>
        </w:rPr>
        <w:t>.</w:t>
      </w: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Административным центром поселения явля</w:t>
      </w:r>
      <w:r w:rsidR="006A58D4">
        <w:rPr>
          <w:rFonts w:ascii="Times New Roman" w:eastAsia="Times New Roman" w:hAnsi="Times New Roman" w:cs="Times New Roman"/>
          <w:sz w:val="28"/>
          <w:szCs w:val="28"/>
        </w:rPr>
        <w:t xml:space="preserve">ется населенный пункт – село Старые </w:t>
      </w:r>
      <w:proofErr w:type="spellStart"/>
      <w:r w:rsidR="006A58D4">
        <w:rPr>
          <w:rFonts w:ascii="Times New Roman" w:eastAsia="Times New Roman" w:hAnsi="Times New Roman" w:cs="Times New Roman"/>
          <w:sz w:val="28"/>
          <w:szCs w:val="28"/>
        </w:rPr>
        <w:t>Савруши</w:t>
      </w:r>
      <w:proofErr w:type="spellEnd"/>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205E8">
        <w:rPr>
          <w:rFonts w:ascii="Times New Roman" w:eastAsia="Times New Roman" w:hAnsi="Times New Roman" w:cs="Times New Roman"/>
          <w:i/>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Изменение структуры органов местного самоуправления поселения осуществляется путем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 Вопросы местного значения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7205E8">
        <w:rPr>
          <w:rFonts w:ascii="Times New Roman" w:eastAsia="Times New Roman" w:hAnsi="Times New Roman" w:cs="Times New Roman"/>
          <w:snapToGrid w:val="0"/>
          <w:sz w:val="28"/>
          <w:szCs w:val="28"/>
        </w:rPr>
        <w:t>1. К вопросам местного значения, находящимся в ведении</w:t>
      </w:r>
      <w:r w:rsidR="006A58D4">
        <w:rPr>
          <w:rFonts w:ascii="Times New Roman" w:eastAsia="Times New Roman" w:hAnsi="Times New Roman" w:cs="Times New Roman"/>
          <w:snapToGrid w:val="0"/>
          <w:sz w:val="28"/>
          <w:szCs w:val="28"/>
        </w:rPr>
        <w:t xml:space="preserve"> </w:t>
      </w:r>
      <w:r w:rsidRPr="007205E8">
        <w:rPr>
          <w:rFonts w:ascii="Times New Roman" w:eastAsia="Times New Roman" w:hAnsi="Times New Roman" w:cs="Times New Roman"/>
          <w:snapToGrid w:val="0"/>
          <w:sz w:val="28"/>
          <w:szCs w:val="28"/>
        </w:rPr>
        <w:t>поселения относятся: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205E8">
        <w:rPr>
          <w:rFonts w:ascii="Times New Roman" w:eastAsia="Calibri" w:hAnsi="Times New Roman" w:cs="Times New Roman"/>
          <w:sz w:val="28"/>
          <w:szCs w:val="28"/>
        </w:rPr>
        <w:t>контроля за</w:t>
      </w:r>
      <w:proofErr w:type="gramEnd"/>
      <w:r w:rsidRPr="007205E8">
        <w:rPr>
          <w:rFonts w:ascii="Times New Roman" w:eastAsia="Calibri" w:hAnsi="Times New Roman" w:cs="Times New Roman"/>
          <w:sz w:val="28"/>
          <w:szCs w:val="28"/>
        </w:rPr>
        <w:t xml:space="preserve"> его исполнением, составление и утверждение отчета об исполнении бюджета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8) формирование архивных фондов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Calibri" w:hAnsi="Times New Roman" w:cs="Times New Roman"/>
          <w:sz w:val="28"/>
          <w:szCs w:val="28"/>
        </w:rPr>
        <w:t xml:space="preserve">9) утверждение правил благоустройства территории поселения, осуществление контроля за их соблюдением, </w:t>
      </w:r>
      <w:r w:rsidRPr="007205E8">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roofErr w:type="gramStart"/>
      <w:r w:rsidRPr="007205E8">
        <w:rPr>
          <w:rFonts w:ascii="Times New Roman" w:eastAsia="Calibri" w:hAnsi="Times New Roman" w:cs="Times New Roman"/>
          <w:sz w:val="28"/>
          <w:szCs w:val="28"/>
        </w:rPr>
        <w:t>;(</w:t>
      </w:r>
      <w:proofErr w:type="gramEnd"/>
      <w:r w:rsidRPr="007205E8">
        <w:rPr>
          <w:rFonts w:ascii="Times New Roman" w:eastAsia="Calibri" w:hAnsi="Times New Roman" w:cs="Times New Roman"/>
          <w:sz w:val="28"/>
          <w:szCs w:val="28"/>
        </w:rPr>
        <w:t>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11) </w:t>
      </w:r>
      <w:r w:rsidRPr="007205E8">
        <w:rPr>
          <w:rFonts w:ascii="Times New Roman" w:hAnsi="Times New Roman" w:cs="Times New Roman"/>
          <w:bCs/>
          <w:sz w:val="28"/>
          <w:szCs w:val="28"/>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205E8">
        <w:rPr>
          <w:rFonts w:ascii="Times New Roman" w:hAnsi="Times New Roman" w:cs="Times New Roman"/>
          <w:bCs/>
          <w:sz w:val="28"/>
          <w:szCs w:val="28"/>
        </w:rPr>
        <w:t>волонтерству</w:t>
      </w:r>
      <w:proofErr w:type="spellEnd"/>
      <w:r w:rsidRPr="007205E8">
        <w:rPr>
          <w:rFonts w:ascii="Times New Roman" w:hAnsi="Times New Roman" w:cs="Times New Roman"/>
          <w:bCs/>
          <w:sz w:val="28"/>
          <w:szCs w:val="28"/>
        </w:rPr>
        <w:t>);</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14) </w:t>
      </w:r>
      <w:r w:rsidRPr="007205E8">
        <w:rPr>
          <w:rFonts w:ascii="Times New Roman" w:hAnsi="Times New Roman" w:cs="Times New Roman"/>
          <w:sz w:val="28"/>
          <w:szCs w:val="28"/>
        </w:rPr>
        <w:t>участие в организации деятельности по  сбору (накоплению) (в том числе раздельному накоплению) и транспортированию твердых коммунальных отходов</w:t>
      </w:r>
      <w:r w:rsidRPr="007205E8">
        <w:rPr>
          <w:rFonts w:ascii="Times New Roman" w:eastAsia="Calibri" w:hAnsi="Times New Roman" w:cs="Times New Roman"/>
          <w:sz w:val="28"/>
          <w:szCs w:val="28"/>
        </w:rPr>
        <w:t>; (вступает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15) организация ритуальных услуг и содержание мест захоронения;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16) организация в границах</w:t>
      </w:r>
      <w:r w:rsidR="006A58D4">
        <w:rPr>
          <w:rFonts w:ascii="Times New Roman" w:hAnsi="Times New Roman" w:cs="Times New Roman"/>
          <w:sz w:val="28"/>
          <w:szCs w:val="28"/>
        </w:rPr>
        <w:t xml:space="preserve"> </w:t>
      </w:r>
      <w:r w:rsidRPr="007205E8">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20)  осуществлять стратегическое планирование развития поселения   в соответствии  с Федеральным </w:t>
      </w:r>
      <w:hyperlink r:id="rId6"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7"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Органы местного самоуправления поселения имеют право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1)создание музеев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2).совершение нотариальных действий, предусмотренных законодательством, в случае отсутствия в поселении нотариуса;</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3)участие в осуществлении деятельности по опеке и попечительству;</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7)создание муниципальной пожарной охраны;</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создание условий для развития туризма;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11) </w:t>
      </w:r>
      <w:r w:rsidRPr="007205E8">
        <w:rPr>
          <w:rFonts w:ascii="Times New Roman" w:eastAsia="Times New Roman" w:hAnsi="Times New Roman" w:cs="Times New Roman"/>
          <w:sz w:val="28"/>
          <w:szCs w:val="28"/>
        </w:rPr>
        <w:t xml:space="preserve">осуществление в ценовых зонах теплоснабжения муниципального </w:t>
      </w:r>
      <w:proofErr w:type="gramStart"/>
      <w:r w:rsidRPr="007205E8">
        <w:rPr>
          <w:rFonts w:ascii="Times New Roman" w:eastAsia="Times New Roman" w:hAnsi="Times New Roman" w:cs="Times New Roman"/>
          <w:sz w:val="28"/>
          <w:szCs w:val="28"/>
        </w:rPr>
        <w:t>контроля за</w:t>
      </w:r>
      <w:proofErr w:type="gramEnd"/>
      <w:r w:rsidRPr="007205E8">
        <w:rPr>
          <w:rFonts w:ascii="Times New Roman" w:eastAsia="Times New Roman" w:hAnsi="Times New Roman" w:cs="Times New Roman"/>
          <w:sz w:val="28"/>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Calibri" w:hAnsi="Times New Roman" w:cs="Times New Roman"/>
          <w:sz w:val="28"/>
          <w:szCs w:val="28"/>
        </w:rPr>
        <w:t>13)</w:t>
      </w:r>
      <w:r w:rsidRPr="007205E8">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sz w:val="28"/>
          <w:szCs w:val="28"/>
        </w:rPr>
      </w:pPr>
      <w:r w:rsidRPr="007205E8">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9" w:history="1">
        <w:r w:rsidRPr="007205E8">
          <w:rPr>
            <w:rFonts w:ascii="Times New Roman" w:hAnsi="Times New Roman"/>
            <w:sz w:val="28"/>
            <w:szCs w:val="28"/>
          </w:rPr>
          <w:t>законом</w:t>
        </w:r>
      </w:hyperlink>
      <w:r w:rsidRPr="007205E8">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sz w:val="28"/>
          <w:szCs w:val="28"/>
        </w:rPr>
        <w:t xml:space="preserve">15) </w:t>
      </w:r>
      <w:r w:rsidRPr="007205E8">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Pr="007205E8">
        <w:rPr>
          <w:rFonts w:ascii="Times New Roman" w:eastAsia="Times New Roman" w:hAnsi="Times New Roman" w:cs="Times New Roman"/>
          <w:sz w:val="28"/>
          <w:szCs w:val="28"/>
        </w:rPr>
        <w:lastRenderedPageBreak/>
        <w:t>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7205E8">
        <w:rPr>
          <w:rFonts w:ascii="Times New Roman" w:eastAsia="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9. Правовое регулирование муниципальной службы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proofErr w:type="gramStart"/>
      <w:r w:rsidRPr="007205E8">
        <w:rPr>
          <w:rFonts w:ascii="Times New Roman" w:eastAsia="Times New Roman" w:hAnsi="Times New Roman" w:cs="Times New Roman"/>
          <w:sz w:val="28"/>
          <w:szCs w:val="28"/>
        </w:rPr>
        <w:t>,</w:t>
      </w:r>
      <w:r w:rsidRPr="007205E8">
        <w:rPr>
          <w:rFonts w:ascii="Times New Roman" w:eastAsia="Times New Roman" w:hAnsi="Times New Roman" w:cs="Times New Roman"/>
          <w:bCs/>
          <w:sz w:val="28"/>
          <w:szCs w:val="28"/>
        </w:rPr>
        <w:t>К</w:t>
      </w:r>
      <w:proofErr w:type="gramEnd"/>
      <w:r w:rsidRPr="007205E8">
        <w:rPr>
          <w:rFonts w:ascii="Times New Roman" w:eastAsia="Times New Roman" w:hAnsi="Times New Roman" w:cs="Times New Roman"/>
          <w:bCs/>
          <w:sz w:val="28"/>
          <w:szCs w:val="28"/>
        </w:rPr>
        <w:t>одексом Республики Татарстан о муниципальной службе</w:t>
      </w:r>
      <w:r w:rsidR="006A58D4">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 xml:space="preserve">от 25 июня 2013 года № 50-ЗРТ </w:t>
      </w:r>
      <w:r w:rsidRPr="007205E8">
        <w:rPr>
          <w:rFonts w:ascii="Times New Roman" w:eastAsia="Times New Roman" w:hAnsi="Times New Roman" w:cs="Times New Roman"/>
          <w:sz w:val="28"/>
          <w:szCs w:val="28"/>
        </w:rPr>
        <w:t>и</w:t>
      </w:r>
      <w:r w:rsidR="006A58D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муниципальными правовыми актами</w:t>
      </w:r>
      <w:r w:rsidR="006A58D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Глава II. ФОРМЫ НЕПОСРЕДСТВЕННОГО ОСУЩЕСТВЛЕНИЯ НАСЕЛЕНИЕМ МЕСТНОГО САМОУПРАВЛЕНИЯ И УЧАСТИЯ </w:t>
      </w:r>
      <w:r w:rsidRPr="007205E8">
        <w:rPr>
          <w:rFonts w:ascii="Times New Roman" w:eastAsia="Times New Roman" w:hAnsi="Times New Roman" w:cs="Times New Roman"/>
          <w:b/>
          <w:sz w:val="28"/>
          <w:szCs w:val="28"/>
        </w:rPr>
        <w:lastRenderedPageBreak/>
        <w:t>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51"/>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муниципальные выборы;</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сход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правотворческая инициатива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территориальное общественное самоуправление;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староста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публичные слушания, общественные обсуждения;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собрание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конференция граждан (собрание делегатов);</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опрос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обращения граждан в органы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11. Местный референдум</w:t>
      </w: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граждан, имеющих право на участие в местном референдуме;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Совета поселения и Главы поселения, выдвинутой ими совместно.</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12. Муниципальные выборы</w:t>
      </w: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Муниципальные выборы назначаются Советом поселения в сроки, предусмотренные Федеральным законом от 12.06.2002 № 67-ФЗ "Об </w:t>
      </w:r>
      <w:r w:rsidRPr="007205E8">
        <w:rPr>
          <w:rFonts w:ascii="Times New Roman" w:hAnsi="Times New Roman" w:cs="Times New Roman"/>
          <w:sz w:val="28"/>
          <w:szCs w:val="28"/>
        </w:rPr>
        <w:lastRenderedPageBreak/>
        <w:t>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2. Для проведения выборов депутата Совета поселения</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образуются одномандатные и (или) </w:t>
      </w:r>
      <w:proofErr w:type="spellStart"/>
      <w:r w:rsidRPr="007205E8">
        <w:rPr>
          <w:rFonts w:ascii="Times New Roman" w:eastAsia="Times New Roman" w:hAnsi="Times New Roman" w:cs="Times New Roman"/>
          <w:sz w:val="28"/>
          <w:szCs w:val="28"/>
        </w:rPr>
        <w:t>многомандатные</w:t>
      </w:r>
      <w:proofErr w:type="spellEnd"/>
      <w:r w:rsidRPr="007205E8">
        <w:rPr>
          <w:rFonts w:ascii="Times New Roman" w:eastAsia="Times New Roman" w:hAnsi="Times New Roman" w:cs="Times New Roman"/>
          <w:sz w:val="28"/>
          <w:szCs w:val="28"/>
        </w:rPr>
        <w:t xml:space="preserve"> избирательные </w:t>
      </w:r>
      <w:r w:rsidR="002E36D0">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 </w:t>
      </w:r>
      <w:proofErr w:type="gramStart"/>
      <w:r w:rsidRPr="007205E8">
        <w:rPr>
          <w:rFonts w:ascii="Times New Roman" w:hAnsi="Times New Roman" w:cs="Times New Roman"/>
          <w:sz w:val="28"/>
          <w:szCs w:val="28"/>
        </w:rPr>
        <w:t>соответствии</w:t>
      </w:r>
      <w:proofErr w:type="gramEnd"/>
      <w:r w:rsidRPr="007205E8">
        <w:rPr>
          <w:rFonts w:ascii="Times New Roman" w:hAnsi="Times New Roman" w:cs="Times New Roman"/>
          <w:sz w:val="28"/>
          <w:szCs w:val="28"/>
        </w:rPr>
        <w:t xml:space="preserve">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Порядок </w:t>
      </w:r>
      <w:proofErr w:type="gramStart"/>
      <w:r w:rsidRPr="007205E8">
        <w:rPr>
          <w:rFonts w:ascii="Times New Roman" w:eastAsia="Times New Roman" w:hAnsi="Times New Roman" w:cs="Times New Roman"/>
          <w:sz w:val="28"/>
          <w:szCs w:val="28"/>
        </w:rPr>
        <w:t>определения результатов выборов депутатов Совета</w:t>
      </w:r>
      <w:proofErr w:type="gramEnd"/>
      <w:r w:rsidRPr="007205E8">
        <w:rPr>
          <w:rFonts w:ascii="Times New Roman" w:eastAsia="Times New Roman" w:hAnsi="Times New Roman" w:cs="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Основаниями отзыва депутата Совета поселения, выборного должностного лица</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sidRPr="007205E8">
        <w:rPr>
          <w:rFonts w:ascii="Times New Roman" w:eastAsia="Times New Roman" w:hAnsi="Times New Roman" w:cs="Times New Roman"/>
          <w:sz w:val="28"/>
          <w:szCs w:val="28"/>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Совета поселения,</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выдвижения инициативы проведения голосования по отзыву депутата Совета поселения,</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7205E8">
        <w:rPr>
          <w:rFonts w:ascii="Times New Roman" w:eastAsia="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7205E8">
        <w:rPr>
          <w:rFonts w:ascii="Times New Roman" w:eastAsia="Times New Roman" w:hAnsi="Times New Roman" w:cs="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7205E8">
        <w:rPr>
          <w:rFonts w:ascii="Times New Roman" w:eastAsia="Times New Roman" w:hAnsi="Times New Roman" w:cs="Times New Roman"/>
          <w:sz w:val="28"/>
          <w:szCs w:val="28"/>
        </w:rPr>
        <w:t>подтверждены</w:t>
      </w:r>
      <w:proofErr w:type="gramEnd"/>
      <w:r w:rsidRPr="007205E8">
        <w:rPr>
          <w:rFonts w:ascii="Times New Roman" w:eastAsia="Times New Roman" w:hAnsi="Times New Roman" w:cs="Times New Roman"/>
          <w:sz w:val="28"/>
          <w:szCs w:val="28"/>
        </w:rPr>
        <w:t xml:space="preserve"> указанные противоправное решение или действие (бездействие) депутата.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7205E8" w:rsidRDefault="005F3482" w:rsidP="005F3482">
      <w:pPr>
        <w:spacing w:after="0" w:line="240" w:lineRule="auto"/>
        <w:ind w:firstLine="539"/>
        <w:jc w:val="both"/>
        <w:rPr>
          <w:rFonts w:ascii="Times New Roman" w:hAnsi="Times New Roman" w:cs="Times New Roman"/>
          <w:sz w:val="28"/>
          <w:szCs w:val="28"/>
        </w:rPr>
      </w:pPr>
      <w:r w:rsidRPr="007205E8">
        <w:rPr>
          <w:rFonts w:ascii="Times New Roman" w:eastAsia="Times New Roman" w:hAnsi="Times New Roman" w:cs="Times New Roman"/>
          <w:sz w:val="28"/>
          <w:szCs w:val="28"/>
        </w:rPr>
        <w:t>7. Голосование по отзыву депутата Совета поселения,</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назначается </w:t>
      </w:r>
      <w:r w:rsidRPr="007205E8">
        <w:rPr>
          <w:rFonts w:ascii="Times New Roman" w:eastAsia="Times New Roman" w:hAnsi="Times New Roman" w:cs="Times New Roman"/>
          <w:sz w:val="28"/>
          <w:szCs w:val="28"/>
        </w:rPr>
        <w:lastRenderedPageBreak/>
        <w:t>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sidR="006A58D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Депутат</w:t>
      </w:r>
      <w:r w:rsidRPr="007205E8">
        <w:rPr>
          <w:rFonts w:ascii="Times New Roman" w:hAnsi="Times New Roman" w:cs="Times New Roman"/>
          <w:sz w:val="28"/>
          <w:szCs w:val="28"/>
        </w:rPr>
        <w:t>,</w:t>
      </w:r>
      <w:r w:rsidR="002E36D0">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выборное должностное лицо</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w:t>
      </w:r>
      <w:proofErr w:type="gramStart"/>
      <w:r w:rsidRPr="007205E8">
        <w:rPr>
          <w:rFonts w:ascii="Times New Roman" w:eastAsia="Times New Roman" w:hAnsi="Times New Roman" w:cs="Times New Roman"/>
          <w:sz w:val="28"/>
          <w:szCs w:val="28"/>
        </w:rPr>
        <w:t>поселения</w:t>
      </w:r>
      <w:proofErr w:type="gramEnd"/>
      <w:r w:rsidR="002E36D0">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7205E8">
        <w:rPr>
          <w:rFonts w:ascii="Times New Roman" w:eastAsia="Times New Roman" w:hAnsi="Times New Roman" w:cs="Times New Roman"/>
          <w:sz w:val="28"/>
          <w:szCs w:val="28"/>
        </w:rPr>
        <w:t>выборное должностное лицо</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Pr="007205E8">
        <w:rPr>
          <w:rFonts w:ascii="Times New Roman" w:hAnsi="Times New Roman" w:cs="Times New Roman"/>
          <w:sz w:val="28"/>
          <w:szCs w:val="28"/>
        </w:rPr>
        <w:t xml:space="preserve"> извещается не </w:t>
      </w:r>
      <w:proofErr w:type="gramStart"/>
      <w:r w:rsidRPr="007205E8">
        <w:rPr>
          <w:rFonts w:ascii="Times New Roman" w:hAnsi="Times New Roman" w:cs="Times New Roman"/>
          <w:sz w:val="28"/>
          <w:szCs w:val="28"/>
        </w:rPr>
        <w:t>позднее</w:t>
      </w:r>
      <w:proofErr w:type="gramEnd"/>
      <w:r w:rsidRPr="007205E8">
        <w:rPr>
          <w:rFonts w:ascii="Times New Roman" w:hAnsi="Times New Roman" w:cs="Times New Roman"/>
          <w:sz w:val="28"/>
          <w:szCs w:val="28"/>
        </w:rPr>
        <w:t xml:space="preserve"> чем за три дня до его проведения.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Депутат Совета поселения, выборное должностное лицо</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Депутат Совета поселения, выборное должностное лицо</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Итоги голосования по отзыву </w:t>
      </w:r>
      <w:proofErr w:type="gramStart"/>
      <w:r w:rsidRPr="007205E8">
        <w:rPr>
          <w:rFonts w:ascii="Times New Roman" w:eastAsia="Times New Roman" w:hAnsi="Times New Roman" w:cs="Times New Roman"/>
          <w:sz w:val="28"/>
          <w:szCs w:val="28"/>
        </w:rPr>
        <w:t>депутата Совета поселения</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proofErr w:type="gramEnd"/>
      <w:r w:rsidRPr="007205E8">
        <w:rPr>
          <w:rFonts w:ascii="Times New Roman" w:eastAsia="Times New Roman" w:hAnsi="Times New Roman" w:cs="Times New Roman"/>
          <w:sz w:val="28"/>
          <w:szCs w:val="28"/>
        </w:rPr>
        <w:t xml:space="preserve"> подлежат официальному опубликованию (обнародованию).</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14. Голосование по вопросам изменения границ</w:t>
      </w:r>
      <w:r w:rsidR="002E36D0">
        <w:rPr>
          <w:rFonts w:ascii="Times New Roman" w:eastAsia="Times New Roman" w:hAnsi="Times New Roman" w:cs="Times New Roman"/>
          <w:b/>
          <w:sz w:val="28"/>
          <w:szCs w:val="28"/>
        </w:rPr>
        <w:t xml:space="preserve"> </w:t>
      </w:r>
      <w:r w:rsidRPr="007205E8">
        <w:rPr>
          <w:rFonts w:ascii="Times New Roman" w:eastAsia="Times New Roman" w:hAnsi="Times New Roman" w:cs="Times New Roman"/>
          <w:b/>
          <w:sz w:val="28"/>
          <w:szCs w:val="28"/>
        </w:rPr>
        <w:t>поселения, преобразования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bookmarkStart w:id="0" w:name="sub_2404"/>
      <w:r w:rsidRPr="007205E8">
        <w:rPr>
          <w:rFonts w:ascii="Times New Roman" w:eastAsia="Times New Roman" w:hAnsi="Times New Roman" w:cs="Times New Roman"/>
          <w:sz w:val="28"/>
          <w:szCs w:val="28"/>
        </w:rPr>
        <w:t>Голосование по вопросам изменения границ</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0"/>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Итоги голосования по вопросам изменения границ</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и принятые решения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15. Правотворческая инициатива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bookmarkStart w:id="1" w:name="sub_2711"/>
      <w:r w:rsidRPr="007205E8">
        <w:rPr>
          <w:rFonts w:ascii="Times New Roman" w:eastAsia="Times New Roman" w:hAnsi="Times New Roman" w:cs="Times New Roman"/>
          <w:b/>
          <w:sz w:val="28"/>
          <w:szCs w:val="28"/>
        </w:rPr>
        <w:t>Статья 16. Территориальное общественное самоуправление</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002E36D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не являющийся поселением; иные территории проживания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территория, на которой оно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порядок принятия решений;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порядок приобретения имущества, а также порядок пользования и распоряжения указанным имуществом и финансовыми средствами;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избрание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7205E8">
        <w:rPr>
          <w:rFonts w:ascii="Times New Roman" w:eastAsia="Times New Roman" w:hAnsi="Times New Roman" w:cs="Times New Roman"/>
          <w:sz w:val="28"/>
          <w:szCs w:val="28"/>
        </w:rPr>
        <w:t>а о ее</w:t>
      </w:r>
      <w:proofErr w:type="gramEnd"/>
      <w:r w:rsidRPr="007205E8">
        <w:rPr>
          <w:rFonts w:ascii="Times New Roman" w:eastAsia="Times New Roman" w:hAnsi="Times New Roman" w:cs="Times New Roman"/>
          <w:sz w:val="28"/>
          <w:szCs w:val="28"/>
        </w:rPr>
        <w:t xml:space="preserve"> исполнении;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w:t>
      </w:r>
      <w:r w:rsidRPr="007205E8">
        <w:rPr>
          <w:rFonts w:ascii="Times New Roman" w:eastAsia="Times New Roman" w:hAnsi="Times New Roman" w:cs="Times New Roman"/>
          <w:sz w:val="28"/>
          <w:szCs w:val="28"/>
        </w:rPr>
        <w:lastRenderedPageBreak/>
        <w:t>должностными лицами местного самоуправления, к компетенции которых отнесено принятие указанных актов.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1"/>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7205E8"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два экземпляра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lastRenderedPageBreak/>
        <w:t>2. Требование о представлении других документов, кроме документов, установленных пунктом 1 настоящей статьи, не допускается.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7205E8" w:rsidRDefault="005F3482" w:rsidP="005F3482">
      <w:pPr>
        <w:spacing w:before="60" w:after="0" w:line="240" w:lineRule="auto"/>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7205E8">
        <w:rPr>
          <w:rFonts w:ascii="Times New Roman" w:hAnsi="Times New Roman" w:cs="Times New Roman"/>
          <w:b/>
          <w:bCs/>
          <w:sz w:val="28"/>
          <w:szCs w:val="28"/>
        </w:rPr>
        <w:t>Статья 19. Староста сельского населенного пункта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lastRenderedPageBreak/>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Старостой сельского населенного пункта не может быть назначено лицо:</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1) </w:t>
      </w:r>
      <w:proofErr w:type="gramStart"/>
      <w:r w:rsidRPr="007205E8">
        <w:rPr>
          <w:rFonts w:ascii="Times New Roman" w:hAnsi="Times New Roman" w:cs="Times New Roman"/>
          <w:bCs/>
          <w:sz w:val="28"/>
          <w:szCs w:val="28"/>
        </w:rPr>
        <w:t>замещающее</w:t>
      </w:r>
      <w:proofErr w:type="gramEnd"/>
      <w:r w:rsidRPr="007205E8">
        <w:rPr>
          <w:rFonts w:ascii="Times New Roman" w:hAnsi="Times New Roman" w:cs="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2) </w:t>
      </w:r>
      <w:proofErr w:type="gramStart"/>
      <w:r w:rsidRPr="007205E8">
        <w:rPr>
          <w:rFonts w:ascii="Times New Roman" w:hAnsi="Times New Roman" w:cs="Times New Roman"/>
          <w:bCs/>
          <w:sz w:val="28"/>
          <w:szCs w:val="28"/>
        </w:rPr>
        <w:t>признанное</w:t>
      </w:r>
      <w:proofErr w:type="gramEnd"/>
      <w:r w:rsidRPr="007205E8">
        <w:rPr>
          <w:rFonts w:ascii="Times New Roman" w:hAnsi="Times New Roman" w:cs="Times New Roman"/>
          <w:bCs/>
          <w:sz w:val="28"/>
          <w:szCs w:val="28"/>
        </w:rPr>
        <w:t xml:space="preserve"> судом недееспособным или ограниченно дееспособным;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3) </w:t>
      </w:r>
      <w:proofErr w:type="gramStart"/>
      <w:r w:rsidRPr="007205E8">
        <w:rPr>
          <w:rFonts w:ascii="Times New Roman" w:hAnsi="Times New Roman" w:cs="Times New Roman"/>
          <w:bCs/>
          <w:sz w:val="28"/>
          <w:szCs w:val="28"/>
        </w:rPr>
        <w:t>имеющее</w:t>
      </w:r>
      <w:proofErr w:type="gramEnd"/>
      <w:r w:rsidRPr="007205E8">
        <w:rPr>
          <w:rFonts w:ascii="Times New Roman" w:hAnsi="Times New Roman" w:cs="Times New Roman"/>
          <w:bCs/>
          <w:sz w:val="28"/>
          <w:szCs w:val="28"/>
        </w:rPr>
        <w:t xml:space="preserve"> непогашенную или неснятую судимость.</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5. Срок полномочий старосты сельского населенного пункта составляет 5 лет.</w:t>
      </w:r>
      <w:r w:rsidR="00584097">
        <w:rPr>
          <w:rFonts w:ascii="Times New Roman" w:hAnsi="Times New Roman" w:cs="Times New Roman"/>
          <w:bCs/>
          <w:sz w:val="28"/>
          <w:szCs w:val="28"/>
        </w:rPr>
        <w:t xml:space="preserve"> </w:t>
      </w:r>
      <w:r w:rsidRPr="007205E8">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0" w:history="1">
        <w:r w:rsidRPr="007205E8">
          <w:rPr>
            <w:rFonts w:ascii="Times New Roman" w:hAnsi="Times New Roman" w:cs="Times New Roman"/>
            <w:bCs/>
            <w:sz w:val="28"/>
            <w:szCs w:val="28"/>
          </w:rPr>
          <w:t>пунктами 1</w:t>
        </w:r>
      </w:hyperlink>
      <w:r w:rsidRPr="007205E8">
        <w:rPr>
          <w:rFonts w:ascii="Times New Roman" w:hAnsi="Times New Roman" w:cs="Times New Roman"/>
          <w:bCs/>
          <w:sz w:val="28"/>
          <w:szCs w:val="28"/>
        </w:rPr>
        <w:t xml:space="preserve"> - </w:t>
      </w:r>
      <w:hyperlink r:id="rId11" w:history="1">
        <w:r w:rsidRPr="007205E8">
          <w:rPr>
            <w:rFonts w:ascii="Times New Roman" w:hAnsi="Times New Roman" w:cs="Times New Roman"/>
            <w:bCs/>
            <w:sz w:val="28"/>
            <w:szCs w:val="28"/>
          </w:rPr>
          <w:t xml:space="preserve">7 пункта 1 статьи </w:t>
        </w:r>
      </w:hyperlink>
      <w:r w:rsidRPr="007205E8">
        <w:rPr>
          <w:rFonts w:ascii="Times New Roman" w:hAnsi="Times New Roman" w:cs="Times New Roman"/>
          <w:bCs/>
          <w:sz w:val="28"/>
          <w:szCs w:val="28"/>
        </w:rPr>
        <w:t>39 настоящего Устава.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6. Староста сельского населенного пункта для решения возложенных на него задач:</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20. Публичные слушания, общественные обсуждения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 публичные слушания должны выноситься: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1) </w:t>
      </w:r>
      <w:r w:rsidRPr="007205E8">
        <w:rPr>
          <w:rFonts w:ascii="Times New Roman" w:hAnsi="Times New Roman" w:cs="Times New Roman"/>
          <w:bCs/>
          <w:sz w:val="28"/>
          <w:szCs w:val="28"/>
        </w:rPr>
        <w:t>проект устава</w:t>
      </w:r>
      <w:r w:rsidR="00584097">
        <w:rPr>
          <w:rFonts w:ascii="Times New Roman" w:hAnsi="Times New Roman" w:cs="Times New Roman"/>
          <w:bCs/>
          <w:sz w:val="28"/>
          <w:szCs w:val="28"/>
        </w:rPr>
        <w:t xml:space="preserve"> </w:t>
      </w:r>
      <w:r w:rsidRPr="007205E8">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2" w:history="1">
        <w:r w:rsidRPr="007205E8">
          <w:rPr>
            <w:rFonts w:ascii="Times New Roman" w:hAnsi="Times New Roman" w:cs="Times New Roman"/>
            <w:bCs/>
            <w:sz w:val="28"/>
            <w:szCs w:val="28"/>
          </w:rPr>
          <w:t>Конституции</w:t>
        </w:r>
      </w:hyperlink>
      <w:r w:rsidRPr="007205E8">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проект бюджета поселения и отчет о его исполнении;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3) </w:t>
      </w:r>
      <w:r w:rsidRPr="007205E8">
        <w:rPr>
          <w:rFonts w:ascii="Times New Roman" w:hAnsi="Times New Roman" w:cs="Times New Roman"/>
          <w:sz w:val="28"/>
          <w:szCs w:val="28"/>
        </w:rPr>
        <w:t>прое</w:t>
      </w:r>
      <w:proofErr w:type="gramStart"/>
      <w:r w:rsidRPr="007205E8">
        <w:rPr>
          <w:rFonts w:ascii="Times New Roman" w:hAnsi="Times New Roman" w:cs="Times New Roman"/>
          <w:sz w:val="28"/>
          <w:szCs w:val="28"/>
        </w:rPr>
        <w:t>кт стр</w:t>
      </w:r>
      <w:proofErr w:type="gramEnd"/>
      <w:r w:rsidRPr="007205E8">
        <w:rPr>
          <w:rFonts w:ascii="Times New Roman" w:hAnsi="Times New Roman" w:cs="Times New Roman"/>
          <w:sz w:val="28"/>
          <w:szCs w:val="28"/>
        </w:rPr>
        <w:t>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вопросы о преобразовании поселения, </w:t>
      </w:r>
      <w:r w:rsidRPr="007205E8">
        <w:rPr>
          <w:rFonts w:ascii="Times New Roman" w:hAnsi="Times New Roman" w:cs="Times New Roman"/>
          <w:sz w:val="28"/>
          <w:szCs w:val="28"/>
        </w:rPr>
        <w:t xml:space="preserve">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w:t>
      </w:r>
      <w:proofErr w:type="gramStart"/>
      <w:r w:rsidRPr="007205E8">
        <w:rPr>
          <w:rFonts w:ascii="Times New Roman" w:hAnsi="Times New Roman" w:cs="Times New Roman"/>
          <w:sz w:val="28"/>
          <w:szCs w:val="28"/>
        </w:rPr>
        <w:t>голосования</w:t>
      </w:r>
      <w:proofErr w:type="gramEnd"/>
      <w:r w:rsidRPr="007205E8">
        <w:rPr>
          <w:rFonts w:ascii="Times New Roman" w:hAnsi="Times New Roman" w:cs="Times New Roman"/>
          <w:sz w:val="28"/>
          <w:szCs w:val="28"/>
        </w:rPr>
        <w:t xml:space="preserve"> либо на сходах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публичных слушаний должно приниматься в сроки, установленные действующим законодательством</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законодательством</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w:t>
      </w:r>
      <w:r w:rsidRPr="007205E8">
        <w:rPr>
          <w:rFonts w:ascii="Times New Roman" w:eastAsia="Times New Roman" w:hAnsi="Times New Roman" w:cs="Times New Roman"/>
          <w:sz w:val="28"/>
          <w:szCs w:val="28"/>
        </w:rPr>
        <w:lastRenderedPageBreak/>
        <w:t>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Публичные слушания проводятся в сроки, установленные действующим законодательством</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муниципальными нормативными правовыми актами поселения.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Результаты публичных слушаний должны быть обнародованы в сроки, установленные действующим законодательством</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муниципальными нормативными правовыми актами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10. </w:t>
      </w:r>
      <w:proofErr w:type="gramStart"/>
      <w:r w:rsidRPr="007205E8">
        <w:rPr>
          <w:rFonts w:ascii="Times New Roman" w:eastAsia="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Советом поселения и должен</w:t>
      </w:r>
      <w:r w:rsidR="00584097">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11</w:t>
      </w:r>
      <w:r w:rsidR="00584097">
        <w:rPr>
          <w:rFonts w:ascii="Times New Roman" w:eastAsia="Times New Roman" w:hAnsi="Times New Roman" w:cs="Times New Roman"/>
          <w:sz w:val="28"/>
          <w:szCs w:val="28"/>
        </w:rPr>
        <w:t>.</w:t>
      </w:r>
      <w:r w:rsidRPr="007205E8">
        <w:rPr>
          <w:rFonts w:ascii="Times New Roman" w:hAnsi="Times New Roman" w:cs="Times New Roman"/>
          <w:sz w:val="28"/>
          <w:szCs w:val="28"/>
        </w:rPr>
        <w:t xml:space="preserve"> </w:t>
      </w:r>
      <w:proofErr w:type="gramStart"/>
      <w:r w:rsidRPr="007205E8">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205E8">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w:t>
      </w:r>
      <w:bookmarkStart w:id="2" w:name="_GoBack"/>
      <w:r w:rsidRPr="007205E8">
        <w:rPr>
          <w:rFonts w:ascii="Times New Roman" w:hAnsi="Times New Roman" w:cs="Times New Roman"/>
          <w:sz w:val="28"/>
          <w:szCs w:val="28"/>
        </w:rPr>
        <w:t xml:space="preserve"> Порядок организации и </w:t>
      </w:r>
      <w:proofErr w:type="gramStart"/>
      <w:r w:rsidRPr="007205E8">
        <w:rPr>
          <w:rFonts w:ascii="Times New Roman" w:hAnsi="Times New Roman" w:cs="Times New Roman"/>
          <w:sz w:val="28"/>
          <w:szCs w:val="28"/>
        </w:rPr>
        <w:t>проведения</w:t>
      </w:r>
      <w:proofErr w:type="gramEnd"/>
      <w:r w:rsidRPr="007205E8">
        <w:rPr>
          <w:rFonts w:ascii="Times New Roman" w:hAnsi="Times New Roman" w:cs="Times New Roman"/>
          <w:sz w:val="28"/>
          <w:szCs w:val="28"/>
        </w:rPr>
        <w:t xml:space="preserve">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bookmarkEnd w:id="2"/>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12. Порядок организации и проведения общественных обсуждений или публичных слушаний по снованиям, указанным в пункте 10 настоящей статьи  определяется</w:t>
      </w:r>
      <w:r w:rsidR="00584097">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Положением о публичных слушаниях, утверждаемым </w:t>
      </w:r>
      <w:r w:rsidRPr="007205E8">
        <w:rPr>
          <w:rFonts w:ascii="Times New Roman" w:eastAsia="Times New Roman" w:hAnsi="Times New Roman" w:cs="Times New Roman"/>
          <w:sz w:val="28"/>
          <w:szCs w:val="28"/>
        </w:rPr>
        <w:lastRenderedPageBreak/>
        <w:t>Советом поселения</w:t>
      </w:r>
      <w:r w:rsidRPr="007205E8">
        <w:rPr>
          <w:rFonts w:ascii="Times New Roman" w:hAnsi="Times New Roman" w:cs="Times New Roman"/>
          <w:sz w:val="28"/>
          <w:szCs w:val="28"/>
        </w:rPr>
        <w:t xml:space="preserve"> с учетом положений </w:t>
      </w:r>
      <w:hyperlink r:id="rId13" w:history="1">
        <w:r w:rsidRPr="007205E8">
          <w:rPr>
            <w:rFonts w:ascii="Times New Roman" w:hAnsi="Times New Roman" w:cs="Times New Roman"/>
            <w:sz w:val="28"/>
            <w:szCs w:val="28"/>
          </w:rPr>
          <w:t>законодательства</w:t>
        </w:r>
      </w:hyperlink>
      <w:r w:rsidRPr="007205E8">
        <w:rPr>
          <w:rFonts w:ascii="Times New Roman" w:hAnsi="Times New Roman" w:cs="Times New Roman"/>
          <w:sz w:val="28"/>
          <w:szCs w:val="28"/>
        </w:rPr>
        <w:t xml:space="preserve"> о градостроительной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21. Собрание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7205E8">
        <w:rPr>
          <w:rFonts w:ascii="Times New Roman" w:eastAsia="Times New Roman" w:hAnsi="Times New Roman" w:cs="Times New Roman"/>
          <w:sz w:val="28"/>
          <w:szCs w:val="28"/>
        </w:rPr>
        <w:t>на части территории</w:t>
      </w:r>
      <w:proofErr w:type="gramEnd"/>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r w:rsidR="00584097" w:rsidRPr="007205E8">
        <w:rPr>
          <w:rFonts w:ascii="Times New Roman" w:eastAsia="Times New Roman" w:hAnsi="Times New Roman" w:cs="Times New Roman"/>
          <w:sz w:val="28"/>
          <w:szCs w:val="28"/>
        </w:rPr>
        <w:t>позднее,</w:t>
      </w:r>
      <w:r w:rsidRPr="007205E8">
        <w:rPr>
          <w:rFonts w:ascii="Times New Roman" w:eastAsia="Times New Roman" w:hAnsi="Times New Roman" w:cs="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22. Конференция граждан (собрание делегатов)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Конференция граждан (собрание делегатов) осуществляет полномочия собрания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23. Опрос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Опрос граждан проводится на всей территории или </w:t>
      </w:r>
      <w:proofErr w:type="gramStart"/>
      <w:r w:rsidRPr="007205E8">
        <w:rPr>
          <w:rFonts w:ascii="Times New Roman" w:eastAsia="Times New Roman" w:hAnsi="Times New Roman" w:cs="Times New Roman"/>
          <w:sz w:val="28"/>
          <w:szCs w:val="28"/>
        </w:rPr>
        <w:t>на части территории</w:t>
      </w:r>
      <w:proofErr w:type="gramEnd"/>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Результаты опроса носят рекомендательный характер.</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Опрос граждан проводится по инициативе: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Совета поселения или Главы поселения  – по вопросам местного значения;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584097">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соответствии с законом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дата и сроки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lastRenderedPageBreak/>
        <w:t>2) формулировка вопроса (вопросов), предлагаемого (предлагаемых) при проведении опроса;</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методика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форма опросного листа;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5F3482" w:rsidRPr="007205E8" w:rsidRDefault="005F3482" w:rsidP="005F3482">
      <w:pPr>
        <w:tabs>
          <w:tab w:val="left" w:pos="2700"/>
        </w:tabs>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ab/>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7205E8">
        <w:rPr>
          <w:rFonts w:ascii="Times New Roman" w:eastAsia="Times New Roman" w:hAnsi="Times New Roman" w:cs="Times New Roman"/>
          <w:b/>
          <w:bCs/>
          <w:sz w:val="28"/>
          <w:szCs w:val="28"/>
        </w:rPr>
        <w:t xml:space="preserve">Статья 24. </w:t>
      </w:r>
      <w:r w:rsidRPr="007205E8">
        <w:rPr>
          <w:rFonts w:ascii="Times New Roman" w:hAnsi="Times New Roman" w:cs="Times New Roman"/>
          <w:b/>
          <w:bCs/>
          <w:sz w:val="28"/>
          <w:szCs w:val="28"/>
        </w:rPr>
        <w:t>Сход граждан</w:t>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w:t>
      </w:r>
      <w:r w:rsidRPr="007205E8">
        <w:rPr>
          <w:rFonts w:ascii="Times New Roman" w:eastAsia="Times New Roman" w:hAnsi="Times New Roman" w:cs="Times New Roman"/>
          <w:sz w:val="28"/>
          <w:szCs w:val="28"/>
        </w:rPr>
        <w:tab/>
        <w:t xml:space="preserve">в населенном пункте по вопросу изменения границ поселения в </w:t>
      </w:r>
      <w:proofErr w:type="gramStart"/>
      <w:r w:rsidRPr="007205E8">
        <w:rPr>
          <w:rFonts w:ascii="Times New Roman" w:eastAsia="Times New Roman" w:hAnsi="Times New Roman" w:cs="Times New Roman"/>
          <w:sz w:val="28"/>
          <w:szCs w:val="28"/>
        </w:rPr>
        <w:t>состав</w:t>
      </w:r>
      <w:proofErr w:type="gramEnd"/>
      <w:r w:rsidRPr="007205E8">
        <w:rPr>
          <w:rFonts w:ascii="Times New Roman" w:eastAsia="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w:t>
      </w:r>
      <w:r w:rsidRPr="007205E8">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w:t>
      </w:r>
      <w:r w:rsidRPr="007205E8">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Жители населенного пункта заблаговременно оповещаются о времени и месте проведения схода</w:t>
      </w:r>
      <w:r w:rsidR="00584097">
        <w:rPr>
          <w:rFonts w:ascii="Times New Roman" w:eastAsia="Times New Roman" w:hAnsi="Times New Roman" w:cs="Times New Roman"/>
          <w:sz w:val="28"/>
          <w:szCs w:val="28"/>
        </w:rPr>
        <w:t xml:space="preserve"> граждан, заблаговременно </w:t>
      </w:r>
      <w:proofErr w:type="spellStart"/>
      <w:r w:rsidR="00584097">
        <w:rPr>
          <w:rFonts w:ascii="Times New Roman" w:eastAsia="Times New Roman" w:hAnsi="Times New Roman" w:cs="Times New Roman"/>
          <w:sz w:val="28"/>
          <w:szCs w:val="28"/>
        </w:rPr>
        <w:t>ознака</w:t>
      </w:r>
      <w:r w:rsidRPr="007205E8">
        <w:rPr>
          <w:rFonts w:ascii="Times New Roman" w:eastAsia="Times New Roman" w:hAnsi="Times New Roman" w:cs="Times New Roman"/>
          <w:sz w:val="28"/>
          <w:szCs w:val="28"/>
        </w:rPr>
        <w:t>мливаются</w:t>
      </w:r>
      <w:proofErr w:type="spellEnd"/>
      <w:r w:rsidRPr="007205E8">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26. Другие формы непосредственного осуществления жителями поселения местного самоуправления и участия в его осуществлении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III. СОВЕТ ПОСЕЛЕНИЯ</w:t>
      </w:r>
    </w:p>
    <w:p w:rsidR="005F3482" w:rsidRPr="007205E8" w:rsidRDefault="005F3482" w:rsidP="005F3482">
      <w:pPr>
        <w:spacing w:after="0" w:line="240" w:lineRule="auto"/>
        <w:ind w:firstLine="709"/>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является постоянно действующим выборным</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Совета поселения - Совет </w:t>
      </w:r>
      <w:proofErr w:type="spellStart"/>
      <w:r w:rsidR="00584097">
        <w:rPr>
          <w:rFonts w:ascii="Times New Roman" w:eastAsia="Times New Roman" w:hAnsi="Times New Roman" w:cs="Times New Roman"/>
          <w:sz w:val="28"/>
          <w:szCs w:val="28"/>
        </w:rPr>
        <w:t>Саврушского</w:t>
      </w:r>
      <w:proofErr w:type="spellEnd"/>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сельского поселения</w:t>
      </w:r>
      <w:r w:rsidR="00584097">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Срок полномочий Совета поселения – 5 лет.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Совет поселения</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подотчетен и подконтролен жителям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Совет поселения имеет печать, бланки со своим наименованием.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28. Состав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состоит из 10 депутатов, избираемых на муниципальных выборах.</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lastRenderedPageBreak/>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29. Статус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7205E8">
        <w:rPr>
          <w:rFonts w:ascii="Times New Roman" w:eastAsia="Times New Roman" w:hAnsi="Times New Roman" w:cs="Times New Roman"/>
          <w:sz w:val="28"/>
          <w:szCs w:val="28"/>
        </w:rPr>
        <w:t>начала работы Совета Поселения нового созыва</w:t>
      </w:r>
      <w:proofErr w:type="gramEnd"/>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 угрозе возникновения конфликта интересо</w:t>
      </w:r>
      <w:proofErr w:type="gramStart"/>
      <w:r w:rsidRPr="007205E8">
        <w:rPr>
          <w:rFonts w:ascii="Times New Roman" w:eastAsia="Times New Roman" w:hAnsi="Times New Roman" w:cs="Times New Roman"/>
          <w:sz w:val="28"/>
          <w:szCs w:val="28"/>
        </w:rPr>
        <w:t>в-</w:t>
      </w:r>
      <w:proofErr w:type="gramEnd"/>
      <w:r w:rsidRPr="007205E8">
        <w:rPr>
          <w:rFonts w:ascii="Times New Roman" w:eastAsia="Times New Roman" w:hAnsi="Times New Roman" w:cs="Times New Roman"/>
          <w:sz w:val="28"/>
          <w:szCs w:val="28"/>
        </w:rPr>
        <w:t xml:space="preserve">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соблюдать установленные в Совете</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правила публичных выступлений;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6. </w:t>
      </w:r>
      <w:r w:rsidRPr="007205E8">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7205E8">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6"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7205E8">
        <w:rPr>
          <w:rFonts w:ascii="Times New Roman" w:hAnsi="Times New Roman" w:cs="Times New Roman"/>
          <w:sz w:val="28"/>
          <w:szCs w:val="28"/>
        </w:rPr>
        <w:t xml:space="preserve"> их доходам", Федеральным </w:t>
      </w:r>
      <w:hyperlink r:id="rId17"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8. </w:t>
      </w:r>
      <w:proofErr w:type="gramStart"/>
      <w:r w:rsidRPr="007205E8">
        <w:rPr>
          <w:rFonts w:ascii="Times New Roman" w:hAnsi="Times New Roman" w:cs="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8"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9"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7мая2013</w:t>
      </w:r>
      <w:proofErr w:type="gramEnd"/>
      <w:r w:rsidRPr="007205E8">
        <w:rPr>
          <w:rFonts w:ascii="Times New Roman" w:hAnsi="Times New Roman" w:cs="Times New Roman"/>
          <w:sz w:val="28"/>
          <w:szCs w:val="28"/>
        </w:rPr>
        <w:t xml:space="preserve"> </w:t>
      </w:r>
      <w:proofErr w:type="gramStart"/>
      <w:r w:rsidRPr="007205E8">
        <w:rPr>
          <w:rFonts w:ascii="Times New Roman" w:hAnsi="Times New Roman" w:cs="Times New Roman"/>
          <w:sz w:val="28"/>
          <w:szCs w:val="28"/>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w:t>
      </w:r>
      <w:proofErr w:type="spellStart"/>
      <w:r w:rsidRPr="007205E8">
        <w:rPr>
          <w:rFonts w:ascii="Times New Roman" w:hAnsi="Times New Roman" w:cs="Times New Roman"/>
          <w:sz w:val="28"/>
          <w:szCs w:val="28"/>
        </w:rPr>
        <w:t>Аксубаевского</w:t>
      </w:r>
      <w:proofErr w:type="spellEnd"/>
      <w:r w:rsidR="00584097">
        <w:rPr>
          <w:rFonts w:ascii="Times New Roman" w:hAnsi="Times New Roman" w:cs="Times New Roman"/>
          <w:sz w:val="28"/>
          <w:szCs w:val="28"/>
        </w:rPr>
        <w:t xml:space="preserve"> </w:t>
      </w:r>
      <w:r w:rsidRPr="007205E8">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lastRenderedPageBreak/>
        <w:t xml:space="preserve">10. </w:t>
      </w:r>
      <w:proofErr w:type="gramStart"/>
      <w:r w:rsidRPr="007205E8">
        <w:rPr>
          <w:rFonts w:ascii="Times New Roman" w:hAnsi="Times New Roman" w:cs="Times New Roman"/>
          <w:sz w:val="28"/>
          <w:szCs w:val="28"/>
        </w:rPr>
        <w:t>Встречи депутата с избирателями проводятся в помещениях, специально отведенных местах, а также на внутри</w:t>
      </w:r>
      <w:r w:rsidR="00584097">
        <w:rPr>
          <w:rFonts w:ascii="Times New Roman" w:hAnsi="Times New Roman" w:cs="Times New Roman"/>
          <w:sz w:val="28"/>
          <w:szCs w:val="28"/>
        </w:rPr>
        <w:t xml:space="preserve"> </w:t>
      </w:r>
      <w:r w:rsidRPr="007205E8">
        <w:rPr>
          <w:rFonts w:ascii="Times New Roman" w:hAnsi="Times New Roman" w:cs="Times New Roman"/>
          <w:sz w:val="28"/>
          <w:szCs w:val="28"/>
        </w:rPr>
        <w:t>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205E8">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sidRPr="007205E8">
        <w:rPr>
          <w:rFonts w:ascii="Times New Roman" w:hAnsi="Times New Roman" w:cs="Times New Roman"/>
          <w:sz w:val="28"/>
          <w:szCs w:val="28"/>
          <w:highlight w:val="cyan"/>
        </w:rPr>
        <w:t>.</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7205E8"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w:t>
      </w:r>
      <w:r w:rsidR="00584097">
        <w:rPr>
          <w:rFonts w:ascii="Times New Roman" w:eastAsia="Times New Roman" w:hAnsi="Times New Roman" w:cs="Times New Roman"/>
          <w:b/>
          <w:sz w:val="28"/>
          <w:szCs w:val="28"/>
        </w:rPr>
        <w:t xml:space="preserve"> </w:t>
      </w:r>
      <w:r w:rsidRPr="007205E8">
        <w:rPr>
          <w:rFonts w:ascii="Times New Roman" w:eastAsia="Times New Roman" w:hAnsi="Times New Roman" w:cs="Times New Roman"/>
          <w:b/>
          <w:sz w:val="28"/>
          <w:szCs w:val="28"/>
        </w:rPr>
        <w:t>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1"/>
      <w:r w:rsidRPr="007205E8">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2"/>
      <w:bookmarkEnd w:id="3"/>
      <w:r w:rsidRPr="007205E8">
        <w:rPr>
          <w:rFonts w:ascii="Times New Roman" w:eastAsia="Times New Roman" w:hAnsi="Times New Roman" w:cs="Times New Roman"/>
          <w:sz w:val="28"/>
          <w:szCs w:val="28"/>
        </w:rPr>
        <w:t xml:space="preserve">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w:t>
      </w:r>
      <w:r w:rsidRPr="007205E8">
        <w:rPr>
          <w:rFonts w:ascii="Times New Roman" w:eastAsia="Times New Roman" w:hAnsi="Times New Roman" w:cs="Times New Roman"/>
          <w:sz w:val="28"/>
          <w:szCs w:val="28"/>
        </w:rPr>
        <w:lastRenderedPageBreak/>
        <w:t>по уплате налогов и обязательных платежей, в соответствии с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5" w:name="sub_2013"/>
      <w:bookmarkEnd w:id="4"/>
      <w:r w:rsidRPr="007205E8">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5"/>
      <w:bookmarkEnd w:id="6"/>
      <w:r w:rsidRPr="007205E8">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6"/>
      <w:bookmarkEnd w:id="7"/>
      <w:r w:rsidRPr="007205E8">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7"/>
      <w:bookmarkEnd w:id="8"/>
      <w:r w:rsidRPr="007205E8">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8"/>
      <w:bookmarkEnd w:id="9"/>
      <w:r w:rsidRPr="007205E8">
        <w:rPr>
          <w:rFonts w:ascii="Times New Roman" w:eastAsia="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9"/>
      <w:bookmarkEnd w:id="10"/>
      <w:r w:rsidRPr="007205E8">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0"/>
      <w:bookmarkEnd w:id="11"/>
      <w:r w:rsidRPr="007205E8">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1"/>
      <w:bookmarkEnd w:id="12"/>
      <w:r w:rsidRPr="007205E8">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112"/>
      <w:bookmarkEnd w:id="13"/>
      <w:r w:rsidRPr="007205E8">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5" w:name="sub_202"/>
      <w:bookmarkEnd w:id="14"/>
      <w:r w:rsidRPr="007205E8">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7205E8">
          <w:rPr>
            <w:rFonts w:ascii="Times New Roman" w:eastAsia="Times New Roman" w:hAnsi="Times New Roman" w:cs="Times New Roman"/>
            <w:sz w:val="28"/>
            <w:szCs w:val="28"/>
          </w:rPr>
          <w:t>пунктами 1-4</w:t>
        </w:r>
      </w:hyperlink>
      <w:r w:rsidRPr="007205E8">
        <w:rPr>
          <w:rFonts w:ascii="Times New Roman" w:eastAsia="Times New Roman" w:hAnsi="Times New Roman" w:cs="Times New Roman"/>
          <w:sz w:val="28"/>
          <w:szCs w:val="28"/>
        </w:rPr>
        <w:t xml:space="preserve"> и </w:t>
      </w:r>
      <w:hyperlink w:anchor="sub_20110" w:history="1">
        <w:r w:rsidRPr="007205E8">
          <w:rPr>
            <w:rFonts w:ascii="Times New Roman" w:eastAsia="Times New Roman" w:hAnsi="Times New Roman" w:cs="Times New Roman"/>
            <w:sz w:val="28"/>
            <w:szCs w:val="28"/>
          </w:rPr>
          <w:t xml:space="preserve">10 части </w:t>
        </w:r>
      </w:hyperlink>
      <w:r w:rsidRPr="007205E8">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4.Гарантии осуществления полномочий лицам, замещающим муниципальные должности, финансируются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Совета поселения отчитывается перед избирателями о своей работе не реже одного раза в год, периодически информирует их о работе</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Совета поселения, а также не реже одного раза в месяц проводит прием избирателей.</w:t>
      </w:r>
    </w:p>
    <w:p w:rsidR="005F3482" w:rsidRPr="007205E8"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F3482" w:rsidRPr="007205E8" w:rsidRDefault="005F3482" w:rsidP="00584097">
      <w:pPr>
        <w:autoSpaceDE w:val="0"/>
        <w:autoSpaceDN w:val="0"/>
        <w:adjustRightInd w:val="0"/>
        <w:spacing w:after="0" w:line="240" w:lineRule="auto"/>
        <w:ind w:firstLine="539"/>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 5. </w:t>
      </w:r>
      <w:r w:rsidRPr="007205E8">
        <w:rPr>
          <w:rFonts w:ascii="Times New Roman CYR" w:eastAsia="Times New Roman" w:hAnsi="Times New Roman CYR" w:cs="Times New Roman CYR"/>
          <w:sz w:val="28"/>
          <w:szCs w:val="28"/>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sidRPr="007205E8">
        <w:rPr>
          <w:rFonts w:ascii="Times New Roman CYR" w:eastAsia="Times New Roman" w:hAnsi="Times New Roman CYR" w:cs="Times New Roman CYR"/>
          <w:sz w:val="28"/>
          <w:szCs w:val="28"/>
        </w:rPr>
        <w:t>и(</w:t>
      </w:r>
      <w:proofErr w:type="gramEnd"/>
      <w:r w:rsidRPr="007205E8">
        <w:rPr>
          <w:rFonts w:ascii="Times New Roman CYR" w:eastAsia="Times New Roman" w:hAnsi="Times New Roman CYR" w:cs="Times New Roman CYR"/>
          <w:sz w:val="28"/>
          <w:szCs w:val="28"/>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5F3482" w:rsidRPr="007205E8" w:rsidRDefault="005F3482" w:rsidP="00584097">
      <w:pPr>
        <w:autoSpaceDE w:val="0"/>
        <w:autoSpaceDN w:val="0"/>
        <w:adjustRightInd w:val="0"/>
        <w:spacing w:after="0" w:line="240" w:lineRule="auto"/>
        <w:ind w:firstLine="539"/>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6. </w:t>
      </w:r>
      <w:r w:rsidRPr="007205E8">
        <w:rPr>
          <w:rFonts w:ascii="Times New Roman CYR" w:eastAsia="Times New Roman" w:hAnsi="Times New Roman CYR" w:cs="Times New Roman CYR"/>
          <w:sz w:val="28"/>
          <w:szCs w:val="28"/>
        </w:rPr>
        <w:t xml:space="preserve">Органы местного самоуправления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7. </w:t>
      </w:r>
      <w:r w:rsidRPr="007205E8">
        <w:rPr>
          <w:rFonts w:ascii="Times New Roman CYR" w:eastAsia="Times New Roman" w:hAnsi="Times New Roman CYR" w:cs="Times New Roman CYR"/>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w:t>
      </w:r>
      <w:r w:rsidRPr="007205E8">
        <w:rPr>
          <w:rFonts w:ascii="Times New Roman CYR" w:eastAsia="Times New Roman" w:hAnsi="Times New Roman CYR" w:cs="Times New Roman CYR"/>
          <w:sz w:val="28"/>
          <w:szCs w:val="28"/>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sidRPr="007205E8">
        <w:rPr>
          <w:rFonts w:ascii="Times New Roman CYR" w:eastAsia="Times New Roman" w:hAnsi="Times New Roman CYR" w:cs="Times New Roman CYR"/>
          <w:sz w:val="28"/>
          <w:szCs w:val="28"/>
        </w:rPr>
        <w:lastRenderedPageBreak/>
        <w:t>административную ответственность в соответствии с законодательством Российской Федерации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33. Компетенция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компетенции Совета поселения находятся: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утверждение бюджета поселения и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назначение местного референдума;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избрание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избрание заместителя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назначение членов Избирательной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16) определение порядка управления и распоряжения имуществом, находящимся в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формирование Ревизионной комиссии</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21) принятие решения об удалении главы поселения в отставку;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22)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7205E8"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30) учреждение собственных средств массовой информации;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31) толкование решений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33) утверждение положения о Совете</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34. Порядок работы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пять дней, а внеочередного заседания - не позднее чем за один день, до его проведения.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35. Организация деятельности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Организацию деятельности Совета поселения осуществляет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осуществляет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w:t>
      </w:r>
      <w:proofErr w:type="gramStart"/>
      <w:r w:rsidRPr="007205E8">
        <w:rPr>
          <w:rFonts w:ascii="Times New Roman" w:eastAsia="Times New Roman" w:hAnsi="Times New Roman" w:cs="Times New Roman"/>
          <w:sz w:val="28"/>
          <w:szCs w:val="28"/>
        </w:rPr>
        <w:t xml:space="preserve">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w:t>
      </w:r>
      <w:r w:rsidRPr="007205E8">
        <w:rPr>
          <w:rFonts w:ascii="Times New Roman" w:eastAsia="Times New Roman" w:hAnsi="Times New Roman" w:cs="Times New Roman"/>
          <w:sz w:val="28"/>
          <w:szCs w:val="28"/>
        </w:rPr>
        <w:lastRenderedPageBreak/>
        <w:t>незамедлительно принять меры для устранения нарушений и привлечения виновных лиц к</w:t>
      </w:r>
      <w:proofErr w:type="gramEnd"/>
      <w:r w:rsidRPr="007205E8">
        <w:rPr>
          <w:rFonts w:ascii="Times New Roman" w:eastAsia="Times New Roman" w:hAnsi="Times New Roman" w:cs="Times New Roman"/>
          <w:sz w:val="28"/>
          <w:szCs w:val="28"/>
        </w:rPr>
        <w:t xml:space="preserve"> ответственности.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r w:rsidR="00584097">
        <w:rPr>
          <w:rFonts w:ascii="Times New Roman" w:eastAsia="Times New Roman" w:hAnsi="Times New Roman" w:cs="Times New Roman"/>
          <w:sz w:val="28"/>
          <w:szCs w:val="28"/>
          <w:lang w:val="tt-RU"/>
        </w:rPr>
        <w:t xml:space="preserve">Совет </w:t>
      </w:r>
      <w:r w:rsidR="00584097" w:rsidRPr="007205E8">
        <w:rPr>
          <w:rFonts w:ascii="Times New Roman" w:eastAsia="Times New Roman" w:hAnsi="Times New Roman" w:cs="Times New Roman"/>
          <w:sz w:val="28"/>
          <w:szCs w:val="28"/>
        </w:rPr>
        <w:t>поселения</w:t>
      </w:r>
      <w:r w:rsidRPr="007205E8">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7205E8"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также прекращаются в случае: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1)принятия Советом поселения решения о самороспуске;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течение первого года после избрания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7205E8">
        <w:rPr>
          <w:rFonts w:ascii="Times New Roman" w:eastAsia="Times New Roman" w:hAnsi="Times New Roman" w:cs="Times New Roman"/>
          <w:sz w:val="28"/>
          <w:szCs w:val="28"/>
        </w:rPr>
        <w:t>инициатива</w:t>
      </w:r>
      <w:proofErr w:type="gramEnd"/>
      <w:r w:rsidRPr="007205E8">
        <w:rPr>
          <w:rFonts w:ascii="Times New Roman" w:eastAsia="Times New Roman" w:hAnsi="Times New Roman" w:cs="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депутата Совета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05E8">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в иных случаях, установленных федеральным законодательством.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Полномочия депутата, осуществляющего свои полномочия прекращаются</w:t>
      </w:r>
      <w:proofErr w:type="gramEnd"/>
      <w:r w:rsidRPr="007205E8">
        <w:rPr>
          <w:rFonts w:ascii="Times New Roman" w:eastAsia="Times New Roman" w:hAnsi="Times New Roman" w:cs="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lastRenderedPageBreak/>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7205E8" w:rsidRDefault="005F3482" w:rsidP="005F3482">
      <w:pPr>
        <w:spacing w:after="0" w:line="240" w:lineRule="auto"/>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IV.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является высшим должностным лицом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Официальное наименование должности </w:t>
      </w:r>
      <w:r w:rsidR="00584097">
        <w:rPr>
          <w:rFonts w:ascii="Times New Roman" w:eastAsia="Times New Roman" w:hAnsi="Times New Roman" w:cs="Times New Roman"/>
          <w:sz w:val="28"/>
          <w:szCs w:val="28"/>
        </w:rPr>
        <w:t xml:space="preserve">Главы поселения – Глава </w:t>
      </w:r>
      <w:proofErr w:type="spellStart"/>
      <w:r w:rsidR="00584097">
        <w:rPr>
          <w:rFonts w:ascii="Times New Roman" w:eastAsia="Times New Roman" w:hAnsi="Times New Roman" w:cs="Times New Roman"/>
          <w:sz w:val="28"/>
          <w:szCs w:val="28"/>
        </w:rPr>
        <w:t>Саврушского</w:t>
      </w:r>
      <w:proofErr w:type="spellEnd"/>
      <w:r w:rsidRPr="007205E8">
        <w:rPr>
          <w:rFonts w:ascii="Times New Roman" w:eastAsia="Times New Roman" w:hAnsi="Times New Roman" w:cs="Times New Roman"/>
          <w:sz w:val="28"/>
          <w:szCs w:val="28"/>
        </w:rPr>
        <w:t xml:space="preserve"> сельского поселения</w:t>
      </w:r>
      <w:r w:rsidR="00584097">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Глава поселения по должности является депутатом Совета </w:t>
      </w:r>
      <w:proofErr w:type="spellStart"/>
      <w:r w:rsidR="00584097">
        <w:rPr>
          <w:rFonts w:ascii="Times New Roman" w:eastAsia="Times New Roman" w:hAnsi="Times New Roman" w:cs="Times New Roman"/>
          <w:sz w:val="28"/>
          <w:szCs w:val="28"/>
        </w:rPr>
        <w:t>Саврушского</w:t>
      </w:r>
      <w:proofErr w:type="spellEnd"/>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 сельского поселения</w:t>
      </w:r>
      <w:r w:rsidR="00584097">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 района.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42. Порядок избрания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После избрания Глава поселения приносит следующую присягу: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"Клянусь при осуществлении возложенных на меня высоких обязанностей Главы </w:t>
      </w:r>
      <w:proofErr w:type="spellStart"/>
      <w:r w:rsidR="00584097">
        <w:rPr>
          <w:rFonts w:ascii="Times New Roman" w:eastAsia="Times New Roman" w:hAnsi="Times New Roman" w:cs="Times New Roman"/>
          <w:sz w:val="28"/>
          <w:szCs w:val="28"/>
        </w:rPr>
        <w:t>Саврушского</w:t>
      </w:r>
      <w:proofErr w:type="spellEnd"/>
      <w:r w:rsidRPr="007205E8">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584097">
        <w:rPr>
          <w:rFonts w:ascii="Times New Roman" w:eastAsia="Times New Roman" w:hAnsi="Times New Roman" w:cs="Times New Roman"/>
          <w:sz w:val="28"/>
          <w:szCs w:val="28"/>
        </w:rPr>
        <w:t>Саврушского</w:t>
      </w:r>
      <w:proofErr w:type="spellEnd"/>
      <w:r w:rsidRPr="007205E8">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proofErr w:type="spellStart"/>
      <w:r w:rsidR="00584097">
        <w:rPr>
          <w:rFonts w:ascii="Times New Roman" w:eastAsia="Times New Roman" w:hAnsi="Times New Roman" w:cs="Times New Roman"/>
          <w:sz w:val="28"/>
          <w:szCs w:val="28"/>
        </w:rPr>
        <w:t>Саврушского</w:t>
      </w:r>
      <w:proofErr w:type="spellEnd"/>
      <w:r w:rsidRPr="007205E8">
        <w:rPr>
          <w:rFonts w:ascii="Times New Roman" w:eastAsia="Times New Roman" w:hAnsi="Times New Roman" w:cs="Times New Roman"/>
          <w:sz w:val="28"/>
          <w:szCs w:val="28"/>
        </w:rPr>
        <w:t xml:space="preserve"> сельского поселения, защиты прав и свобод человека и гражданина</w:t>
      </w:r>
      <w:proofErr w:type="gramStart"/>
      <w:r w:rsidRPr="007205E8">
        <w:rPr>
          <w:rFonts w:ascii="Times New Roman" w:eastAsia="Times New Roman" w:hAnsi="Times New Roman" w:cs="Times New Roman"/>
          <w:sz w:val="28"/>
          <w:szCs w:val="28"/>
        </w:rPr>
        <w:t>."</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43. Статус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Глава поселения работает на постоянной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неосвобожденной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Глава поселения в своей деятельности </w:t>
      </w:r>
      <w:proofErr w:type="gramStart"/>
      <w:r w:rsidRPr="007205E8">
        <w:rPr>
          <w:rFonts w:ascii="Times New Roman" w:eastAsia="Times New Roman" w:hAnsi="Times New Roman" w:cs="Times New Roman"/>
          <w:sz w:val="28"/>
          <w:szCs w:val="28"/>
        </w:rPr>
        <w:t>подконтролен</w:t>
      </w:r>
      <w:proofErr w:type="gramEnd"/>
      <w:r w:rsidRPr="007205E8">
        <w:rPr>
          <w:rFonts w:ascii="Times New Roman" w:eastAsia="Times New Roman" w:hAnsi="Times New Roman" w:cs="Times New Roman"/>
          <w:sz w:val="28"/>
          <w:szCs w:val="28"/>
        </w:rPr>
        <w:t xml:space="preserve"> и подотчетен жителям поселения и Совету поселения в соответствии с федеральным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7205E8">
        <w:rPr>
          <w:rFonts w:ascii="Times New Roman" w:hAnsi="Times New Roman" w:cs="Times New Roman"/>
          <w:bCs/>
          <w:sz w:val="28"/>
          <w:szCs w:val="28"/>
        </w:rPr>
        <w:t xml:space="preserve">Федеральным </w:t>
      </w:r>
      <w:hyperlink r:id="rId21"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2"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7 мая 2013 года № 79-ФЗ "О запрете отдельным категориям лиц открывать и</w:t>
      </w:r>
      <w:proofErr w:type="gramEnd"/>
      <w:r w:rsidRPr="007205E8">
        <w:rPr>
          <w:rFonts w:ascii="Times New Roman" w:hAnsi="Times New Roman" w:cs="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7205E8">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44.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7205E8">
        <w:rPr>
          <w:rFonts w:ascii="Times New Roman" w:hAnsi="Times New Roman" w:cs="Times New Roman"/>
          <w:sz w:val="28"/>
          <w:szCs w:val="28"/>
        </w:rPr>
        <w:t>вправе требовать созыва внеочередного заседания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7205E8"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 xml:space="preserve">подписывает и обеспечивает опубликование и обнародование в порядке, установленном настоящим Уставом, нормативных правовых актов, </w:t>
      </w:r>
      <w:r w:rsidRPr="007205E8">
        <w:rPr>
          <w:rFonts w:ascii="Times New Roman" w:hAnsi="Times New Roman" w:cs="Times New Roman"/>
          <w:sz w:val="28"/>
          <w:szCs w:val="28"/>
        </w:rPr>
        <w:lastRenderedPageBreak/>
        <w:t>принятых Советом</w:t>
      </w:r>
      <w:r w:rsidR="00584097">
        <w:rPr>
          <w:rFonts w:ascii="Times New Roman" w:hAnsi="Times New Roman" w:cs="Times New Roman"/>
          <w:sz w:val="28"/>
          <w:szCs w:val="28"/>
        </w:rPr>
        <w:t xml:space="preserve"> </w:t>
      </w:r>
      <w:r w:rsidRPr="007205E8">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w:t>
      </w:r>
      <w:r w:rsidR="0058409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отчеты об их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205E8">
        <w:rPr>
          <w:rFonts w:ascii="Times New Roman" w:hAnsi="Times New Roman" w:cs="Times New Roman"/>
          <w:sz w:val="28"/>
          <w:szCs w:val="28"/>
        </w:rPr>
        <w:t>контроль за</w:t>
      </w:r>
      <w:proofErr w:type="gramEnd"/>
      <w:r w:rsidRPr="007205E8">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7205E8"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t>осуществляет иные полн</w:t>
      </w:r>
      <w:r w:rsidR="00584097">
        <w:rPr>
          <w:rFonts w:ascii="Times New Roman" w:hAnsi="Times New Roman" w:cs="Times New Roman"/>
          <w:sz w:val="28"/>
          <w:szCs w:val="28"/>
        </w:rPr>
        <w:t xml:space="preserve">омочия, отнесенные федеральными </w:t>
      </w:r>
      <w:r w:rsidRPr="007205E8">
        <w:rPr>
          <w:rFonts w:ascii="Times New Roman" w:hAnsi="Times New Roman" w:cs="Times New Roman"/>
          <w:sz w:val="28"/>
          <w:szCs w:val="28"/>
        </w:rPr>
        <w:t>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45. Заместитель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205E8">
        <w:rPr>
          <w:rFonts w:ascii="Times New Roman" w:eastAsia="Times New Roman" w:hAnsi="Times New Roman" w:cs="Times New Roman"/>
          <w:sz w:val="28"/>
          <w:szCs w:val="28"/>
        </w:rPr>
        <w:t>осуществляет обязанности</w:t>
      </w:r>
      <w:proofErr w:type="gramEnd"/>
      <w:r w:rsidRPr="007205E8">
        <w:rPr>
          <w:rFonts w:ascii="Times New Roman" w:eastAsia="Times New Roman" w:hAnsi="Times New Roman" w:cs="Times New Roman"/>
          <w:sz w:val="28"/>
          <w:szCs w:val="28"/>
        </w:rPr>
        <w:t xml:space="preserve"> главы поселения.</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Заместитель главы поселения осуществляет свои полномочия на неосвобожденной основе.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Главы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удаления в отставку в соответствии со статьей 74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lastRenderedPageBreak/>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05E8">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несоблюдения ограничений, установленных Федеральным законом от</w:t>
      </w:r>
      <w:proofErr w:type="gramStart"/>
      <w:r w:rsidRPr="007205E8">
        <w:rPr>
          <w:rFonts w:ascii="Times New Roman" w:eastAsia="Times New Roman" w:hAnsi="Times New Roman" w:cs="Times New Roman"/>
          <w:sz w:val="28"/>
          <w:szCs w:val="28"/>
        </w:rPr>
        <w:t>6</w:t>
      </w:r>
      <w:proofErr w:type="gramEnd"/>
      <w:r w:rsidRPr="007205E8">
        <w:rPr>
          <w:rFonts w:ascii="Times New Roman" w:eastAsia="Times New Roman" w:hAnsi="Times New Roman" w:cs="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584097" w:rsidRDefault="005F3482" w:rsidP="005F3482">
      <w:pPr>
        <w:spacing w:after="0" w:line="240" w:lineRule="auto"/>
        <w:ind w:firstLine="567"/>
        <w:jc w:val="both"/>
        <w:rPr>
          <w:rFonts w:ascii="Times New Roman" w:eastAsia="Times New Roman" w:hAnsi="Times New Roman" w:cs="Times New Roman"/>
          <w:sz w:val="28"/>
          <w:szCs w:val="28"/>
        </w:rPr>
      </w:pPr>
      <w:r w:rsidRPr="00584097">
        <w:rPr>
          <w:rFonts w:ascii="Times New Roman" w:eastAsia="Times New Roman" w:hAnsi="Times New Roman" w:cs="Times New Roman"/>
          <w:sz w:val="28"/>
          <w:szCs w:val="28"/>
        </w:rPr>
        <w:t>17) досрочного прекращения полномочий Совета поселения;</w:t>
      </w:r>
    </w:p>
    <w:p w:rsidR="005F3482" w:rsidRPr="00584097" w:rsidRDefault="005F3482" w:rsidP="005F3482">
      <w:pPr>
        <w:spacing w:after="0" w:line="240" w:lineRule="auto"/>
        <w:ind w:firstLine="567"/>
        <w:jc w:val="both"/>
        <w:rPr>
          <w:rFonts w:ascii="Times New Roman" w:eastAsia="Times New Roman" w:hAnsi="Times New Roman" w:cs="Times New Roman"/>
          <w:sz w:val="28"/>
          <w:szCs w:val="28"/>
        </w:rPr>
      </w:pPr>
      <w:r w:rsidRPr="00584097">
        <w:rPr>
          <w:rFonts w:ascii="Times New Roman" w:eastAsia="Times New Roman" w:hAnsi="Times New Roman" w:cs="Times New Roman"/>
          <w:sz w:val="28"/>
          <w:szCs w:val="28"/>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2. </w:t>
      </w:r>
      <w:proofErr w:type="gramStart"/>
      <w:r w:rsidRPr="007205E8">
        <w:rPr>
          <w:rFonts w:ascii="Times New Roman" w:hAnsi="Times New Roman" w:cs="Times New Roman"/>
          <w:sz w:val="28"/>
          <w:szCs w:val="28"/>
        </w:rPr>
        <w:t xml:space="preserve">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3"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2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w:t>
      </w:r>
      <w:proofErr w:type="gramEnd"/>
      <w:r w:rsidRPr="007205E8">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7205E8">
        <w:rPr>
          <w:rFonts w:ascii="Times New Roman" w:hAnsi="Times New Roman" w:cs="Times New Roman"/>
          <w:sz w:val="28"/>
          <w:szCs w:val="28"/>
        </w:rPr>
        <w:lastRenderedPageBreak/>
        <w:t>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w:t>
      </w:r>
      <w:r w:rsidRPr="007205E8">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7205E8"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7205E8">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6" w:name="dst754"/>
      <w:bookmarkEnd w:id="16"/>
      <w:proofErr w:type="gramStart"/>
      <w:r w:rsidRPr="007205E8">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7205E8">
        <w:rPr>
          <w:rFonts w:ascii="Times New Roman" w:eastAsia="Times New Roman" w:hAnsi="Times New Roman" w:cs="Times New Roman"/>
          <w:sz w:val="28"/>
          <w:szCs w:val="28"/>
        </w:rPr>
        <w:t xml:space="preserve"> в правомочном составе.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6. В случае</w:t>
      </w:r>
      <w:proofErr w:type="gramStart"/>
      <w:r w:rsidRPr="007205E8">
        <w:rPr>
          <w:rFonts w:ascii="Times New Roman" w:hAnsi="Times New Roman" w:cs="Times New Roman"/>
          <w:sz w:val="28"/>
          <w:szCs w:val="28"/>
        </w:rPr>
        <w:t>,</w:t>
      </w:r>
      <w:proofErr w:type="gramEnd"/>
      <w:r w:rsidRPr="007205E8">
        <w:rPr>
          <w:rFonts w:ascii="Times New Roman" w:hAnsi="Times New Roman" w:cs="Times New Roman"/>
          <w:sz w:val="28"/>
          <w:szCs w:val="28"/>
        </w:rPr>
        <w:t xml:space="preserve"> если Глава поселения, полномочия которого прекращены досрочно на основании правового акта  Президента Республики Татарстан (Премьер</w:t>
      </w:r>
      <w:r w:rsidR="00A336AA">
        <w:rPr>
          <w:rFonts w:ascii="Times New Roman" w:hAnsi="Times New Roman" w:cs="Times New Roman"/>
          <w:sz w:val="28"/>
          <w:szCs w:val="28"/>
        </w:rPr>
        <w:t xml:space="preserve"> </w:t>
      </w:r>
      <w:r w:rsidRPr="007205E8">
        <w:rPr>
          <w:rFonts w:ascii="Times New Roman" w:hAnsi="Times New Roman" w:cs="Times New Roman"/>
          <w:sz w:val="28"/>
          <w:szCs w:val="28"/>
        </w:rPr>
        <w:t>-</w:t>
      </w:r>
      <w:r w:rsidR="00A336AA">
        <w:rPr>
          <w:rFonts w:ascii="Times New Roman" w:hAnsi="Times New Roman" w:cs="Times New Roman"/>
          <w:sz w:val="28"/>
          <w:szCs w:val="28"/>
        </w:rPr>
        <w:t xml:space="preserve"> </w:t>
      </w:r>
      <w:r w:rsidRPr="007205E8">
        <w:rPr>
          <w:rFonts w:ascii="Times New Roman" w:hAnsi="Times New Roman" w:cs="Times New Roman"/>
          <w:sz w:val="28"/>
          <w:szCs w:val="28"/>
        </w:rPr>
        <w:t>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w:t>
      </w:r>
      <w:r w:rsidR="00A336AA">
        <w:rPr>
          <w:rFonts w:ascii="Times New Roman" w:hAnsi="Times New Roman" w:cs="Times New Roman"/>
          <w:sz w:val="28"/>
          <w:szCs w:val="28"/>
        </w:rPr>
        <w:t xml:space="preserve"> </w:t>
      </w:r>
      <w:r w:rsidRPr="007205E8">
        <w:rPr>
          <w:rFonts w:ascii="Times New Roman" w:hAnsi="Times New Roman" w:cs="Times New Roman"/>
          <w:sz w:val="28"/>
          <w:szCs w:val="28"/>
        </w:rPr>
        <w:t>-</w:t>
      </w:r>
      <w:r w:rsidR="00A336AA">
        <w:rPr>
          <w:rFonts w:ascii="Times New Roman" w:hAnsi="Times New Roman" w:cs="Times New Roman"/>
          <w:sz w:val="28"/>
          <w:szCs w:val="28"/>
        </w:rPr>
        <w:t xml:space="preserve"> </w:t>
      </w:r>
      <w:r w:rsidRPr="007205E8">
        <w:rPr>
          <w:rFonts w:ascii="Times New Roman" w:hAnsi="Times New Roman" w:cs="Times New Roman"/>
          <w:sz w:val="28"/>
          <w:szCs w:val="28"/>
        </w:rPr>
        <w:t>Министра Республики Татарстан</w:t>
      </w:r>
      <w:proofErr w:type="gramStart"/>
      <w:r w:rsidRPr="007205E8">
        <w:rPr>
          <w:rFonts w:ascii="Times New Roman" w:hAnsi="Times New Roman" w:cs="Times New Roman"/>
          <w:sz w:val="28"/>
          <w:szCs w:val="28"/>
        </w:rPr>
        <w:t>)о</w:t>
      </w:r>
      <w:proofErr w:type="gramEnd"/>
      <w:r w:rsidRPr="007205E8">
        <w:rPr>
          <w:rFonts w:ascii="Times New Roman" w:hAnsi="Times New Roman" w:cs="Times New Roman"/>
          <w:sz w:val="28"/>
          <w:szCs w:val="28"/>
        </w:rPr>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hAnsi="Times New Roman" w:cs="Times New Roman"/>
          <w:sz w:val="28"/>
          <w:szCs w:val="28"/>
        </w:rPr>
        <w:lastRenderedPageBreak/>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5F3482" w:rsidRPr="007205E8" w:rsidRDefault="005F3482" w:rsidP="005F3482">
      <w:pPr>
        <w:autoSpaceDE w:val="0"/>
        <w:autoSpaceDN w:val="0"/>
        <w:adjustRightInd w:val="0"/>
        <w:spacing w:after="0" w:line="240" w:lineRule="auto"/>
        <w:jc w:val="both"/>
        <w:rPr>
          <w:rFonts w:ascii="Times New Roman" w:hAnsi="Times New Roman" w:cs="Times New Roman"/>
          <w:sz w:val="28"/>
          <w:szCs w:val="28"/>
        </w:rPr>
      </w:pPr>
      <w:r w:rsidRPr="007205E8">
        <w:rPr>
          <w:rFonts w:ascii="Times New Roman" w:hAnsi="Times New Roman" w:cs="Times New Roman"/>
          <w:sz w:val="18"/>
          <w:szCs w:val="18"/>
          <w:highlight w:val="magenta"/>
        </w:rPr>
        <w:t xml:space="preserve">  </w:t>
      </w:r>
    </w:p>
    <w:p w:rsidR="005F3482" w:rsidRPr="007205E8" w:rsidRDefault="005F3482" w:rsidP="005F3482">
      <w:pPr>
        <w:pStyle w:val="ConsPlusNormal"/>
        <w:ind w:firstLine="540"/>
        <w:jc w:val="both"/>
        <w:outlineLvl w:val="2"/>
        <w:rPr>
          <w:rFonts w:ascii="Times New Roman" w:hAnsi="Times New Roman" w:cs="Times New Roman"/>
          <w:b/>
          <w:sz w:val="28"/>
          <w:szCs w:val="28"/>
        </w:rPr>
      </w:pPr>
      <w:r w:rsidRPr="007205E8">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7205E8"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осуществления лицом предпринимательской деятельности;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6" w:history="1">
        <w:r w:rsidRPr="007205E8">
          <w:rPr>
            <w:rFonts w:ascii="Times New Roman" w:eastAsia="Times New Roman" w:hAnsi="Times New Roman" w:cs="Times New Roman"/>
            <w:sz w:val="28"/>
            <w:szCs w:val="28"/>
          </w:rPr>
          <w:t>статьей 15</w:t>
        </w:r>
      </w:hyperlink>
      <w:r w:rsidRPr="007205E8">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roofErr w:type="gramEnd"/>
    </w:p>
    <w:p w:rsidR="005F3482" w:rsidRPr="007205E8" w:rsidRDefault="005F3482" w:rsidP="005F3482">
      <w:pPr>
        <w:spacing w:after="0" w:line="240" w:lineRule="auto"/>
        <w:ind w:firstLine="709"/>
        <w:jc w:val="both"/>
        <w:rPr>
          <w:rFonts w:ascii="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48. Исполнительный комитет поселения - исполнительно-распорядительный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Исполнительного комитета поселения</w:t>
      </w:r>
      <w:r w:rsidR="00A336AA">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-И</w:t>
      </w:r>
      <w:proofErr w:type="gramEnd"/>
      <w:r w:rsidRPr="007205E8">
        <w:rPr>
          <w:rFonts w:ascii="Times New Roman" w:eastAsia="Times New Roman" w:hAnsi="Times New Roman" w:cs="Times New Roman"/>
          <w:sz w:val="28"/>
          <w:szCs w:val="28"/>
        </w:rPr>
        <w:t xml:space="preserve">сполнительный комитет </w:t>
      </w:r>
      <w:proofErr w:type="spellStart"/>
      <w:r w:rsidR="00A336AA">
        <w:rPr>
          <w:rFonts w:ascii="Times New Roman" w:eastAsia="Times New Roman" w:hAnsi="Times New Roman" w:cs="Times New Roman"/>
          <w:sz w:val="28"/>
          <w:szCs w:val="28"/>
        </w:rPr>
        <w:t>Саврушского</w:t>
      </w:r>
      <w:proofErr w:type="spellEnd"/>
      <w:r w:rsidRPr="007205E8">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подотчетен и подконтролен Совету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49. Структура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50. Полномочия Исполнительного комитета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области планирования, бюджета, финансов и учета:</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sz w:val="28"/>
          <w:szCs w:val="28"/>
        </w:rPr>
        <w:t xml:space="preserve">- </w:t>
      </w:r>
      <w:r w:rsidRPr="007205E8">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информирует население об экологической обстановке, сообщает в соответствующие органы о действиях предприятий, учреждений, </w:t>
      </w:r>
      <w:r w:rsidRPr="007205E8">
        <w:rPr>
          <w:rFonts w:ascii="Times New Roman" w:eastAsia="Times New Roman" w:hAnsi="Times New Roman" w:cs="Times New Roman"/>
          <w:sz w:val="28"/>
          <w:szCs w:val="28"/>
        </w:rPr>
        <w:lastRenderedPageBreak/>
        <w:t>организаций, представляющих угрозу окружающей среде, нарушающих законодательство о природопользовании;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 области строительства, транспорта 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w:t>
      </w:r>
      <w:r w:rsidRPr="007205E8">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области развития сельского хозяйства и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в границах</w:t>
      </w:r>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формирует архивные фонды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 сфере благоустройства: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организует деятельность </w:t>
      </w:r>
      <w:r w:rsidRPr="007205E8">
        <w:rPr>
          <w:rFonts w:ascii="Times New Roman" w:hAnsi="Times New Roman" w:cs="Times New Roman"/>
          <w:sz w:val="28"/>
          <w:szCs w:val="28"/>
        </w:rPr>
        <w:t>по сбору (в том числе раздельному сбору) и транспортированию твердых коммунальных отходов</w:t>
      </w:r>
      <w:r w:rsidRPr="007205E8">
        <w:rPr>
          <w:rFonts w:ascii="Times New Roman" w:eastAsia="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w:t>
      </w:r>
      <w:r w:rsidRPr="007205E8">
        <w:rPr>
          <w:rFonts w:ascii="Times New Roman" w:hAnsi="Times New Roman" w:cs="Times New Roman"/>
          <w:sz w:val="28"/>
          <w:szCs w:val="28"/>
        </w:rPr>
        <w:lastRenderedPageBreak/>
        <w:t xml:space="preserve">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деятельности народных дружин;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в области культуры, спорта и работы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организует и осуществляет мероприятия по работе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иные полномочия: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музеи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муниципальную пожарную охрану;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туризма;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оказывает поддержку общественным наблюдательным комиссиям, осуществляющим общественный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7" w:history="1">
        <w:r w:rsidRPr="007205E8">
          <w:rPr>
            <w:rFonts w:ascii="Times New Roman" w:hAnsi="Times New Roman" w:cs="Times New Roman"/>
            <w:sz w:val="28"/>
            <w:szCs w:val="28"/>
          </w:rPr>
          <w:t>законодательством</w:t>
        </w:r>
      </w:hyperlink>
      <w:r w:rsidRPr="007205E8">
        <w:rPr>
          <w:rFonts w:ascii="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28"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51. Ревизионная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205E8">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lastRenderedPageBreak/>
        <w:t>Положением о Ревизионной комиссии поселения, утвержденным Советом поселения, иными муниципальными нормативными правовыми актами.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bCs/>
          <w:sz w:val="28"/>
          <w:szCs w:val="28"/>
        </w:rPr>
        <w:t>Статья 52. Избирательная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7205E8"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Избирательная комиссия поселения формируется в количестве </w:t>
      </w:r>
      <w:r w:rsidR="00A336AA">
        <w:rPr>
          <w:rFonts w:ascii="Times New Roman" w:eastAsia="Times New Roman" w:hAnsi="Times New Roman" w:cs="Times New Roman"/>
          <w:sz w:val="28"/>
          <w:szCs w:val="28"/>
        </w:rPr>
        <w:t>5</w:t>
      </w:r>
      <w:r w:rsidRPr="007205E8">
        <w:rPr>
          <w:rFonts w:ascii="Times New Roman" w:eastAsia="Times New Roman" w:hAnsi="Times New Roman" w:cs="Times New Roman"/>
          <w:sz w:val="28"/>
          <w:szCs w:val="28"/>
        </w:rPr>
        <w:t xml:space="preserve"> членов с правом решающего голоса.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bookmarkStart w:id="17" w:name="sub_23"/>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53.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Совет поселения и Исполнительный комитет поселения обязаны взаимодействовать в установленных законодательством, настоящим Уставом </w:t>
      </w:r>
      <w:r w:rsidRPr="007205E8">
        <w:rPr>
          <w:rFonts w:ascii="Times New Roman" w:eastAsia="Times New Roman" w:hAnsi="Times New Roman" w:cs="Times New Roman"/>
          <w:sz w:val="28"/>
          <w:szCs w:val="28"/>
        </w:rPr>
        <w:lastRenderedPageBreak/>
        <w:t>формах в целях эффективного управления процессами экономического и социального развития Поселения и в интересах его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54. Разрешение споров между органами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55. Органы местного самоуправления Поселения, обладающие правами юридического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56. Органы местного самоуправления поселения как юридические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57. Финансирование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58.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59. Социальные и иные гарантии деятельности депутата Совета поселения, иных должностных лиц</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Депутату Совета поселения, работающему на </w:t>
      </w:r>
      <w:proofErr w:type="spellStart"/>
      <w:r w:rsidRPr="007205E8">
        <w:rPr>
          <w:rFonts w:ascii="Times New Roman" w:eastAsia="Times New Roman" w:hAnsi="Times New Roman" w:cs="Times New Roman"/>
          <w:sz w:val="28"/>
          <w:szCs w:val="28"/>
        </w:rPr>
        <w:t>неосвобожденной</w:t>
      </w:r>
      <w:proofErr w:type="spellEnd"/>
      <w:r w:rsidRPr="007205E8">
        <w:rPr>
          <w:rFonts w:ascii="Times New Roman" w:eastAsia="Times New Roman" w:hAnsi="Times New Roman" w:cs="Times New Roman"/>
          <w:sz w:val="28"/>
          <w:szCs w:val="28"/>
        </w:rPr>
        <w:t xml:space="preserve">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иные выплаты, предусмотренные действующим законодательством.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Заместителю главы поселения, осуществляющему свои полномочия на </w:t>
      </w:r>
      <w:proofErr w:type="spellStart"/>
      <w:r w:rsidRPr="007205E8">
        <w:rPr>
          <w:rFonts w:ascii="Times New Roman" w:eastAsia="Times New Roman" w:hAnsi="Times New Roman" w:cs="Times New Roman"/>
          <w:sz w:val="28"/>
          <w:szCs w:val="28"/>
        </w:rPr>
        <w:t>неосвобожденной</w:t>
      </w:r>
      <w:proofErr w:type="spellEnd"/>
      <w:r w:rsidRPr="007205E8">
        <w:rPr>
          <w:rFonts w:ascii="Times New Roman" w:eastAsia="Times New Roman" w:hAnsi="Times New Roman" w:cs="Times New Roman"/>
          <w:sz w:val="28"/>
          <w:szCs w:val="28"/>
        </w:rPr>
        <w:t xml:space="preserve">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60. Гарантии неприкосновенности главы поселения,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w:t>
      </w:r>
      <w:r w:rsidRPr="007205E8">
        <w:rPr>
          <w:rFonts w:ascii="Times New Roman" w:eastAsia="Times New Roman" w:hAnsi="Times New Roman" w:cs="Times New Roman"/>
          <w:sz w:val="28"/>
          <w:szCs w:val="28"/>
        </w:rPr>
        <w:lastRenderedPageBreak/>
        <w:t>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205E8">
        <w:rPr>
          <w:rFonts w:ascii="Times New Roman" w:eastAsia="Times New Roman" w:hAnsi="Times New Roman" w:cs="Times New Roman"/>
          <w:sz w:val="28"/>
          <w:szCs w:val="28"/>
        </w:rPr>
        <w:t xml:space="preserve"> им документов устанавливаются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2. В соответствии с федеральным законом депутат Совета поселения</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Глава </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X.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61.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62. Ответственность депутатов Совета поселения перед жителями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bookmarkStart w:id="18" w:name="sub_7101"/>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8"/>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63. Ответственность органов и должностных лиц местного самоуправления поселения перед государством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w:t>
      </w:r>
      <w:r w:rsidRPr="007205E8">
        <w:rPr>
          <w:rFonts w:ascii="Times New Roman" w:eastAsia="Times New Roman" w:hAnsi="Times New Roman" w:cs="Times New Roman"/>
          <w:sz w:val="28"/>
          <w:szCs w:val="28"/>
        </w:rPr>
        <w:lastRenderedPageBreak/>
        <w:t>осуществления переданных органам местного самоуправления поселения отдельных государственных полномочий.</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перед физическими и юридическими лицами наступает в порядке, установленном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 МУНИЦИПАЛЬНЫЕ ПРАВОВЫЕ АКТЫ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65. Система муниципальных правовых актов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систему муниципальных правовых актов поселения входят: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нормативные и иные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w:t>
      </w:r>
      <w:proofErr w:type="gramStart"/>
      <w:r w:rsidRPr="007205E8">
        <w:rPr>
          <w:rFonts w:ascii="Times New Roman" w:eastAsia="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205E8">
        <w:rPr>
          <w:rFonts w:ascii="Times New Roman" w:eastAsia="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w:t>
      </w:r>
      <w:r w:rsidRPr="007205E8">
        <w:rPr>
          <w:rFonts w:ascii="Times New Roman" w:eastAsia="Times New Roman" w:hAnsi="Times New Roman" w:cs="Times New Roman"/>
          <w:sz w:val="28"/>
          <w:szCs w:val="28"/>
        </w:rPr>
        <w:lastRenderedPageBreak/>
        <w:t>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205E8">
        <w:rPr>
          <w:rFonts w:ascii="Times New Roman" w:eastAsia="Times New Roman" w:hAnsi="Times New Roman" w:cs="Times New Roman"/>
          <w:sz w:val="28"/>
          <w:szCs w:val="28"/>
        </w:rPr>
        <w:t xml:space="preserve"> Об исполнении полученного предписания Исполнительный комитет Поселения</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pStyle w:val="ConsPlusNormal"/>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29"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Республики Татарстан об административных правонарушениях.</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dst846"/>
      <w:bookmarkEnd w:id="19"/>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66. Решения, принятые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 xml:space="preserve">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w:t>
      </w:r>
      <w:r w:rsidRPr="007205E8">
        <w:rPr>
          <w:rFonts w:ascii="Times New Roman" w:eastAsia="Times New Roman" w:hAnsi="Times New Roman" w:cs="Times New Roman"/>
          <w:sz w:val="28"/>
          <w:szCs w:val="28"/>
        </w:rPr>
        <w:lastRenderedPageBreak/>
        <w:t>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205E8">
        <w:rPr>
          <w:rFonts w:ascii="Times New Roman" w:eastAsia="Times New Roman" w:hAnsi="Times New Roman" w:cs="Times New Roman"/>
          <w:sz w:val="28"/>
          <w:szCs w:val="28"/>
        </w:rPr>
        <w:t>. Указанный срок не может превышать три месяца.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 решения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 постановления и распоряжения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68. Подготовка муниципальных правовых 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w:t>
      </w:r>
      <w:r w:rsidRPr="007205E8">
        <w:rPr>
          <w:rFonts w:ascii="Times New Roman" w:eastAsia="Times New Roman" w:hAnsi="Times New Roman" w:cs="Times New Roman"/>
          <w:sz w:val="28"/>
          <w:szCs w:val="28"/>
        </w:rPr>
        <w:lastRenderedPageBreak/>
        <w:t xml:space="preserve">в порядке, установленном муниципальными нормативными правовыми актами в соответствии с </w:t>
      </w:r>
      <w:hyperlink r:id="rId30" w:history="1">
        <w:r w:rsidRPr="007205E8">
          <w:rPr>
            <w:rFonts w:ascii="Times New Roman" w:eastAsia="Times New Roman" w:hAnsi="Times New Roman" w:cs="Times New Roman"/>
            <w:sz w:val="28"/>
            <w:szCs w:val="28"/>
          </w:rPr>
          <w:t>Законом</w:t>
        </w:r>
      </w:hyperlink>
      <w:r w:rsidR="00A336AA">
        <w:t xml:space="preserve"> </w:t>
      </w:r>
      <w:r w:rsidRPr="007205E8">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1"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roofErr w:type="gramEnd"/>
    </w:p>
    <w:p w:rsidR="005F3482" w:rsidRPr="007205E8"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69.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Решения Совета поселения</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Статья70. Правовые акты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7205E8">
        <w:rPr>
          <w:rFonts w:ascii="Times New Roman" w:hAnsi="Times New Roman" w:cs="Times New Roman"/>
          <w:sz w:val="28"/>
          <w:szCs w:val="28"/>
        </w:rPr>
        <w:lastRenderedPageBreak/>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7205E8">
        <w:rPr>
          <w:rFonts w:ascii="Times New Roman" w:hAnsi="Times New Roman" w:cs="Times New Roman"/>
          <w:sz w:val="28"/>
          <w:szCs w:val="28"/>
        </w:rPr>
        <w:t xml:space="preserve"> работы Исполнительного комитета поселения.</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7205E8">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hAnsi="Times New Roman" w:cs="Times New Roman"/>
          <w:b/>
          <w:sz w:val="28"/>
          <w:szCs w:val="28"/>
        </w:rPr>
      </w:pPr>
      <w:r w:rsidRPr="007205E8">
        <w:rPr>
          <w:rFonts w:ascii="Times New Roman" w:eastAsia="Times New Roman" w:hAnsi="Times New Roman" w:cs="Times New Roman"/>
          <w:b/>
          <w:sz w:val="28"/>
          <w:szCs w:val="28"/>
        </w:rPr>
        <w:t xml:space="preserve">Статья 71. </w:t>
      </w:r>
      <w:r w:rsidRPr="007205E8">
        <w:rPr>
          <w:rFonts w:ascii="Times New Roman" w:hAnsi="Times New Roman" w:cs="Times New Roman"/>
          <w:b/>
          <w:sz w:val="28"/>
          <w:szCs w:val="28"/>
        </w:rPr>
        <w:t>Порядок опубликования, обнародования и вступления в силу муниципальных правовых актов.</w:t>
      </w:r>
    </w:p>
    <w:p w:rsidR="005F3482" w:rsidRPr="007205E8" w:rsidRDefault="005F3482" w:rsidP="005F3482">
      <w:pPr>
        <w:spacing w:after="0" w:line="240" w:lineRule="auto"/>
        <w:ind w:firstLine="567"/>
        <w:jc w:val="both"/>
        <w:rPr>
          <w:rFonts w:ascii="Times New Roman" w:hAnsi="Times New Roman" w:cs="Times New Roman"/>
          <w:sz w:val="28"/>
          <w:szCs w:val="28"/>
        </w:rPr>
      </w:pP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r w:rsidR="00A336AA">
        <w:rPr>
          <w:rFonts w:ascii="Times New Roman" w:hAnsi="Times New Roman" w:cs="Times New Roman"/>
          <w:sz w:val="28"/>
          <w:szCs w:val="28"/>
        </w:rPr>
        <w:t xml:space="preserve"> </w:t>
      </w:r>
      <w:r w:rsidRPr="007205E8">
        <w:rPr>
          <w:rFonts w:ascii="Times New Roman" w:hAnsi="Times New Roman" w:cs="Times New Roman"/>
          <w:sz w:val="28"/>
          <w:szCs w:val="28"/>
        </w:rPr>
        <w:t>и</w:t>
      </w:r>
      <w:r w:rsidRPr="007205E8">
        <w:rPr>
          <w:rFonts w:ascii="Times New Roman" w:hAnsi="Times New Roman" w:cs="Times New Roman"/>
          <w:bCs/>
          <w:sz w:val="28"/>
          <w:szCs w:val="28"/>
        </w:rPr>
        <w:t xml:space="preserve">ные </w:t>
      </w:r>
      <w:r w:rsidRPr="007205E8">
        <w:rPr>
          <w:rFonts w:ascii="Times New Roman" w:hAnsi="Times New Roman" w:cs="Times New Roman"/>
          <w:bCs/>
          <w:sz w:val="28"/>
          <w:szCs w:val="28"/>
        </w:rPr>
        <w:lastRenderedPageBreak/>
        <w:t>нормативные правовые акты, принятые Советом поселения, Главой поселения, Исполнительным комитетом поселения</w:t>
      </w:r>
      <w:r w:rsidRPr="007205E8">
        <w:rPr>
          <w:rFonts w:ascii="Times New Roman" w:hAnsi="Times New Roman" w:cs="Times New Roman"/>
          <w:sz w:val="28"/>
          <w:szCs w:val="28"/>
        </w:rPr>
        <w:t xml:space="preserve"> должны быть официально опубликованы (</w:t>
      </w:r>
      <w:r w:rsidRPr="007205E8">
        <w:rPr>
          <w:rFonts w:ascii="Times New Roman" w:hAnsi="Times New Roman" w:cs="Times New Roman"/>
          <w:bCs/>
          <w:sz w:val="28"/>
          <w:szCs w:val="28"/>
        </w:rPr>
        <w:t>обнародованы</w:t>
      </w:r>
      <w:proofErr w:type="gramStart"/>
      <w:r w:rsidRPr="007205E8">
        <w:rPr>
          <w:rFonts w:ascii="Times New Roman" w:hAnsi="Times New Roman" w:cs="Times New Roman"/>
          <w:bCs/>
          <w:sz w:val="28"/>
          <w:szCs w:val="28"/>
        </w:rPr>
        <w:t>)</w:t>
      </w:r>
      <w:r w:rsidRPr="007205E8">
        <w:rPr>
          <w:rFonts w:ascii="Times New Roman" w:hAnsi="Times New Roman" w:cs="Times New Roman"/>
          <w:sz w:val="28"/>
          <w:szCs w:val="28"/>
        </w:rPr>
        <w:t>в</w:t>
      </w:r>
      <w:proofErr w:type="gramEnd"/>
      <w:r w:rsidRPr="007205E8">
        <w:rPr>
          <w:rFonts w:ascii="Times New Roman" w:hAnsi="Times New Roman" w:cs="Times New Roman"/>
          <w:sz w:val="28"/>
          <w:szCs w:val="28"/>
        </w:rPr>
        <w:t xml:space="preserve"> семидневный срок со дня их подписания</w:t>
      </w:r>
      <w:r w:rsidRPr="007205E8">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 xml:space="preserve">6. </w:t>
      </w:r>
      <w:r w:rsidRPr="007205E8">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A336AA">
        <w:rPr>
          <w:rFonts w:ascii="Times New Roman" w:hAnsi="Times New Roman" w:cs="Times New Roman"/>
          <w:bCs/>
          <w:sz w:val="28"/>
          <w:szCs w:val="28"/>
        </w:rPr>
        <w:t xml:space="preserve"> </w:t>
      </w:r>
      <w:proofErr w:type="spellStart"/>
      <w:r w:rsidR="00A336AA">
        <w:rPr>
          <w:rFonts w:ascii="Times New Roman" w:hAnsi="Times New Roman" w:cs="Times New Roman"/>
          <w:bCs/>
          <w:sz w:val="28"/>
          <w:szCs w:val="28"/>
        </w:rPr>
        <w:t>Саврушского</w:t>
      </w:r>
      <w:proofErr w:type="spellEnd"/>
      <w:r w:rsidRPr="007205E8">
        <w:rPr>
          <w:rFonts w:ascii="Times New Roman" w:hAnsi="Times New Roman" w:cs="Times New Roman"/>
          <w:bCs/>
          <w:sz w:val="28"/>
          <w:szCs w:val="28"/>
        </w:rPr>
        <w:t xml:space="preserve"> сельского пос</w:t>
      </w:r>
      <w:r w:rsidR="00A336AA">
        <w:rPr>
          <w:rFonts w:ascii="Times New Roman" w:hAnsi="Times New Roman" w:cs="Times New Roman"/>
          <w:bCs/>
          <w:sz w:val="28"/>
          <w:szCs w:val="28"/>
        </w:rPr>
        <w:t>е</w:t>
      </w:r>
      <w:r w:rsidRPr="007205E8">
        <w:rPr>
          <w:rFonts w:ascii="Times New Roman" w:hAnsi="Times New Roman" w:cs="Times New Roman"/>
          <w:bCs/>
          <w:sz w:val="28"/>
          <w:szCs w:val="28"/>
        </w:rPr>
        <w:t>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w:t>
      </w:r>
      <w:r w:rsidRPr="007205E8">
        <w:rPr>
          <w:rFonts w:ascii="Times New Roman" w:eastAsia="Times New Roman" w:hAnsi="Times New Roman" w:cs="Times New Roman"/>
          <w:sz w:val="28"/>
          <w:szCs w:val="28"/>
        </w:rPr>
        <w:lastRenderedPageBreak/>
        <w:t>Республики Татарстан в порядке, установленном законом Республики Татарстан.</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XI.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72.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73. Муниципальное имущество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собственности поселения может находиться: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7205E8">
          <w:rPr>
            <w:rFonts w:ascii="Times New Roman" w:eastAsia="Times New Roman" w:hAnsi="Times New Roman" w:cs="Times New Roman"/>
            <w:sz w:val="28"/>
            <w:szCs w:val="28"/>
          </w:rPr>
          <w:t>вопросов местного значения</w:t>
        </w:r>
      </w:hyperlink>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имущество, предназначенное для решения вопросов, право </w:t>
      </w:r>
      <w:proofErr w:type="gramStart"/>
      <w:r w:rsidRPr="007205E8">
        <w:rPr>
          <w:rFonts w:ascii="Times New Roman" w:eastAsia="Times New Roman" w:hAnsi="Times New Roman" w:cs="Times New Roman"/>
          <w:sz w:val="28"/>
          <w:szCs w:val="28"/>
        </w:rPr>
        <w:t>решения</w:t>
      </w:r>
      <w:proofErr w:type="gramEnd"/>
      <w:r w:rsidRPr="007205E8">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иное имущество в соответствии с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74. Владение, пользование и распоряжение муниципальным имуществом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Органы местного самоуправления вправе передавать муниципальное имущество во временное или в постоянное пользование физическим и </w:t>
      </w:r>
      <w:r w:rsidRPr="007205E8">
        <w:rPr>
          <w:rFonts w:ascii="Times New Roman" w:eastAsia="Times New Roman" w:hAnsi="Times New Roman" w:cs="Times New Roman"/>
          <w:sz w:val="28"/>
          <w:szCs w:val="28"/>
        </w:rPr>
        <w:lastRenderedPageBreak/>
        <w:t>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75. Муниципальные предприятия, учреждения и хозяйственные общества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F3482" w:rsidRPr="007205E8" w:rsidRDefault="005F3482" w:rsidP="005F3482">
      <w:pPr>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поселения от имени поселения</w:t>
      </w:r>
      <w:r w:rsidR="00A336AA">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субсидиарно</w:t>
      </w:r>
      <w:proofErr w:type="spellEnd"/>
      <w:r w:rsidRPr="007205E8">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76. Порядок и условия приватизации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Отношения органов местного самоуправления поселения с предприятиями, учреждениями, организациями, не находящимися в </w:t>
      </w:r>
      <w:r w:rsidRPr="007205E8">
        <w:rPr>
          <w:rFonts w:ascii="Times New Roman" w:eastAsia="Times New Roman" w:hAnsi="Times New Roman" w:cs="Times New Roman"/>
          <w:sz w:val="28"/>
          <w:szCs w:val="28"/>
        </w:rPr>
        <w:lastRenderedPageBreak/>
        <w:t>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ФИНАНСОВАЯ ОСНОВА 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78.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Поселение имеет собственный бюджет.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79. Бюджетный процесс в поселении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Формирование, утверждение, исполнение бюджета поселения и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 xml:space="preserve">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w:t>
      </w:r>
      <w:r w:rsidRPr="007205E8">
        <w:rPr>
          <w:rFonts w:ascii="Times New Roman" w:eastAsia="Times New Roman" w:hAnsi="Times New Roman" w:cs="Times New Roman"/>
          <w:sz w:val="28"/>
          <w:szCs w:val="28"/>
        </w:rPr>
        <w:lastRenderedPageBreak/>
        <w:t>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7205E8">
        <w:rPr>
          <w:rFonts w:ascii="Times New Roman" w:eastAsia="Times New Roman" w:hAnsi="Times New Roman" w:cs="Times New Roman"/>
          <w:sz w:val="28"/>
          <w:szCs w:val="28"/>
        </w:rPr>
        <w:t xml:space="preserve"> о местном бюджете на очередной финансовый год и плановый период.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положениях</w:t>
      </w:r>
      <w:proofErr w:type="gramEnd"/>
      <w:r w:rsidRPr="007205E8">
        <w:rPr>
          <w:rFonts w:ascii="Times New Roman" w:eastAsia="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прогнозе</w:t>
      </w:r>
      <w:proofErr w:type="gramEnd"/>
      <w:r w:rsidRPr="007205E8">
        <w:rPr>
          <w:rFonts w:ascii="Times New Roman" w:eastAsia="Times New Roman" w:hAnsi="Times New Roman" w:cs="Times New Roman"/>
          <w:sz w:val="28"/>
          <w:szCs w:val="28"/>
        </w:rPr>
        <w:t xml:space="preserve">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основных </w:t>
      </w:r>
      <w:proofErr w:type="gramStart"/>
      <w:r w:rsidRPr="007205E8">
        <w:rPr>
          <w:rFonts w:ascii="Times New Roman" w:eastAsia="Times New Roman" w:hAnsi="Times New Roman" w:cs="Times New Roman"/>
          <w:sz w:val="28"/>
          <w:szCs w:val="28"/>
        </w:rPr>
        <w:t>направлениях</w:t>
      </w:r>
      <w:proofErr w:type="gramEnd"/>
      <w:r w:rsidRPr="007205E8">
        <w:rPr>
          <w:rFonts w:ascii="Times New Roman" w:eastAsia="Times New Roman" w:hAnsi="Times New Roman" w:cs="Times New Roman"/>
          <w:sz w:val="28"/>
          <w:szCs w:val="28"/>
        </w:rPr>
        <w:t xml:space="preserve">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муниципальных программ.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государственных (муниципальных)  программах (проекте государственных </w:t>
      </w:r>
      <w:proofErr w:type="gramStart"/>
      <w:r w:rsidRPr="007205E8">
        <w:rPr>
          <w:rFonts w:ascii="Times New Roman" w:eastAsia="Times New Roman" w:hAnsi="Times New Roman" w:cs="Times New Roman"/>
          <w:sz w:val="28"/>
          <w:szCs w:val="28"/>
        </w:rPr>
        <w:t xml:space="preserve">( </w:t>
      </w:r>
      <w:proofErr w:type="gramEnd"/>
      <w:r w:rsidRPr="007205E8">
        <w:rPr>
          <w:rFonts w:ascii="Times New Roman" w:eastAsia="Times New Roman" w:hAnsi="Times New Roman" w:cs="Times New Roman"/>
          <w:sz w:val="28"/>
          <w:szCs w:val="28"/>
        </w:rPr>
        <w:t>муниципальных) программ, проектах изменений указанных программ;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основных направлений </w:t>
      </w:r>
      <w:proofErr w:type="spellStart"/>
      <w:r w:rsidRPr="007205E8">
        <w:rPr>
          <w:rFonts w:ascii="Times New Roman" w:eastAsia="Times New Roman" w:hAnsi="Times New Roman" w:cs="Times New Roman"/>
          <w:sz w:val="28"/>
          <w:szCs w:val="28"/>
        </w:rPr>
        <w:t>таможенно</w:t>
      </w:r>
      <w:proofErr w:type="spellEnd"/>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тарифной политики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бюджетном </w:t>
      </w:r>
      <w:proofErr w:type="gramStart"/>
      <w:r w:rsidRPr="007205E8">
        <w:rPr>
          <w:rFonts w:ascii="Times New Roman" w:eastAsia="Times New Roman" w:hAnsi="Times New Roman" w:cs="Times New Roman"/>
          <w:sz w:val="28"/>
          <w:szCs w:val="28"/>
        </w:rPr>
        <w:t>прогнозе</w:t>
      </w:r>
      <w:proofErr w:type="gramEnd"/>
      <w:r w:rsidR="00A336AA" w:rsidRPr="007205E8">
        <w:rPr>
          <w:rFonts w:ascii="Times New Roman" w:eastAsia="Times New Roman" w:hAnsi="Times New Roman" w:cs="Times New Roman"/>
          <w:sz w:val="28"/>
          <w:szCs w:val="28"/>
        </w:rPr>
        <w:t>:</w:t>
      </w:r>
      <w:r w:rsidRPr="007205E8">
        <w:rPr>
          <w:rFonts w:ascii="Times New Roman" w:eastAsia="Times New Roman" w:hAnsi="Times New Roman" w:cs="Times New Roman"/>
          <w:sz w:val="28"/>
          <w:szCs w:val="28"/>
        </w:rPr>
        <w:t xml:space="preserve"> проект бюджетного прогноза, проекте изменений бюджетного прогноза) на долгосрочный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Решением о бюджете поселения утверждаются: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w:t>
      </w:r>
      <w:proofErr w:type="gramStart"/>
      <w:r w:rsidRPr="007205E8">
        <w:rPr>
          <w:rFonts w:ascii="Times New Roman" w:eastAsia="Times New Roman" w:hAnsi="Times New Roman" w:cs="Times New Roman"/>
          <w:sz w:val="28"/>
          <w:szCs w:val="28"/>
        </w:rPr>
        <w:t>администраторов источников финансирования дефицита бюджета поселения</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группам (группам и подгруппам) видов расходов либо по </w:t>
      </w:r>
      <w:r w:rsidRPr="007205E8">
        <w:rPr>
          <w:rFonts w:ascii="Times New Roman" w:eastAsia="Times New Roman" w:hAnsi="Times New Roman" w:cs="Times New Roman"/>
          <w:sz w:val="28"/>
          <w:szCs w:val="28"/>
        </w:rPr>
        <w:lastRenderedPageBreak/>
        <w:t xml:space="preserve">разделам, подразделам, целевым статьям муниципальным программам и </w:t>
      </w:r>
      <w:proofErr w:type="spellStart"/>
      <w:r w:rsidRPr="007205E8">
        <w:rPr>
          <w:rFonts w:ascii="Times New Roman" w:eastAsia="Times New Roman" w:hAnsi="Times New Roman" w:cs="Times New Roman"/>
          <w:sz w:val="28"/>
          <w:szCs w:val="28"/>
        </w:rPr>
        <w:t>непрограммным</w:t>
      </w:r>
      <w:proofErr w:type="spellEnd"/>
      <w:r w:rsidRPr="007205E8">
        <w:rPr>
          <w:rFonts w:ascii="Times New Roman" w:eastAsia="Times New Roman" w:hAnsi="Times New Roman" w:cs="Times New Roman"/>
          <w:sz w:val="28"/>
          <w:szCs w:val="28"/>
        </w:rPr>
        <w:t xml:space="preserve"> направлениям деятельности), группам (группам и подгруппам) видов расходов и (или) по целевым статьям</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муниципальным программам и </w:t>
      </w:r>
      <w:proofErr w:type="spellStart"/>
      <w:r w:rsidRPr="007205E8">
        <w:rPr>
          <w:rFonts w:ascii="Times New Roman" w:eastAsia="Times New Roman" w:hAnsi="Times New Roman" w:cs="Times New Roman"/>
          <w:sz w:val="28"/>
          <w:szCs w:val="28"/>
        </w:rPr>
        <w:t>непрограммным</w:t>
      </w:r>
      <w:proofErr w:type="spellEnd"/>
      <w:r w:rsidRPr="007205E8">
        <w:rPr>
          <w:rFonts w:ascii="Times New Roman" w:eastAsia="Times New Roman" w:hAnsi="Times New Roman" w:cs="Times New Roman"/>
          <w:sz w:val="28"/>
          <w:szCs w:val="28"/>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7205E8">
        <w:rPr>
          <w:rFonts w:ascii="Times New Roman" w:eastAsia="Times New Roman" w:hAnsi="Times New Roman" w:cs="Times New Roman"/>
          <w:sz w:val="28"/>
          <w:szCs w:val="28"/>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7205E8">
        <w:rPr>
          <w:rFonts w:ascii="Times New Roman" w:eastAsia="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w:t>
      </w:r>
      <w:r w:rsidRPr="007205E8">
        <w:rPr>
          <w:rFonts w:ascii="Times New Roman" w:eastAsia="Times New Roman" w:hAnsi="Times New Roman" w:cs="Times New Roman"/>
          <w:sz w:val="28"/>
          <w:szCs w:val="28"/>
        </w:rPr>
        <w:lastRenderedPageBreak/>
        <w:t xml:space="preserve">периода и утверждает показатели второго года планового периода составляемого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прогноз основных характеристик (общий объем доходов, общий объем расходов, дефицита (</w:t>
      </w:r>
      <w:proofErr w:type="spellStart"/>
      <w:r w:rsidRPr="007205E8">
        <w:rPr>
          <w:rFonts w:ascii="Times New Roman" w:eastAsia="Times New Roman" w:hAnsi="Times New Roman" w:cs="Times New Roman"/>
          <w:sz w:val="28"/>
          <w:szCs w:val="28"/>
        </w:rPr>
        <w:t>профицита</w:t>
      </w:r>
      <w:proofErr w:type="spellEnd"/>
      <w:r w:rsidRPr="007205E8">
        <w:rPr>
          <w:rFonts w:ascii="Times New Roman" w:eastAsia="Times New Roman" w:hAnsi="Times New Roman" w:cs="Times New Roman"/>
          <w:sz w:val="28"/>
          <w:szCs w:val="28"/>
        </w:rPr>
        <w:t xml:space="preserve">) бюджета) консолидированного бюджета поселения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случае утверждения решением о бюджете распределения бюджетных ассигнований по муниципальным программам и </w:t>
      </w:r>
      <w:proofErr w:type="spellStart"/>
      <w:r w:rsidRPr="007205E8">
        <w:rPr>
          <w:rFonts w:ascii="Times New Roman" w:eastAsia="Times New Roman" w:hAnsi="Times New Roman" w:cs="Times New Roman"/>
          <w:sz w:val="28"/>
          <w:szCs w:val="28"/>
        </w:rPr>
        <w:t>непрограммным</w:t>
      </w:r>
      <w:proofErr w:type="spellEnd"/>
      <w:r w:rsidRPr="007205E8">
        <w:rPr>
          <w:rFonts w:ascii="Times New Roman" w:eastAsia="Times New Roman" w:hAnsi="Times New Roman" w:cs="Times New Roman"/>
          <w:sz w:val="28"/>
          <w:szCs w:val="28"/>
        </w:rPr>
        <w:t xml:space="preserve"> направлениям деятельности к проекту решения о бюджете представляются паспорта муниципальных программ.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случае</w:t>
      </w:r>
      <w:proofErr w:type="gramStart"/>
      <w:r w:rsidRPr="007205E8">
        <w:rPr>
          <w:rFonts w:ascii="Times New Roman" w:eastAsia="Times New Roman" w:hAnsi="Times New Roman" w:cs="Times New Roman"/>
          <w:sz w:val="28"/>
          <w:szCs w:val="28"/>
        </w:rPr>
        <w:t>,</w:t>
      </w:r>
      <w:proofErr w:type="gramEnd"/>
      <w:r w:rsidRPr="007205E8">
        <w:rPr>
          <w:rFonts w:ascii="Times New Roman" w:eastAsia="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Бюджетного кодекса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80. Закупки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7205E8">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A336AA">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Закупки товаров, работ, услуг для обеспечения муниципальных нужд осуществляются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81. Средства самообложения граждан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Вопросы введения и </w:t>
      </w:r>
      <w:r w:rsidR="00A336AA" w:rsidRPr="007205E8">
        <w:rPr>
          <w:rFonts w:ascii="Times New Roman" w:hAnsi="Times New Roman" w:cs="Times New Roman"/>
          <w:sz w:val="28"/>
          <w:szCs w:val="28"/>
        </w:rPr>
        <w:t>использования,</w:t>
      </w:r>
      <w:r w:rsidRPr="007205E8">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82. Муниципальные заимствования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Поселение вправе осуществлять муниципальные заимствования путем выпуска </w:t>
      </w:r>
      <w:hyperlink r:id="rId32" w:history="1">
        <w:r w:rsidRPr="007205E8">
          <w:rPr>
            <w:rFonts w:ascii="Times New Roman" w:eastAsia="Times New Roman" w:hAnsi="Times New Roman" w:cs="Times New Roman"/>
            <w:sz w:val="28"/>
            <w:szCs w:val="28"/>
          </w:rPr>
          <w:t>ценных бумаг</w:t>
        </w:r>
      </w:hyperlink>
      <w:r w:rsidRPr="007205E8">
        <w:rPr>
          <w:rFonts w:ascii="Times New Roman" w:eastAsia="Times New Roman" w:hAnsi="Times New Roman" w:cs="Times New Roman"/>
          <w:sz w:val="28"/>
          <w:szCs w:val="28"/>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3" w:history="1">
        <w:r w:rsidRPr="007205E8">
          <w:rPr>
            <w:rFonts w:ascii="Times New Roman" w:eastAsia="Times New Roman" w:hAnsi="Times New Roman" w:cs="Times New Roman"/>
            <w:sz w:val="28"/>
            <w:szCs w:val="28"/>
          </w:rPr>
          <w:t>кодексом</w:t>
        </w:r>
      </w:hyperlink>
      <w:r w:rsidR="00A336AA">
        <w:t xml:space="preserve"> </w:t>
      </w:r>
      <w:r w:rsidRPr="007205E8">
        <w:rPr>
          <w:rFonts w:ascii="Times New Roman" w:eastAsia="Times New Roman" w:hAnsi="Times New Roman" w:cs="Times New Roman"/>
          <w:sz w:val="28"/>
          <w:szCs w:val="28"/>
        </w:rPr>
        <w:t>Российской Федерации и</w:t>
      </w:r>
      <w:proofErr w:type="gramEnd"/>
      <w:r w:rsidRPr="007205E8">
        <w:rPr>
          <w:rFonts w:ascii="Times New Roman" w:eastAsia="Times New Roman" w:hAnsi="Times New Roman" w:cs="Times New Roman"/>
          <w:sz w:val="28"/>
          <w:szCs w:val="28"/>
        </w:rPr>
        <w:t xml:space="preserve"> уставом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83. Исполнение местного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Исполнение бюджета поселения организуется на основе сводной бюджетной росписи поселения и кассового плана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84. Бюджетная отчетность. Годовой отчет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Бюджетная отчетность поселения является годовой.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Бюджетного кодекса Российской Федерации и Бюджетного кодекса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Заключение на годовой отчет об исполнении бюджета поселения</w:t>
      </w:r>
      <w:r w:rsidR="00A336AA">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w:t>
      </w:r>
      <w:proofErr w:type="gramStart"/>
      <w:r w:rsidRPr="007205E8">
        <w:rPr>
          <w:rFonts w:ascii="Times New Roman" w:eastAsia="Times New Roman" w:hAnsi="Times New Roman" w:cs="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w:t>
      </w:r>
      <w:proofErr w:type="gramStart"/>
      <w:r w:rsidRPr="007205E8">
        <w:rPr>
          <w:rFonts w:ascii="Times New Roman" w:eastAsia="Times New Roman" w:hAnsi="Times New Roman" w:cs="Times New Roman"/>
          <w:sz w:val="28"/>
          <w:szCs w:val="28"/>
        </w:rPr>
        <w:t>классификации источников финансирования дефицита бюджетов</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групп, подгрупп, статей, видов источников финансирования дефицита бюджетов;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85. Муниципальный финансовый контроль</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Муниципальный финансовый контроль подразделяется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 xml:space="preserve"> внешний и внутренний, предварительный и последующий.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86. Порядок подготовки проекта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7205E8">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803834">
        <w:rPr>
          <w:rFonts w:ascii="Times New Roman" w:hAnsi="Times New Roman" w:cs="Times New Roman"/>
          <w:sz w:val="28"/>
          <w:szCs w:val="28"/>
        </w:rPr>
        <w:t xml:space="preserve"> </w:t>
      </w:r>
      <w:r w:rsidRPr="007205E8">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803834">
        <w:rPr>
          <w:rFonts w:ascii="Times New Roman" w:hAnsi="Times New Roman" w:cs="Times New Roman"/>
          <w:sz w:val="28"/>
          <w:szCs w:val="28"/>
        </w:rPr>
        <w:t xml:space="preserve"> </w:t>
      </w:r>
      <w:r w:rsidRPr="007205E8">
        <w:rPr>
          <w:rFonts w:ascii="Times New Roman" w:hAnsi="Times New Roman" w:cs="Times New Roman"/>
          <w:sz w:val="28"/>
          <w:szCs w:val="28"/>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Pr="007205E8">
        <w:rPr>
          <w:rFonts w:ascii="Times New Roman" w:hAnsi="Times New Roman" w:cs="Times New Roman"/>
          <w:sz w:val="28"/>
          <w:szCs w:val="28"/>
        </w:rPr>
        <w:t xml:space="preserve"> этими нормативными правовыми актами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87. Порядок принятия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lastRenderedPageBreak/>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803834">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88. Порядок вступления в силу Устава поселения, решения о внесении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7205E8">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7205E8">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7205E8">
        <w:rPr>
          <w:rFonts w:ascii="Times New Roman"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4"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pravo</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minjust</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ru</w:t>
        </w:r>
      </w:hyperlink>
      <w:r w:rsidRPr="007205E8">
        <w:rPr>
          <w:rFonts w:ascii="Times New Roman" w:hAnsi="Times New Roman" w:cs="Times New Roman"/>
          <w:sz w:val="28"/>
          <w:szCs w:val="28"/>
        </w:rPr>
        <w:t xml:space="preserve">, </w:t>
      </w:r>
      <w:hyperlink r:id="rId35"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w:t>
        </w:r>
        <w:proofErr w:type="spellStart"/>
        <w:r w:rsidRPr="007205E8">
          <w:rPr>
            <w:rStyle w:val="af2"/>
            <w:rFonts w:ascii="Times New Roman" w:hAnsi="Times New Roman" w:cs="Times New Roman"/>
            <w:color w:val="auto"/>
          </w:rPr>
          <w:t>право-минюст.рф</w:t>
        </w:r>
        <w:proofErr w:type="spellEnd"/>
        <w:r w:rsidRPr="007205E8">
          <w:rPr>
            <w:rStyle w:val="af2"/>
            <w:rFonts w:ascii="Times New Roman" w:hAnsi="Times New Roman" w:cs="Times New Roman"/>
            <w:color w:val="auto"/>
          </w:rPr>
          <w:t>)</w:t>
        </w:r>
      </w:hyperlink>
      <w:r w:rsidRPr="007205E8">
        <w:rPr>
          <w:rFonts w:ascii="Times New Roman" w:hAnsi="Times New Roman" w:cs="Times New Roman"/>
          <w:sz w:val="28"/>
          <w:szCs w:val="28"/>
        </w:rPr>
        <w:t xml:space="preserve"> в информационно-телекоммуникационной сети «Интернет»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Calibri"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w:t>
      </w:r>
      <w:r w:rsidR="00803834">
        <w:rPr>
          <w:rFonts w:ascii="Times New Roman" w:eastAsia="Calibri" w:hAnsi="Times New Roman" w:cs="Times New Roman"/>
          <w:sz w:val="28"/>
          <w:szCs w:val="28"/>
        </w:rPr>
        <w:t xml:space="preserve"> </w:t>
      </w:r>
      <w:r w:rsidRPr="007205E8">
        <w:rPr>
          <w:rFonts w:ascii="Times New Roman" w:eastAsia="Calibri" w:hAnsi="Times New Roman" w:cs="Times New Roman"/>
          <w:sz w:val="28"/>
          <w:szCs w:val="28"/>
        </w:rPr>
        <w:t>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F3482" w:rsidRPr="007205E8"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proofErr w:type="gramStart"/>
      <w:r w:rsidRPr="007205E8">
        <w:rPr>
          <w:rFonts w:ascii="Times New Roman" w:hAnsi="Times New Roman" w:cs="Times New Roman"/>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w:t>
      </w:r>
      <w:r w:rsidRPr="007205E8">
        <w:rPr>
          <w:rFonts w:ascii="Times New Roman" w:hAnsi="Times New Roman" w:cs="Times New Roman"/>
          <w:sz w:val="28"/>
          <w:szCs w:val="28"/>
        </w:rPr>
        <w:lastRenderedPageBreak/>
        <w:t>муниципальный правовой акт</w:t>
      </w:r>
      <w:proofErr w:type="gramEnd"/>
      <w:r w:rsidRPr="007205E8">
        <w:rPr>
          <w:rFonts w:ascii="Times New Roman" w:hAnsi="Times New Roman" w:cs="Times New Roman"/>
          <w:sz w:val="28"/>
          <w:szCs w:val="28"/>
        </w:rPr>
        <w:t xml:space="preserve"> о внесении указанных изменений и дополнений в устав муниципального образования.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37392D">
      <w:pPr>
        <w:spacing w:after="0"/>
      </w:pPr>
    </w:p>
    <w:p w:rsidR="0001512A" w:rsidRPr="00C75A5D" w:rsidRDefault="0001512A" w:rsidP="0037392D">
      <w:pPr>
        <w:spacing w:after="0"/>
      </w:pPr>
    </w:p>
    <w:p w:rsidR="008245E3" w:rsidRPr="00D83F71" w:rsidRDefault="0001512A" w:rsidP="0000129A">
      <w:pPr>
        <w:tabs>
          <w:tab w:val="left" w:pos="4500"/>
        </w:tabs>
        <w:spacing w:after="0"/>
        <w:ind w:left="4111"/>
        <w:jc w:val="both"/>
        <w:rPr>
          <w:rFonts w:ascii="Times New Roman" w:hAnsi="Times New Roman" w:cs="Times New Roman"/>
          <w:sz w:val="20"/>
          <w:szCs w:val="20"/>
        </w:rPr>
      </w:pPr>
      <w:r w:rsidRPr="0001512A">
        <w:rPr>
          <w:rFonts w:ascii="Times New Roman" w:hAnsi="Times New Roman" w:cs="Times New Roman"/>
          <w:sz w:val="28"/>
          <w:szCs w:val="28"/>
        </w:rPr>
        <w:t> </w:t>
      </w:r>
      <w:r w:rsidR="008245E3" w:rsidRPr="00D83F71">
        <w:rPr>
          <w:rFonts w:ascii="Times New Roman" w:hAnsi="Times New Roman" w:cs="Times New Roman"/>
          <w:sz w:val="20"/>
          <w:szCs w:val="20"/>
        </w:rPr>
        <w:t>Приложение №2</w:t>
      </w:r>
      <w:r w:rsidR="007C1D8E">
        <w:rPr>
          <w:rFonts w:ascii="Times New Roman" w:hAnsi="Times New Roman" w:cs="Times New Roman"/>
          <w:sz w:val="20"/>
          <w:szCs w:val="20"/>
        </w:rPr>
        <w:t xml:space="preserve"> </w:t>
      </w:r>
      <w:r w:rsidR="008245E3" w:rsidRPr="00D83F71">
        <w:rPr>
          <w:rFonts w:ascii="Times New Roman" w:hAnsi="Times New Roman" w:cs="Times New Roman"/>
          <w:sz w:val="20"/>
          <w:szCs w:val="20"/>
        </w:rPr>
        <w:t xml:space="preserve">к Решению </w:t>
      </w:r>
      <w:r w:rsidR="005F3482">
        <w:rPr>
          <w:rFonts w:ascii="Times New Roman" w:hAnsi="Times New Roman" w:cs="Times New Roman"/>
          <w:sz w:val="20"/>
          <w:szCs w:val="20"/>
        </w:rPr>
        <w:t>«</w:t>
      </w:r>
      <w:r w:rsidR="008245E3" w:rsidRPr="00D83F71">
        <w:rPr>
          <w:rFonts w:ascii="Times New Roman" w:hAnsi="Times New Roman" w:cs="Times New Roman"/>
          <w:sz w:val="20"/>
          <w:szCs w:val="20"/>
        </w:rPr>
        <w:t>О</w:t>
      </w:r>
      <w:r w:rsidR="0000129A">
        <w:rPr>
          <w:rFonts w:ascii="Times New Roman" w:hAnsi="Times New Roman" w:cs="Times New Roman"/>
          <w:sz w:val="20"/>
          <w:szCs w:val="20"/>
        </w:rPr>
        <w:t xml:space="preserve"> проекте </w:t>
      </w:r>
      <w:r w:rsidR="008245E3" w:rsidRPr="00D83F71">
        <w:rPr>
          <w:rFonts w:ascii="Times New Roman" w:hAnsi="Times New Roman" w:cs="Times New Roman"/>
          <w:sz w:val="20"/>
          <w:szCs w:val="20"/>
        </w:rPr>
        <w:t>Устава муниципального образования «</w:t>
      </w:r>
      <w:proofErr w:type="spellStart"/>
      <w:r w:rsidR="00803834">
        <w:rPr>
          <w:rFonts w:ascii="Times New Roman" w:hAnsi="Times New Roman" w:cs="Times New Roman"/>
          <w:sz w:val="20"/>
          <w:szCs w:val="20"/>
        </w:rPr>
        <w:t>Саврушское</w:t>
      </w:r>
      <w:proofErr w:type="spellEnd"/>
      <w:r w:rsidR="008245E3" w:rsidRPr="00D83F71">
        <w:rPr>
          <w:rFonts w:ascii="Times New Roman" w:hAnsi="Times New Roman" w:cs="Times New Roman"/>
          <w:sz w:val="20"/>
          <w:szCs w:val="20"/>
        </w:rPr>
        <w:t xml:space="preserve"> сельское поселение» </w:t>
      </w:r>
      <w:proofErr w:type="spellStart"/>
      <w:r w:rsidR="008245E3" w:rsidRPr="00D83F71">
        <w:rPr>
          <w:rFonts w:ascii="Times New Roman" w:hAnsi="Times New Roman" w:cs="Times New Roman"/>
          <w:sz w:val="20"/>
          <w:szCs w:val="20"/>
        </w:rPr>
        <w:t>Аксубаевского</w:t>
      </w:r>
      <w:proofErr w:type="spellEnd"/>
      <w:r w:rsidR="008245E3" w:rsidRPr="00D83F71">
        <w:rPr>
          <w:rFonts w:ascii="Times New Roman" w:hAnsi="Times New Roman" w:cs="Times New Roman"/>
          <w:sz w:val="20"/>
          <w:szCs w:val="20"/>
        </w:rPr>
        <w:t xml:space="preserve"> муниципального района РТ»</w:t>
      </w:r>
      <w:r w:rsidR="006B2C93">
        <w:rPr>
          <w:rFonts w:ascii="Times New Roman" w:hAnsi="Times New Roman" w:cs="Times New Roman"/>
          <w:sz w:val="20"/>
          <w:szCs w:val="20"/>
        </w:rPr>
        <w:t xml:space="preserve"> №</w:t>
      </w:r>
      <w:r w:rsidR="00C60941">
        <w:rPr>
          <w:rFonts w:ascii="Times New Roman" w:hAnsi="Times New Roman" w:cs="Times New Roman"/>
          <w:sz w:val="20"/>
          <w:szCs w:val="20"/>
        </w:rPr>
        <w:t xml:space="preserve"> ___</w:t>
      </w:r>
      <w:r w:rsidR="006B2C93">
        <w:rPr>
          <w:rFonts w:ascii="Times New Roman" w:hAnsi="Times New Roman" w:cs="Times New Roman"/>
          <w:sz w:val="20"/>
          <w:szCs w:val="20"/>
        </w:rPr>
        <w:t xml:space="preserve"> от</w:t>
      </w:r>
      <w:r w:rsidR="00C60941">
        <w:rPr>
          <w:rFonts w:ascii="Times New Roman" w:hAnsi="Times New Roman" w:cs="Times New Roman"/>
          <w:sz w:val="20"/>
          <w:szCs w:val="20"/>
        </w:rPr>
        <w:t xml:space="preserve"> __________</w:t>
      </w:r>
      <w:r w:rsidR="00C75A5D">
        <w:rPr>
          <w:rFonts w:ascii="Times New Roman" w:hAnsi="Times New Roman" w:cs="Times New Roman"/>
          <w:sz w:val="20"/>
          <w:szCs w:val="20"/>
        </w:rPr>
        <w:t>.2018</w:t>
      </w:r>
      <w:r w:rsidR="00C60941">
        <w:rPr>
          <w:rFonts w:ascii="Times New Roman" w:hAnsi="Times New Roman" w:cs="Times New Roman"/>
          <w:sz w:val="20"/>
          <w:szCs w:val="20"/>
        </w:rPr>
        <w:t xml:space="preserve"> г.</w:t>
      </w:r>
    </w:p>
    <w:p w:rsidR="008245E3" w:rsidRPr="00D83F71" w:rsidRDefault="008245E3" w:rsidP="008245E3">
      <w:pPr>
        <w:tabs>
          <w:tab w:val="left" w:pos="4500"/>
        </w:tabs>
        <w:spacing w:after="0"/>
        <w:rPr>
          <w:rFonts w:ascii="Times New Roman" w:hAnsi="Times New Roman" w:cs="Times New Roman"/>
        </w:rPr>
      </w:pPr>
    </w:p>
    <w:p w:rsidR="008245E3" w:rsidRPr="00D83F71" w:rsidRDefault="008245E3" w:rsidP="008245E3">
      <w:pPr>
        <w:autoSpaceDE w:val="0"/>
        <w:autoSpaceDN w:val="0"/>
        <w:adjustRightInd w:val="0"/>
        <w:spacing w:after="0"/>
        <w:jc w:val="center"/>
        <w:rPr>
          <w:rFonts w:ascii="Times New Roman" w:hAnsi="Times New Roman" w:cs="Times New Roman"/>
          <w:bCs/>
          <w:sz w:val="28"/>
          <w:szCs w:val="28"/>
        </w:rPr>
      </w:pPr>
      <w:r w:rsidRPr="00D83F71">
        <w:rPr>
          <w:rFonts w:ascii="Times New Roman" w:hAnsi="Times New Roman" w:cs="Times New Roman"/>
          <w:bCs/>
          <w:sz w:val="28"/>
          <w:szCs w:val="28"/>
        </w:rPr>
        <w:t>ПОРЯДОК</w:t>
      </w:r>
    </w:p>
    <w:p w:rsidR="008245E3" w:rsidRPr="00D83F71" w:rsidRDefault="008245E3" w:rsidP="008245E3">
      <w:pPr>
        <w:autoSpaceDE w:val="0"/>
        <w:autoSpaceDN w:val="0"/>
        <w:adjustRightInd w:val="0"/>
        <w:spacing w:after="0"/>
        <w:jc w:val="center"/>
        <w:outlineLvl w:val="0"/>
        <w:rPr>
          <w:rFonts w:ascii="Times New Roman" w:hAnsi="Times New Roman" w:cs="Times New Roman"/>
          <w:sz w:val="28"/>
          <w:szCs w:val="28"/>
        </w:rPr>
      </w:pPr>
      <w:r w:rsidRPr="00D83F71">
        <w:rPr>
          <w:rFonts w:ascii="Times New Roman" w:hAnsi="Times New Roman" w:cs="Times New Roman"/>
          <w:sz w:val="28"/>
          <w:szCs w:val="28"/>
        </w:rPr>
        <w:t>учета предложений граждан к проекту Устава муниципального образования «</w:t>
      </w:r>
      <w:proofErr w:type="spellStart"/>
      <w:r w:rsidR="00803834">
        <w:rPr>
          <w:rFonts w:ascii="Times New Roman" w:hAnsi="Times New Roman" w:cs="Times New Roman"/>
          <w:sz w:val="28"/>
          <w:szCs w:val="28"/>
        </w:rPr>
        <w:t>Саврушское</w:t>
      </w:r>
      <w:proofErr w:type="spellEnd"/>
      <w:r w:rsidRPr="00D83F71">
        <w:rPr>
          <w:rFonts w:ascii="Times New Roman" w:hAnsi="Times New Roman" w:cs="Times New Roman"/>
          <w:sz w:val="28"/>
          <w:szCs w:val="28"/>
        </w:rPr>
        <w:t xml:space="preserve"> сельское поселение» </w:t>
      </w:r>
      <w:proofErr w:type="spellStart"/>
      <w:r w:rsidRPr="00D83F71">
        <w:rPr>
          <w:rFonts w:ascii="Times New Roman" w:hAnsi="Times New Roman" w:cs="Times New Roman"/>
          <w:sz w:val="28"/>
          <w:szCs w:val="28"/>
        </w:rPr>
        <w:t>Аксубаевского</w:t>
      </w:r>
      <w:proofErr w:type="spellEnd"/>
      <w:r w:rsidRPr="00D83F71">
        <w:rPr>
          <w:rFonts w:ascii="Times New Roman" w:hAnsi="Times New Roman" w:cs="Times New Roman"/>
          <w:sz w:val="28"/>
          <w:szCs w:val="28"/>
        </w:rPr>
        <w:t xml:space="preserve"> муниципальн</w:t>
      </w:r>
      <w:r w:rsidR="0000129A">
        <w:rPr>
          <w:rFonts w:ascii="Times New Roman" w:hAnsi="Times New Roman" w:cs="Times New Roman"/>
          <w:sz w:val="28"/>
          <w:szCs w:val="28"/>
        </w:rPr>
        <w:t>ого района Республики Татарстан</w:t>
      </w:r>
      <w:r w:rsidRPr="00D83F71">
        <w:rPr>
          <w:rFonts w:ascii="Times New Roman" w:hAnsi="Times New Roman" w:cs="Times New Roman"/>
          <w:sz w:val="28"/>
          <w:szCs w:val="28"/>
        </w:rPr>
        <w:t xml:space="preserve"> и участия граждан в его обсуждении</w:t>
      </w: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1. Предложения к проекту</w:t>
      </w:r>
      <w:r w:rsidRPr="008245E3">
        <w:rPr>
          <w:rFonts w:ascii="Times New Roman" w:hAnsi="Times New Roman" w:cs="Times New Roman"/>
          <w:sz w:val="24"/>
          <w:szCs w:val="24"/>
        </w:rPr>
        <w:t xml:space="preserve"> Устава муниципального образования «</w:t>
      </w:r>
      <w:proofErr w:type="spellStart"/>
      <w:r w:rsidR="00803834">
        <w:rPr>
          <w:rFonts w:ascii="Times New Roman" w:hAnsi="Times New Roman" w:cs="Times New Roman"/>
          <w:sz w:val="24"/>
          <w:szCs w:val="24"/>
        </w:rPr>
        <w:t>Саврушское</w:t>
      </w:r>
      <w:proofErr w:type="spellEnd"/>
      <w:r w:rsidRPr="008245E3">
        <w:rPr>
          <w:rFonts w:ascii="Times New Roman" w:hAnsi="Times New Roman" w:cs="Times New Roman"/>
          <w:sz w:val="24"/>
          <w:szCs w:val="24"/>
        </w:rPr>
        <w:t xml:space="preserve"> сельское поселение» </w:t>
      </w:r>
      <w:proofErr w:type="spellStart"/>
      <w:r w:rsidRPr="008245E3">
        <w:rPr>
          <w:rFonts w:ascii="Times New Roman" w:hAnsi="Times New Roman" w:cs="Times New Roman"/>
          <w:sz w:val="24"/>
          <w:szCs w:val="24"/>
        </w:rPr>
        <w:t>Аксубаевского</w:t>
      </w:r>
      <w:proofErr w:type="spellEnd"/>
      <w:r w:rsidRPr="008245E3">
        <w:rPr>
          <w:rFonts w:ascii="Times New Roman" w:hAnsi="Times New Roman" w:cs="Times New Roman"/>
          <w:sz w:val="24"/>
          <w:szCs w:val="24"/>
        </w:rPr>
        <w:t xml:space="preserve"> муниципального района Республики Татарстан» </w:t>
      </w:r>
      <w:r w:rsidRPr="008245E3">
        <w:rPr>
          <w:rFonts w:ascii="Times New Roman" w:hAnsi="Times New Roman" w:cs="Times New Roman"/>
          <w:bCs/>
          <w:sz w:val="24"/>
          <w:szCs w:val="24"/>
        </w:rPr>
        <w:t xml:space="preserve">вносятся в Совет </w:t>
      </w:r>
      <w:proofErr w:type="spellStart"/>
      <w:r w:rsidR="00803834">
        <w:rPr>
          <w:rFonts w:ascii="Times New Roman" w:hAnsi="Times New Roman" w:cs="Times New Roman"/>
          <w:sz w:val="24"/>
          <w:szCs w:val="24"/>
        </w:rPr>
        <w:t>Саврушского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w:t>
      </w:r>
      <w:proofErr w:type="spellStart"/>
      <w:r w:rsidRPr="008245E3">
        <w:rPr>
          <w:rFonts w:ascii="Times New Roman" w:hAnsi="Times New Roman" w:cs="Times New Roman"/>
          <w:bCs/>
          <w:sz w:val="24"/>
          <w:szCs w:val="24"/>
        </w:rPr>
        <w:t>Аксубаевского</w:t>
      </w:r>
      <w:proofErr w:type="spellEnd"/>
      <w:r w:rsidRPr="008245E3">
        <w:rPr>
          <w:rFonts w:ascii="Times New Roman" w:hAnsi="Times New Roman" w:cs="Times New Roman"/>
          <w:bCs/>
          <w:sz w:val="24"/>
          <w:szCs w:val="24"/>
        </w:rPr>
        <w:t xml:space="preserve"> муниципального района по адресу: РТ, </w:t>
      </w:r>
      <w:proofErr w:type="spellStart"/>
      <w:r w:rsidRPr="008245E3">
        <w:rPr>
          <w:rFonts w:ascii="Times New Roman" w:hAnsi="Times New Roman" w:cs="Times New Roman"/>
          <w:bCs/>
          <w:sz w:val="24"/>
          <w:szCs w:val="24"/>
        </w:rPr>
        <w:t>Аксубаевский</w:t>
      </w:r>
      <w:proofErr w:type="spellEnd"/>
      <w:r w:rsidRPr="008245E3">
        <w:rPr>
          <w:rFonts w:ascii="Times New Roman" w:hAnsi="Times New Roman" w:cs="Times New Roman"/>
          <w:bCs/>
          <w:sz w:val="24"/>
          <w:szCs w:val="24"/>
        </w:rPr>
        <w:t xml:space="preserve"> райо</w:t>
      </w:r>
      <w:r w:rsidR="00803834">
        <w:rPr>
          <w:rFonts w:ascii="Times New Roman" w:hAnsi="Times New Roman" w:cs="Times New Roman"/>
          <w:bCs/>
          <w:sz w:val="24"/>
          <w:szCs w:val="24"/>
        </w:rPr>
        <w:t>н, с</w:t>
      </w:r>
      <w:proofErr w:type="gramStart"/>
      <w:r w:rsidR="00803834">
        <w:rPr>
          <w:rFonts w:ascii="Times New Roman" w:hAnsi="Times New Roman" w:cs="Times New Roman"/>
          <w:bCs/>
          <w:sz w:val="24"/>
          <w:szCs w:val="24"/>
        </w:rPr>
        <w:t>.С</w:t>
      </w:r>
      <w:proofErr w:type="gramEnd"/>
      <w:r w:rsidR="00803834">
        <w:rPr>
          <w:rFonts w:ascii="Times New Roman" w:hAnsi="Times New Roman" w:cs="Times New Roman"/>
          <w:bCs/>
          <w:sz w:val="24"/>
          <w:szCs w:val="24"/>
        </w:rPr>
        <w:t xml:space="preserve">тарые </w:t>
      </w:r>
      <w:proofErr w:type="spellStart"/>
      <w:r w:rsidR="00803834">
        <w:rPr>
          <w:rFonts w:ascii="Times New Roman" w:hAnsi="Times New Roman" w:cs="Times New Roman"/>
          <w:bCs/>
          <w:sz w:val="24"/>
          <w:szCs w:val="24"/>
        </w:rPr>
        <w:t>Савруши</w:t>
      </w:r>
      <w:proofErr w:type="spellEnd"/>
      <w:r w:rsidR="00803834">
        <w:rPr>
          <w:rFonts w:ascii="Times New Roman" w:hAnsi="Times New Roman" w:cs="Times New Roman"/>
          <w:bCs/>
          <w:sz w:val="24"/>
          <w:szCs w:val="24"/>
        </w:rPr>
        <w:t xml:space="preserve"> ул. Комсомольская д. 20 </w:t>
      </w:r>
      <w:r w:rsidRPr="008245E3">
        <w:rPr>
          <w:rFonts w:ascii="Times New Roman" w:hAnsi="Times New Roman" w:cs="Times New Roman"/>
          <w:bCs/>
          <w:sz w:val="24"/>
          <w:szCs w:val="24"/>
        </w:rPr>
        <w:t>в письменной форме в виде таблицы поправок согласно прилагаемому образцу:</w:t>
      </w:r>
    </w:p>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tbl>
      <w:tblPr>
        <w:tblW w:w="9855" w:type="dxa"/>
        <w:tblInd w:w="70" w:type="dxa"/>
        <w:tblLayout w:type="fixed"/>
        <w:tblCellMar>
          <w:left w:w="70" w:type="dxa"/>
          <w:right w:w="70" w:type="dxa"/>
        </w:tblCellMar>
        <w:tblLook w:val="04A0"/>
      </w:tblPr>
      <w:tblGrid>
        <w:gridCol w:w="675"/>
        <w:gridCol w:w="1350"/>
        <w:gridCol w:w="1350"/>
        <w:gridCol w:w="1305"/>
        <w:gridCol w:w="1935"/>
        <w:gridCol w:w="3240"/>
      </w:tblGrid>
      <w:tr w:rsidR="008245E3" w:rsidRPr="008245E3" w:rsidTr="000D750C">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0D75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 xml:space="preserve">№ </w:t>
            </w:r>
            <w:proofErr w:type="spellStart"/>
            <w:proofErr w:type="gramStart"/>
            <w:r w:rsidRPr="008245E3">
              <w:rPr>
                <w:rFonts w:ascii="Times New Roman" w:hAnsi="Times New Roman" w:cs="Times New Roman"/>
                <w:bCs/>
                <w:sz w:val="24"/>
                <w:szCs w:val="24"/>
              </w:rPr>
              <w:t>п</w:t>
            </w:r>
            <w:proofErr w:type="spellEnd"/>
            <w:proofErr w:type="gramEnd"/>
            <w:r w:rsidRPr="008245E3">
              <w:rPr>
                <w:rFonts w:ascii="Times New Roman" w:hAnsi="Times New Roman" w:cs="Times New Roman"/>
                <w:bCs/>
                <w:sz w:val="24"/>
                <w:szCs w:val="24"/>
              </w:rPr>
              <w:t>/</w:t>
            </w:r>
            <w:proofErr w:type="spellStart"/>
            <w:r w:rsidRPr="008245E3">
              <w:rPr>
                <w:rFonts w:ascii="Times New Roman" w:hAnsi="Times New Roman" w:cs="Times New Roman"/>
                <w:bCs/>
                <w:sz w:val="24"/>
                <w:szCs w:val="24"/>
              </w:rPr>
              <w:t>п</w:t>
            </w:r>
            <w:proofErr w:type="spellEnd"/>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0D75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0D75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0D75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0D75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0D75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Автор поправки</w:t>
            </w:r>
          </w:p>
          <w:p w:rsidR="008245E3" w:rsidRPr="008245E3" w:rsidRDefault="008245E3" w:rsidP="000D75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(Ф.И.О., адрес, место работы, учебы)</w:t>
            </w:r>
          </w:p>
        </w:tc>
      </w:tr>
      <w:tr w:rsidR="008245E3" w:rsidRPr="008245E3" w:rsidTr="000D750C">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245E3" w:rsidRDefault="008245E3" w:rsidP="000D750C">
            <w:pPr>
              <w:autoSpaceDE w:val="0"/>
              <w:autoSpaceDN w:val="0"/>
              <w:adjustRightInd w:val="0"/>
              <w:spacing w:after="0"/>
              <w:rPr>
                <w:rFonts w:ascii="Times New Roman" w:hAnsi="Times New Roman" w:cs="Times New Roman"/>
                <w:bCs/>
                <w:sz w:val="24"/>
                <w:szCs w:val="24"/>
              </w:rPr>
            </w:pPr>
          </w:p>
          <w:p w:rsidR="008245E3" w:rsidRPr="008245E3" w:rsidRDefault="008245E3" w:rsidP="000D750C">
            <w:pPr>
              <w:autoSpaceDE w:val="0"/>
              <w:autoSpaceDN w:val="0"/>
              <w:adjustRightInd w:val="0"/>
              <w:spacing w:after="0"/>
              <w:rPr>
                <w:rFonts w:ascii="Times New Roman" w:hAnsi="Times New Roman" w:cs="Times New Roman"/>
                <w:bCs/>
                <w:sz w:val="24"/>
                <w:szCs w:val="24"/>
              </w:rPr>
            </w:pPr>
          </w:p>
          <w:p w:rsidR="008245E3" w:rsidRPr="008245E3" w:rsidRDefault="008245E3" w:rsidP="000D750C">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0D750C">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0D750C">
            <w:pPr>
              <w:autoSpaceDE w:val="0"/>
              <w:autoSpaceDN w:val="0"/>
              <w:adjustRightInd w:val="0"/>
              <w:spacing w:after="0"/>
              <w:rPr>
                <w:rFonts w:ascii="Times New Roman" w:hAnsi="Times New Roman" w:cs="Times New Roman"/>
                <w:bCs/>
                <w:sz w:val="24"/>
                <w:szCs w:val="24"/>
              </w:rPr>
            </w:pPr>
          </w:p>
        </w:tc>
        <w:tc>
          <w:tcPr>
            <w:tcW w:w="1305" w:type="dxa"/>
            <w:tcBorders>
              <w:top w:val="single" w:sz="6" w:space="0" w:color="auto"/>
              <w:left w:val="single" w:sz="6" w:space="0" w:color="auto"/>
              <w:bottom w:val="single" w:sz="6" w:space="0" w:color="auto"/>
              <w:right w:val="single" w:sz="6" w:space="0" w:color="auto"/>
            </w:tcBorders>
          </w:tcPr>
          <w:p w:rsidR="008245E3" w:rsidRPr="008245E3" w:rsidRDefault="008245E3" w:rsidP="000D750C">
            <w:pPr>
              <w:autoSpaceDE w:val="0"/>
              <w:autoSpaceDN w:val="0"/>
              <w:adjustRightInd w:val="0"/>
              <w:spacing w:after="0"/>
              <w:rPr>
                <w:rFonts w:ascii="Times New Roman" w:hAnsi="Times New Roman" w:cs="Times New Roman"/>
                <w:bCs/>
                <w:sz w:val="24"/>
                <w:szCs w:val="24"/>
              </w:rPr>
            </w:pPr>
          </w:p>
        </w:tc>
        <w:tc>
          <w:tcPr>
            <w:tcW w:w="1935" w:type="dxa"/>
            <w:tcBorders>
              <w:top w:val="single" w:sz="6" w:space="0" w:color="auto"/>
              <w:left w:val="single" w:sz="6" w:space="0" w:color="auto"/>
              <w:bottom w:val="single" w:sz="6" w:space="0" w:color="auto"/>
              <w:right w:val="single" w:sz="6" w:space="0" w:color="auto"/>
            </w:tcBorders>
          </w:tcPr>
          <w:p w:rsidR="008245E3" w:rsidRPr="008245E3" w:rsidRDefault="008245E3" w:rsidP="000D750C">
            <w:pPr>
              <w:autoSpaceDE w:val="0"/>
              <w:autoSpaceDN w:val="0"/>
              <w:adjustRightInd w:val="0"/>
              <w:spacing w:after="0"/>
              <w:rPr>
                <w:rFonts w:ascii="Times New Roman" w:hAnsi="Times New Roman" w:cs="Times New Roman"/>
                <w:bCs/>
                <w:sz w:val="24"/>
                <w:szCs w:val="24"/>
              </w:rPr>
            </w:pPr>
          </w:p>
        </w:tc>
        <w:tc>
          <w:tcPr>
            <w:tcW w:w="3240" w:type="dxa"/>
            <w:tcBorders>
              <w:top w:val="single" w:sz="6" w:space="0" w:color="auto"/>
              <w:left w:val="single" w:sz="6" w:space="0" w:color="auto"/>
              <w:bottom w:val="single" w:sz="6" w:space="0" w:color="auto"/>
              <w:right w:val="single" w:sz="6" w:space="0" w:color="auto"/>
            </w:tcBorders>
          </w:tcPr>
          <w:p w:rsidR="008245E3" w:rsidRPr="008245E3" w:rsidRDefault="008245E3" w:rsidP="000D750C">
            <w:pPr>
              <w:autoSpaceDE w:val="0"/>
              <w:autoSpaceDN w:val="0"/>
              <w:adjustRightInd w:val="0"/>
              <w:spacing w:after="0"/>
              <w:rPr>
                <w:rFonts w:ascii="Times New Roman" w:hAnsi="Times New Roman" w:cs="Times New Roman"/>
                <w:bCs/>
                <w:sz w:val="24"/>
                <w:szCs w:val="24"/>
              </w:rPr>
            </w:pPr>
          </w:p>
          <w:p w:rsidR="008245E3" w:rsidRPr="008245E3" w:rsidRDefault="008245E3" w:rsidP="000D750C">
            <w:pPr>
              <w:autoSpaceDE w:val="0"/>
              <w:autoSpaceDN w:val="0"/>
              <w:adjustRightInd w:val="0"/>
              <w:spacing w:after="0"/>
              <w:rPr>
                <w:rFonts w:ascii="Times New Roman" w:hAnsi="Times New Roman" w:cs="Times New Roman"/>
                <w:bCs/>
                <w:sz w:val="24"/>
                <w:szCs w:val="24"/>
              </w:rPr>
            </w:pPr>
          </w:p>
        </w:tc>
      </w:tr>
    </w:tbl>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Предложения принимаются в рабочие дни с 8.00 до 17.00 часов в течение одного месяца со дня размещения решения </w:t>
      </w:r>
      <w:r w:rsidRPr="008245E3">
        <w:rPr>
          <w:rFonts w:ascii="Times New Roman" w:hAnsi="Times New Roman" w:cs="Times New Roman"/>
          <w:sz w:val="24"/>
          <w:szCs w:val="24"/>
        </w:rPr>
        <w:t>на официальном портале правовой информации Республики Татарстан (</w:t>
      </w:r>
      <w:hyperlink r:id="rId36" w:history="1">
        <w:r w:rsidRPr="008245E3">
          <w:rPr>
            <w:rFonts w:ascii="Times New Roman" w:hAnsi="Times New Roman" w:cs="Times New Roman"/>
            <w:color w:val="0000FF"/>
            <w:sz w:val="24"/>
            <w:szCs w:val="24"/>
            <w:u w:val="single"/>
          </w:rPr>
          <w:t>http://pravo.tatarstan.ru</w:t>
        </w:r>
      </w:hyperlink>
      <w:r w:rsidRPr="008245E3">
        <w:rPr>
          <w:rFonts w:ascii="Times New Roman" w:hAnsi="Times New Roman" w:cs="Times New Roman"/>
          <w:sz w:val="24"/>
          <w:szCs w:val="24"/>
        </w:rPr>
        <w:t>) в информационно-телекоммуникационной сети «Интернет», а т</w:t>
      </w:r>
      <w:r w:rsidR="00803834">
        <w:rPr>
          <w:rFonts w:ascii="Times New Roman" w:hAnsi="Times New Roman" w:cs="Times New Roman"/>
          <w:sz w:val="24"/>
          <w:szCs w:val="24"/>
        </w:rPr>
        <w:t xml:space="preserve">ак же информационных стендах </w:t>
      </w:r>
      <w:proofErr w:type="spellStart"/>
      <w:r w:rsidR="00803834">
        <w:rPr>
          <w:rFonts w:ascii="Times New Roman" w:hAnsi="Times New Roman" w:cs="Times New Roman"/>
          <w:sz w:val="24"/>
          <w:szCs w:val="24"/>
        </w:rPr>
        <w:t>Саврушского</w:t>
      </w:r>
      <w:proofErr w:type="spellEnd"/>
      <w:r w:rsidR="00803834">
        <w:rPr>
          <w:rFonts w:ascii="Times New Roman" w:hAnsi="Times New Roman" w:cs="Times New Roman"/>
          <w:sz w:val="24"/>
          <w:szCs w:val="24"/>
        </w:rPr>
        <w:t xml:space="preserve"> </w:t>
      </w:r>
      <w:r w:rsidRPr="008245E3">
        <w:rPr>
          <w:rFonts w:ascii="Times New Roman" w:hAnsi="Times New Roman" w:cs="Times New Roman"/>
          <w:sz w:val="24"/>
          <w:szCs w:val="24"/>
        </w:rPr>
        <w:t xml:space="preserve"> сельского поселения</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lastRenderedPageBreak/>
        <w:t xml:space="preserve">2. Заявки на участие в публичных слушаниях с правом выступления подаются по адресу: РТ, </w:t>
      </w:r>
      <w:proofErr w:type="spellStart"/>
      <w:r w:rsidRPr="008245E3">
        <w:rPr>
          <w:rFonts w:ascii="Times New Roman" w:hAnsi="Times New Roman" w:cs="Times New Roman"/>
          <w:bCs/>
          <w:sz w:val="24"/>
          <w:szCs w:val="24"/>
        </w:rPr>
        <w:t>Аксубаевский</w:t>
      </w:r>
      <w:proofErr w:type="spellEnd"/>
      <w:r w:rsidRPr="008245E3">
        <w:rPr>
          <w:rFonts w:ascii="Times New Roman" w:hAnsi="Times New Roman" w:cs="Times New Roman"/>
          <w:bCs/>
          <w:sz w:val="24"/>
          <w:szCs w:val="24"/>
        </w:rPr>
        <w:t xml:space="preserve"> район, с</w:t>
      </w:r>
      <w:proofErr w:type="gramStart"/>
      <w:r w:rsidRPr="008245E3">
        <w:rPr>
          <w:rFonts w:ascii="Times New Roman" w:hAnsi="Times New Roman" w:cs="Times New Roman"/>
          <w:bCs/>
          <w:sz w:val="24"/>
          <w:szCs w:val="24"/>
        </w:rPr>
        <w:t>.</w:t>
      </w:r>
      <w:r w:rsidR="00803834">
        <w:rPr>
          <w:rFonts w:ascii="Times New Roman" w:hAnsi="Times New Roman" w:cs="Times New Roman"/>
          <w:bCs/>
          <w:sz w:val="24"/>
          <w:szCs w:val="24"/>
        </w:rPr>
        <w:t>С</w:t>
      </w:r>
      <w:proofErr w:type="gramEnd"/>
      <w:r w:rsidR="00803834">
        <w:rPr>
          <w:rFonts w:ascii="Times New Roman" w:hAnsi="Times New Roman" w:cs="Times New Roman"/>
          <w:bCs/>
          <w:sz w:val="24"/>
          <w:szCs w:val="24"/>
        </w:rPr>
        <w:t xml:space="preserve">тарые </w:t>
      </w:r>
      <w:proofErr w:type="spellStart"/>
      <w:r w:rsidR="00803834">
        <w:rPr>
          <w:rFonts w:ascii="Times New Roman" w:hAnsi="Times New Roman" w:cs="Times New Roman"/>
          <w:bCs/>
          <w:sz w:val="24"/>
          <w:szCs w:val="24"/>
        </w:rPr>
        <w:t>Савруши</w:t>
      </w:r>
      <w:proofErr w:type="spellEnd"/>
      <w:r w:rsidR="00803834">
        <w:rPr>
          <w:rFonts w:ascii="Times New Roman" w:hAnsi="Times New Roman" w:cs="Times New Roman"/>
          <w:bCs/>
          <w:sz w:val="24"/>
          <w:szCs w:val="24"/>
        </w:rPr>
        <w:t xml:space="preserve"> ул. Комсомольская д.20 </w:t>
      </w:r>
      <w:r w:rsidRPr="008245E3">
        <w:rPr>
          <w:rFonts w:ascii="Times New Roman" w:hAnsi="Times New Roman" w:cs="Times New Roman"/>
          <w:bCs/>
          <w:sz w:val="24"/>
          <w:szCs w:val="24"/>
        </w:rPr>
        <w:t xml:space="preserve"> лично.</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Заявки принимаются в рабочие дни с 8.00 до 17.00 часов не позднее, чем за 7 дней до даты проведения публичных слушаний.</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3. Предложения граждан регистрируются сотруд</w:t>
      </w:r>
      <w:r w:rsidR="00803834">
        <w:rPr>
          <w:rFonts w:ascii="Times New Roman" w:hAnsi="Times New Roman" w:cs="Times New Roman"/>
          <w:bCs/>
          <w:sz w:val="24"/>
          <w:szCs w:val="24"/>
        </w:rPr>
        <w:t xml:space="preserve">никами Исполнительного комитета </w:t>
      </w:r>
      <w:proofErr w:type="spellStart"/>
      <w:r w:rsidR="00803834">
        <w:rPr>
          <w:rFonts w:ascii="Times New Roman" w:hAnsi="Times New Roman" w:cs="Times New Roman"/>
          <w:bCs/>
          <w:sz w:val="24"/>
          <w:szCs w:val="24"/>
        </w:rPr>
        <w:t>Саврушского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и передаются в Совет </w:t>
      </w:r>
      <w:proofErr w:type="spellStart"/>
      <w:r w:rsidR="00803834">
        <w:rPr>
          <w:rFonts w:ascii="Times New Roman" w:hAnsi="Times New Roman" w:cs="Times New Roman"/>
          <w:bCs/>
          <w:sz w:val="24"/>
          <w:szCs w:val="24"/>
        </w:rPr>
        <w:t>Саврушского</w:t>
      </w:r>
      <w:proofErr w:type="spellEnd"/>
      <w:r w:rsidR="00803834">
        <w:rPr>
          <w:rFonts w:ascii="Times New Roman" w:hAnsi="Times New Roman" w:cs="Times New Roman"/>
          <w:bCs/>
          <w:sz w:val="24"/>
          <w:szCs w:val="24"/>
        </w:rPr>
        <w:t xml:space="preserve"> </w:t>
      </w:r>
      <w:r w:rsidRPr="008245E3">
        <w:rPr>
          <w:rFonts w:ascii="Times New Roman" w:hAnsi="Times New Roman" w:cs="Times New Roman"/>
          <w:sz w:val="24"/>
          <w:szCs w:val="24"/>
        </w:rPr>
        <w:t>сельского поселения</w:t>
      </w:r>
      <w:r w:rsidRPr="008245E3">
        <w:rPr>
          <w:rFonts w:ascii="Times New Roman" w:hAnsi="Times New Roman" w:cs="Times New Roman"/>
          <w:bCs/>
          <w:sz w:val="24"/>
          <w:szCs w:val="24"/>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245E3">
        <w:rPr>
          <w:rFonts w:ascii="Times New Roman" w:hAnsi="Times New Roman" w:cs="Times New Roman"/>
          <w:sz w:val="24"/>
          <w:szCs w:val="24"/>
        </w:rPr>
        <w:t>«</w:t>
      </w:r>
      <w:proofErr w:type="spellStart"/>
      <w:r w:rsidR="00803834">
        <w:rPr>
          <w:rFonts w:ascii="Times New Roman" w:hAnsi="Times New Roman" w:cs="Times New Roman"/>
          <w:sz w:val="24"/>
          <w:szCs w:val="24"/>
        </w:rPr>
        <w:t>Саврушское</w:t>
      </w:r>
      <w:proofErr w:type="spellEnd"/>
      <w:r w:rsidR="00803834">
        <w:rPr>
          <w:rFonts w:ascii="Times New Roman" w:hAnsi="Times New Roman" w:cs="Times New Roman"/>
          <w:sz w:val="24"/>
          <w:szCs w:val="24"/>
        </w:rPr>
        <w:t xml:space="preserve"> </w:t>
      </w:r>
      <w:r w:rsidRPr="008245E3">
        <w:rPr>
          <w:rFonts w:ascii="Times New Roman" w:hAnsi="Times New Roman" w:cs="Times New Roman"/>
          <w:sz w:val="24"/>
          <w:szCs w:val="24"/>
        </w:rPr>
        <w:t xml:space="preserve">сельское поселение» </w:t>
      </w:r>
      <w:proofErr w:type="spellStart"/>
      <w:r w:rsidRPr="008245E3">
        <w:rPr>
          <w:rFonts w:ascii="Times New Roman" w:hAnsi="Times New Roman" w:cs="Times New Roman"/>
          <w:sz w:val="24"/>
          <w:szCs w:val="24"/>
        </w:rPr>
        <w:t>Аксубаевского</w:t>
      </w:r>
      <w:proofErr w:type="spellEnd"/>
      <w:r w:rsidRPr="008245E3">
        <w:rPr>
          <w:rFonts w:ascii="Times New Roman" w:hAnsi="Times New Roman" w:cs="Times New Roman"/>
          <w:sz w:val="24"/>
          <w:szCs w:val="24"/>
        </w:rPr>
        <w:t xml:space="preserve"> </w:t>
      </w:r>
      <w:r w:rsidRPr="008245E3">
        <w:rPr>
          <w:rFonts w:ascii="Times New Roman" w:hAnsi="Times New Roman" w:cs="Times New Roman"/>
          <w:bCs/>
          <w:sz w:val="24"/>
          <w:szCs w:val="24"/>
        </w:rPr>
        <w:t>муниципального района.</w:t>
      </w:r>
    </w:p>
    <w:p w:rsidR="007C1D8E" w:rsidRDefault="007C1D8E" w:rsidP="007C1D8E">
      <w:pPr>
        <w:spacing w:after="0" w:line="240" w:lineRule="auto"/>
        <w:ind w:firstLine="567"/>
        <w:rPr>
          <w:rFonts w:ascii="Times New Roman" w:eastAsia="Calibri" w:hAnsi="Times New Roman" w:cs="Times New Roman"/>
          <w:sz w:val="28"/>
          <w:szCs w:val="28"/>
        </w:rPr>
      </w:pPr>
    </w:p>
    <w:p w:rsidR="00803834"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r w:rsidR="00803834">
        <w:rPr>
          <w:rFonts w:ascii="Times New Roman" w:eastAsia="Calibri" w:hAnsi="Times New Roman" w:cs="Times New Roman"/>
          <w:sz w:val="28"/>
          <w:szCs w:val="28"/>
        </w:rPr>
        <w:t xml:space="preserve"> </w:t>
      </w:r>
      <w:r w:rsidRPr="007C1D8E">
        <w:rPr>
          <w:rFonts w:ascii="Times New Roman" w:eastAsia="Calibri" w:hAnsi="Times New Roman" w:cs="Times New Roman"/>
          <w:sz w:val="28"/>
          <w:szCs w:val="28"/>
        </w:rPr>
        <w:t xml:space="preserve">Глава  </w:t>
      </w:r>
      <w:proofErr w:type="spellStart"/>
      <w:r w:rsidR="00803834">
        <w:rPr>
          <w:rFonts w:ascii="Times New Roman" w:eastAsia="Calibri" w:hAnsi="Times New Roman" w:cs="Times New Roman"/>
          <w:sz w:val="28"/>
          <w:szCs w:val="28"/>
        </w:rPr>
        <w:t>Саврушского</w:t>
      </w:r>
      <w:proofErr w:type="spellEnd"/>
    </w:p>
    <w:p w:rsidR="00803834" w:rsidRDefault="00803834" w:rsidP="0080383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C1D8E" w:rsidRPr="007C1D8E">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w:t>
      </w:r>
      <w:proofErr w:type="spellStart"/>
      <w:r w:rsidR="007C1D8E" w:rsidRPr="007C1D8E">
        <w:rPr>
          <w:rFonts w:ascii="Times New Roman" w:eastAsia="Calibri" w:hAnsi="Times New Roman" w:cs="Times New Roman"/>
          <w:sz w:val="28"/>
          <w:szCs w:val="28"/>
        </w:rPr>
        <w:t>Аксубаевского</w:t>
      </w:r>
      <w:proofErr w:type="spellEnd"/>
    </w:p>
    <w:p w:rsidR="007C1D8E" w:rsidRPr="007C1D8E" w:rsidRDefault="00803834" w:rsidP="0080383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C1D8E" w:rsidRPr="007C1D8E">
        <w:rPr>
          <w:rFonts w:ascii="Times New Roman" w:eastAsia="Calibri" w:hAnsi="Times New Roman" w:cs="Times New Roman"/>
          <w:sz w:val="28"/>
          <w:szCs w:val="28"/>
        </w:rPr>
        <w:t>муниципального  района РТ</w:t>
      </w:r>
      <w:r w:rsidR="007C1D8E" w:rsidRPr="007C1D8E">
        <w:rPr>
          <w:rFonts w:ascii="Times New Roman" w:eastAsia="Calibri" w:hAnsi="Times New Roman" w:cs="Times New Roman"/>
          <w:sz w:val="28"/>
          <w:szCs w:val="28"/>
        </w:rPr>
        <w:tab/>
      </w:r>
      <w:r w:rsidR="007C1D8E" w:rsidRPr="007C1D8E">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А.Г.Кузьмин</w:t>
      </w:r>
    </w:p>
    <w:p w:rsidR="0001512A" w:rsidRPr="0001512A" w:rsidRDefault="0001512A" w:rsidP="007C1D8E">
      <w:pPr>
        <w:pStyle w:val="a3"/>
        <w:shd w:val="clear" w:color="auto" w:fill="FFFFFF"/>
        <w:ind w:left="3544"/>
        <w:rPr>
          <w:sz w:val="28"/>
          <w:szCs w:val="28"/>
        </w:rPr>
      </w:pPr>
      <w:r w:rsidRPr="0001512A">
        <w:rPr>
          <w:sz w:val="28"/>
          <w:szCs w:val="28"/>
        </w:rPr>
        <w:br/>
        <w:t>    </w:t>
      </w:r>
      <w:r w:rsidRPr="0001512A">
        <w:rPr>
          <w:sz w:val="28"/>
          <w:szCs w:val="28"/>
        </w:rPr>
        <w:br/>
      </w:r>
      <w:r w:rsidR="006B2C93" w:rsidRPr="00D83F71">
        <w:rPr>
          <w:sz w:val="20"/>
          <w:szCs w:val="20"/>
        </w:rPr>
        <w:t>Приложение №</w:t>
      </w:r>
      <w:r w:rsidR="006B2C93">
        <w:rPr>
          <w:sz w:val="20"/>
          <w:szCs w:val="20"/>
        </w:rPr>
        <w:t xml:space="preserve">3 </w:t>
      </w:r>
      <w:r w:rsidR="006B2C93" w:rsidRPr="00D83F71">
        <w:rPr>
          <w:sz w:val="20"/>
          <w:szCs w:val="20"/>
        </w:rPr>
        <w:t xml:space="preserve">к Решению </w:t>
      </w:r>
      <w:r w:rsidR="005F3482">
        <w:rPr>
          <w:sz w:val="20"/>
          <w:szCs w:val="20"/>
        </w:rPr>
        <w:t>«</w:t>
      </w:r>
      <w:r w:rsidR="006B2C93" w:rsidRPr="00D83F71">
        <w:rPr>
          <w:sz w:val="20"/>
          <w:szCs w:val="20"/>
        </w:rPr>
        <w:t>О</w:t>
      </w:r>
      <w:r w:rsidR="006B2C93">
        <w:rPr>
          <w:sz w:val="20"/>
          <w:szCs w:val="20"/>
        </w:rPr>
        <w:t xml:space="preserve"> проекте </w:t>
      </w:r>
      <w:r w:rsidR="006B2C93" w:rsidRPr="00D83F71">
        <w:rPr>
          <w:sz w:val="20"/>
          <w:szCs w:val="20"/>
        </w:rPr>
        <w:t>Устава муниципаль</w:t>
      </w:r>
      <w:r w:rsidR="00803834">
        <w:rPr>
          <w:sz w:val="20"/>
          <w:szCs w:val="20"/>
        </w:rPr>
        <w:t>ного образования «</w:t>
      </w:r>
      <w:proofErr w:type="spellStart"/>
      <w:r w:rsidR="00803834">
        <w:rPr>
          <w:sz w:val="20"/>
          <w:szCs w:val="20"/>
        </w:rPr>
        <w:t>Саврушское</w:t>
      </w:r>
      <w:proofErr w:type="spellEnd"/>
      <w:r w:rsidR="00803834">
        <w:rPr>
          <w:sz w:val="20"/>
          <w:szCs w:val="20"/>
        </w:rPr>
        <w:t xml:space="preserve"> </w:t>
      </w:r>
      <w:r w:rsidR="006B2C93" w:rsidRPr="00D83F71">
        <w:rPr>
          <w:sz w:val="20"/>
          <w:szCs w:val="20"/>
        </w:rPr>
        <w:t xml:space="preserve">сельское поселение» </w:t>
      </w:r>
      <w:proofErr w:type="spellStart"/>
      <w:r w:rsidR="006B2C93" w:rsidRPr="00D83F71">
        <w:rPr>
          <w:sz w:val="20"/>
          <w:szCs w:val="20"/>
        </w:rPr>
        <w:t>Аксубаевского</w:t>
      </w:r>
      <w:proofErr w:type="spellEnd"/>
      <w:r w:rsidR="006B2C93" w:rsidRPr="00D83F71">
        <w:rPr>
          <w:sz w:val="20"/>
          <w:szCs w:val="20"/>
        </w:rPr>
        <w:t xml:space="preserve"> муниципального района РТ»</w:t>
      </w:r>
      <w:r w:rsidR="006B2C93">
        <w:rPr>
          <w:sz w:val="20"/>
          <w:szCs w:val="20"/>
        </w:rPr>
        <w:t xml:space="preserve"> </w:t>
      </w:r>
      <w:r w:rsidR="00C60941">
        <w:rPr>
          <w:sz w:val="20"/>
          <w:szCs w:val="20"/>
        </w:rPr>
        <w:t>№ ___</w:t>
      </w:r>
      <w:r w:rsidR="00C75A5D">
        <w:rPr>
          <w:sz w:val="20"/>
          <w:szCs w:val="20"/>
        </w:rPr>
        <w:t xml:space="preserve"> от </w:t>
      </w:r>
      <w:r w:rsidR="00C60941">
        <w:rPr>
          <w:sz w:val="20"/>
          <w:szCs w:val="20"/>
        </w:rPr>
        <w:t>______</w:t>
      </w:r>
      <w:r w:rsidR="00C75A5D">
        <w:rPr>
          <w:sz w:val="20"/>
          <w:szCs w:val="20"/>
        </w:rPr>
        <w:t>.2018</w:t>
      </w:r>
      <w:r w:rsidR="00C60941">
        <w:rPr>
          <w:sz w:val="20"/>
          <w:szCs w:val="20"/>
        </w:rPr>
        <w:t xml:space="preserve"> г.</w:t>
      </w:r>
    </w:p>
    <w:p w:rsidR="006B2C93" w:rsidRDefault="006B2C93" w:rsidP="0001512A">
      <w:pPr>
        <w:pStyle w:val="a3"/>
        <w:shd w:val="clear" w:color="auto" w:fill="FFFFFF"/>
        <w:jc w:val="center"/>
        <w:rPr>
          <w:sz w:val="28"/>
          <w:szCs w:val="28"/>
        </w:rPr>
      </w:pPr>
      <w:r>
        <w:rPr>
          <w:sz w:val="28"/>
          <w:szCs w:val="28"/>
        </w:rPr>
        <w:t>ПОРЯДОК</w:t>
      </w:r>
    </w:p>
    <w:p w:rsidR="0001512A" w:rsidRPr="0001512A" w:rsidRDefault="006B2C93" w:rsidP="0001512A">
      <w:pPr>
        <w:pStyle w:val="a3"/>
        <w:shd w:val="clear" w:color="auto" w:fill="FFFFFF"/>
        <w:jc w:val="center"/>
        <w:rPr>
          <w:sz w:val="28"/>
          <w:szCs w:val="28"/>
        </w:rPr>
      </w:pPr>
      <w:r>
        <w:rPr>
          <w:sz w:val="28"/>
          <w:szCs w:val="28"/>
        </w:rPr>
        <w:t>участия граждан в обсуждении проекта Устава муниципального образования "</w:t>
      </w:r>
      <w:proofErr w:type="spellStart"/>
      <w:r w:rsidR="00803834">
        <w:rPr>
          <w:sz w:val="28"/>
          <w:szCs w:val="28"/>
        </w:rPr>
        <w:t>Саврушское</w:t>
      </w:r>
      <w:proofErr w:type="spellEnd"/>
      <w:r w:rsidR="00803834">
        <w:rPr>
          <w:sz w:val="28"/>
          <w:szCs w:val="28"/>
        </w:rPr>
        <w:t xml:space="preserve"> </w:t>
      </w:r>
      <w:r>
        <w:rPr>
          <w:sz w:val="28"/>
          <w:szCs w:val="28"/>
        </w:rPr>
        <w:t xml:space="preserve"> сельское поселение" </w:t>
      </w:r>
      <w:proofErr w:type="spellStart"/>
      <w:r>
        <w:rPr>
          <w:sz w:val="28"/>
          <w:szCs w:val="28"/>
        </w:rPr>
        <w:t>Аксубаевского</w:t>
      </w:r>
      <w:proofErr w:type="spellEnd"/>
      <w:r>
        <w:rPr>
          <w:sz w:val="28"/>
          <w:szCs w:val="28"/>
        </w:rPr>
        <w:t xml:space="preserve"> муниципального района Республики Татарстан</w:t>
      </w:r>
      <w:r w:rsidR="0001512A" w:rsidRPr="0001512A">
        <w:rPr>
          <w:sz w:val="28"/>
          <w:szCs w:val="28"/>
        </w:rPr>
        <w:br/>
      </w:r>
    </w:p>
    <w:p w:rsidR="0001512A" w:rsidRPr="0001512A" w:rsidRDefault="0001512A" w:rsidP="006B2C93">
      <w:pPr>
        <w:pStyle w:val="a3"/>
        <w:shd w:val="clear" w:color="auto" w:fill="FFFFFF"/>
        <w:jc w:val="both"/>
        <w:rPr>
          <w:sz w:val="28"/>
          <w:szCs w:val="28"/>
        </w:rPr>
      </w:pPr>
      <w:r w:rsidRPr="0001512A">
        <w:rPr>
          <w:sz w:val="28"/>
          <w:szCs w:val="28"/>
        </w:rPr>
        <w:t>1.  Заявки на участие в публичных слушаниях с правом выступ</w:t>
      </w:r>
      <w:r w:rsidR="006B2C93">
        <w:rPr>
          <w:sz w:val="28"/>
          <w:szCs w:val="28"/>
        </w:rPr>
        <w:t>ления подаются по адресу: 423066</w:t>
      </w:r>
      <w:r w:rsidRPr="0001512A">
        <w:rPr>
          <w:sz w:val="28"/>
          <w:szCs w:val="28"/>
        </w:rPr>
        <w:t xml:space="preserve">, Республика Татарстан, </w:t>
      </w:r>
      <w:proofErr w:type="spellStart"/>
      <w:r w:rsidR="006B2C93">
        <w:rPr>
          <w:sz w:val="28"/>
          <w:szCs w:val="28"/>
        </w:rPr>
        <w:t>Аксубаевский</w:t>
      </w:r>
      <w:proofErr w:type="spellEnd"/>
      <w:r w:rsidR="006B2C93">
        <w:rPr>
          <w:sz w:val="28"/>
          <w:szCs w:val="28"/>
        </w:rPr>
        <w:t xml:space="preserve"> </w:t>
      </w:r>
      <w:r w:rsidRPr="0001512A">
        <w:rPr>
          <w:sz w:val="28"/>
          <w:szCs w:val="28"/>
        </w:rPr>
        <w:t xml:space="preserve"> мун</w:t>
      </w:r>
      <w:r w:rsidR="00803834">
        <w:rPr>
          <w:sz w:val="28"/>
          <w:szCs w:val="28"/>
        </w:rPr>
        <w:t xml:space="preserve">иципальный район, </w:t>
      </w:r>
      <w:proofErr w:type="gramStart"/>
      <w:r w:rsidR="00803834">
        <w:rPr>
          <w:sz w:val="28"/>
          <w:szCs w:val="28"/>
        </w:rPr>
        <w:t>с</w:t>
      </w:r>
      <w:proofErr w:type="gramEnd"/>
      <w:r w:rsidR="00803834">
        <w:rPr>
          <w:sz w:val="28"/>
          <w:szCs w:val="28"/>
        </w:rPr>
        <w:t xml:space="preserve">. Старые </w:t>
      </w:r>
      <w:proofErr w:type="spellStart"/>
      <w:r w:rsidR="00803834">
        <w:rPr>
          <w:sz w:val="28"/>
          <w:szCs w:val="28"/>
        </w:rPr>
        <w:t>Савруши</w:t>
      </w:r>
      <w:proofErr w:type="spellEnd"/>
      <w:r w:rsidR="00803834">
        <w:rPr>
          <w:sz w:val="28"/>
          <w:szCs w:val="28"/>
        </w:rPr>
        <w:t xml:space="preserve"> ул. Комсомольская д. 20</w:t>
      </w:r>
      <w:r w:rsidR="006B2C93">
        <w:rPr>
          <w:sz w:val="28"/>
          <w:szCs w:val="28"/>
        </w:rPr>
        <w:t xml:space="preserve">  в Исполнительный комитет </w:t>
      </w:r>
      <w:proofErr w:type="spellStart"/>
      <w:r w:rsidR="00803834">
        <w:rPr>
          <w:sz w:val="28"/>
          <w:szCs w:val="28"/>
        </w:rPr>
        <w:t>Саврушского</w:t>
      </w:r>
      <w:proofErr w:type="spellEnd"/>
      <w:r w:rsidRPr="0001512A">
        <w:rPr>
          <w:sz w:val="28"/>
          <w:szCs w:val="28"/>
        </w:rPr>
        <w:t xml:space="preserve"> сельского поселения </w:t>
      </w:r>
      <w:proofErr w:type="spellStart"/>
      <w:r w:rsidR="006B2C93">
        <w:rPr>
          <w:sz w:val="28"/>
          <w:szCs w:val="28"/>
        </w:rPr>
        <w:t>Аксубаевского</w:t>
      </w:r>
      <w:proofErr w:type="spellEnd"/>
      <w:r w:rsidR="007C1D8E">
        <w:rPr>
          <w:sz w:val="28"/>
          <w:szCs w:val="28"/>
        </w:rPr>
        <w:t xml:space="preserve"> муниципального района </w:t>
      </w:r>
      <w:r w:rsidR="00803834">
        <w:rPr>
          <w:sz w:val="28"/>
          <w:szCs w:val="28"/>
        </w:rPr>
        <w:t>лично или по почте (</w:t>
      </w:r>
      <w:r w:rsidRPr="0001512A">
        <w:rPr>
          <w:sz w:val="28"/>
          <w:szCs w:val="28"/>
        </w:rPr>
        <w:t>с п</w:t>
      </w:r>
      <w:r w:rsidR="00803834">
        <w:rPr>
          <w:sz w:val="28"/>
          <w:szCs w:val="28"/>
        </w:rPr>
        <w:t xml:space="preserve">ометкой на конверте «обсуждение </w:t>
      </w:r>
      <w:r w:rsidRPr="0001512A">
        <w:rPr>
          <w:sz w:val="28"/>
          <w:szCs w:val="28"/>
        </w:rPr>
        <w:t>Устава»).</w:t>
      </w:r>
      <w:r w:rsidRPr="0001512A">
        <w:rPr>
          <w:sz w:val="28"/>
          <w:szCs w:val="28"/>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Pr>
          <w:sz w:val="28"/>
          <w:szCs w:val="28"/>
        </w:rPr>
        <w:t>Исполнительный комитет </w:t>
      </w:r>
      <w:proofErr w:type="spellStart"/>
      <w:r w:rsidR="00803834">
        <w:rPr>
          <w:sz w:val="28"/>
          <w:szCs w:val="28"/>
        </w:rPr>
        <w:t>Саврушского</w:t>
      </w:r>
      <w:proofErr w:type="spellEnd"/>
      <w:r w:rsidRPr="0001512A">
        <w:rPr>
          <w:sz w:val="28"/>
          <w:szCs w:val="28"/>
        </w:rPr>
        <w:t xml:space="preserve"> сельского поселения </w:t>
      </w:r>
      <w:proofErr w:type="spellStart"/>
      <w:r w:rsidR="007C1D8E">
        <w:rPr>
          <w:sz w:val="28"/>
          <w:szCs w:val="28"/>
        </w:rPr>
        <w:t>Аксубаевского</w:t>
      </w:r>
      <w:proofErr w:type="spellEnd"/>
      <w:r w:rsidRPr="0001512A">
        <w:rPr>
          <w:sz w:val="28"/>
          <w:szCs w:val="28"/>
        </w:rPr>
        <w:t xml:space="preserve"> муниципального района РТ письменные заявления.        </w:t>
      </w:r>
      <w:r w:rsidRPr="0001512A">
        <w:rPr>
          <w:sz w:val="28"/>
          <w:szCs w:val="28"/>
        </w:rPr>
        <w:br/>
        <w:t>3. Участниками публичных слушаний без права выступления на публичных слушаниях могут быть все заинтересованное население Поселения.</w:t>
      </w:r>
      <w:r w:rsidRPr="0001512A">
        <w:rPr>
          <w:sz w:val="28"/>
          <w:szCs w:val="28"/>
        </w:rPr>
        <w:br/>
        <w:t>4. Регистрация участников начинается за 30 минут до начала публичных слушаний.</w:t>
      </w:r>
      <w:r w:rsidRPr="0001512A">
        <w:rPr>
          <w:sz w:val="28"/>
          <w:szCs w:val="28"/>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rsidRPr="0001512A">
        <w:rPr>
          <w:sz w:val="28"/>
          <w:szCs w:val="28"/>
        </w:rPr>
        <w:br/>
        <w:t>6. Выступления участников публичных слушаний не должны продолжаться более 5 минут.</w:t>
      </w:r>
      <w:r w:rsidRPr="0001512A">
        <w:rPr>
          <w:sz w:val="28"/>
          <w:szCs w:val="28"/>
        </w:rPr>
        <w:br/>
      </w:r>
      <w:r w:rsidRPr="0001512A">
        <w:rPr>
          <w:sz w:val="28"/>
          <w:szCs w:val="28"/>
        </w:rPr>
        <w:lastRenderedPageBreak/>
        <w:t xml:space="preserve">7. Участники публичных слушаний вправе задавать вопросы </w:t>
      </w:r>
      <w:proofErr w:type="gramStart"/>
      <w:r w:rsidRPr="0001512A">
        <w:rPr>
          <w:sz w:val="28"/>
          <w:szCs w:val="28"/>
        </w:rPr>
        <w:t>выступающим</w:t>
      </w:r>
      <w:proofErr w:type="gramEnd"/>
      <w:r w:rsidRPr="0001512A">
        <w:rPr>
          <w:sz w:val="28"/>
          <w:szCs w:val="28"/>
        </w:rPr>
        <w:t xml:space="preserve"> после окончания выступления с разрешения председательствующего.</w:t>
      </w:r>
      <w:r w:rsidRPr="0001512A">
        <w:rPr>
          <w:sz w:val="28"/>
          <w:szCs w:val="28"/>
        </w:rPr>
        <w:br/>
        <w:t>8. Участники публичных слушаний не вправе вмешиваться в ход публичных слушаний, прерывать их и мешать их проведению..</w:t>
      </w:r>
      <w:r w:rsidRPr="0001512A">
        <w:rPr>
          <w:sz w:val="28"/>
          <w:szCs w:val="28"/>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803834" w:rsidRDefault="0001512A" w:rsidP="00803834">
      <w:pPr>
        <w:spacing w:after="0" w:line="240" w:lineRule="auto"/>
        <w:ind w:firstLine="567"/>
        <w:rPr>
          <w:rFonts w:ascii="Times New Roman" w:eastAsia="Calibri" w:hAnsi="Times New Roman" w:cs="Times New Roman"/>
          <w:sz w:val="28"/>
          <w:szCs w:val="28"/>
        </w:rPr>
      </w:pPr>
      <w:r w:rsidRPr="0001512A">
        <w:rPr>
          <w:rFonts w:ascii="Times New Roman" w:hAnsi="Times New Roman" w:cs="Times New Roman"/>
          <w:sz w:val="28"/>
          <w:szCs w:val="28"/>
        </w:rPr>
        <w:br/>
      </w:r>
      <w:r w:rsidR="007C1D8E" w:rsidRPr="007C1D8E">
        <w:rPr>
          <w:rFonts w:ascii="Times New Roman" w:eastAsia="Calibri" w:hAnsi="Times New Roman" w:cs="Times New Roman"/>
          <w:sz w:val="28"/>
          <w:szCs w:val="28"/>
        </w:rPr>
        <w:t>Председатель Совета,</w:t>
      </w:r>
      <w:r w:rsidR="00803834">
        <w:rPr>
          <w:rFonts w:ascii="Times New Roman" w:eastAsia="Calibri" w:hAnsi="Times New Roman" w:cs="Times New Roman"/>
          <w:sz w:val="28"/>
          <w:szCs w:val="28"/>
        </w:rPr>
        <w:t xml:space="preserve"> </w:t>
      </w:r>
      <w:r w:rsidR="007C1D8E" w:rsidRPr="007C1D8E">
        <w:rPr>
          <w:rFonts w:ascii="Times New Roman" w:eastAsia="Calibri" w:hAnsi="Times New Roman" w:cs="Times New Roman"/>
          <w:sz w:val="28"/>
          <w:szCs w:val="28"/>
        </w:rPr>
        <w:t xml:space="preserve">Глава  </w:t>
      </w:r>
      <w:proofErr w:type="spellStart"/>
      <w:r w:rsidR="00803834">
        <w:rPr>
          <w:rFonts w:ascii="Times New Roman" w:eastAsia="Calibri" w:hAnsi="Times New Roman" w:cs="Times New Roman"/>
          <w:sz w:val="28"/>
          <w:szCs w:val="28"/>
        </w:rPr>
        <w:t>Саврушского</w:t>
      </w:r>
      <w:proofErr w:type="spellEnd"/>
    </w:p>
    <w:p w:rsidR="007C1D8E" w:rsidRPr="007C1D8E" w:rsidRDefault="007C1D8E" w:rsidP="00803834">
      <w:pPr>
        <w:spacing w:after="0" w:line="240" w:lineRule="auto"/>
        <w:rPr>
          <w:rFonts w:ascii="Times New Roman" w:eastAsia="Calibri" w:hAnsi="Times New Roman" w:cs="Times New Roman"/>
          <w:sz w:val="28"/>
          <w:szCs w:val="28"/>
          <w:lang w:eastAsia="en-US"/>
        </w:rPr>
      </w:pPr>
      <w:r w:rsidRPr="007C1D8E">
        <w:rPr>
          <w:rFonts w:ascii="Times New Roman" w:eastAsia="Times New Roman" w:hAnsi="Times New Roman" w:cs="Times New Roman"/>
          <w:sz w:val="28"/>
          <w:szCs w:val="28"/>
        </w:rPr>
        <w:t xml:space="preserve"> сельского поселения</w:t>
      </w:r>
      <w:r w:rsidR="00803834">
        <w:rPr>
          <w:rFonts w:ascii="Times New Roman" w:eastAsia="Times New Roman" w:hAnsi="Times New Roman" w:cs="Times New Roman"/>
          <w:sz w:val="28"/>
          <w:szCs w:val="28"/>
        </w:rPr>
        <w:t xml:space="preserve"> </w:t>
      </w:r>
      <w:proofErr w:type="spellStart"/>
      <w:r w:rsidRPr="007C1D8E">
        <w:rPr>
          <w:rFonts w:ascii="Times New Roman" w:eastAsia="Calibri" w:hAnsi="Times New Roman" w:cs="Times New Roman"/>
          <w:sz w:val="28"/>
          <w:szCs w:val="28"/>
        </w:rPr>
        <w:t>Аксубаевского</w:t>
      </w:r>
      <w:proofErr w:type="spellEnd"/>
    </w:p>
    <w:p w:rsidR="008245E3" w:rsidRPr="00C75A5D" w:rsidRDefault="007C1D8E" w:rsidP="00803834">
      <w:pPr>
        <w:spacing w:after="0" w:line="240" w:lineRule="auto"/>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w:t>
      </w:r>
      <w:r w:rsidR="00803834">
        <w:rPr>
          <w:rFonts w:ascii="Times New Roman" w:eastAsia="Calibri" w:hAnsi="Times New Roman" w:cs="Times New Roman"/>
          <w:sz w:val="28"/>
          <w:szCs w:val="28"/>
        </w:rPr>
        <w:t xml:space="preserve">                                   А.Г.Кузьмин.</w:t>
      </w:r>
    </w:p>
    <w:sectPr w:rsidR="008245E3" w:rsidRPr="00C75A5D" w:rsidSect="000B50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7392D"/>
    <w:rsid w:val="0000129A"/>
    <w:rsid w:val="0001512A"/>
    <w:rsid w:val="000B5044"/>
    <w:rsid w:val="000D750C"/>
    <w:rsid w:val="002E36D0"/>
    <w:rsid w:val="0037392D"/>
    <w:rsid w:val="003B3653"/>
    <w:rsid w:val="0058043A"/>
    <w:rsid w:val="00584097"/>
    <w:rsid w:val="005D2B80"/>
    <w:rsid w:val="005F3482"/>
    <w:rsid w:val="00630B03"/>
    <w:rsid w:val="006A58D4"/>
    <w:rsid w:val="006B2C93"/>
    <w:rsid w:val="007C1D8E"/>
    <w:rsid w:val="00803834"/>
    <w:rsid w:val="008245E3"/>
    <w:rsid w:val="00A336AA"/>
    <w:rsid w:val="00C60941"/>
    <w:rsid w:val="00C64988"/>
    <w:rsid w:val="00C75A5D"/>
    <w:rsid w:val="00CA682A"/>
    <w:rsid w:val="00E206BD"/>
    <w:rsid w:val="00E458AB"/>
    <w:rsid w:val="00F264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s>
</file>

<file path=word/webSettings.xml><?xml version="1.0" encoding="utf-8"?>
<w:webSettings xmlns:r="http://schemas.openxmlformats.org/officeDocument/2006/relationships" xmlns:w="http://schemas.openxmlformats.org/wordprocessingml/2006/main">
  <w:divs>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09243EA6667783D9D07F1169CAD16E7A88EE417E5FAC517D551462DG7r3F" TargetMode="External"/><Relationship Id="rId13" Type="http://schemas.openxmlformats.org/officeDocument/2006/relationships/hyperlink" Target="consultantplus://offline/ref=7201B81C8EF81E2CC18DBA231065FAD714438D97E05C1B260642560B9CF749A423C0AE89AF0Fd5dAG" TargetMode="External"/><Relationship Id="rId18" Type="http://schemas.openxmlformats.org/officeDocument/2006/relationships/hyperlink" Target="consultantplus://offline/ref=FA94617E7B7B138384A9C6F45C4F8A2E54374392B8B66191CE7FDEF371Q4PCI" TargetMode="External"/><Relationship Id="rId26" Type="http://schemas.openxmlformats.org/officeDocument/2006/relationships/hyperlink" Target="consultantplus://offline/ref=FE468DACCFED1EAD99E1F05A0DE2C84A7CE1FC4B295579BBCEF456F967D96ED89E8ABF4175FFAE45rDV6I" TargetMode="External"/><Relationship Id="rId3" Type="http://schemas.openxmlformats.org/officeDocument/2006/relationships/styles" Target="styles.xml"/><Relationship Id="rId21" Type="http://schemas.openxmlformats.org/officeDocument/2006/relationships/hyperlink" Target="consultantplus://offline/ref=7E29F20ADCAD5E008DB6DACF2D5EB380162C9A6BC26B778FD8B889C4D6K9V2I" TargetMode="External"/><Relationship Id="rId34" Type="http://schemas.openxmlformats.org/officeDocument/2006/relationships/hyperlink" Target="http://pravo-minjust.ru" TargetMode="External"/><Relationship Id="rId7" Type="http://schemas.openxmlformats.org/officeDocument/2006/relationships/hyperlink" Target="consultantplus://offline/ref=1DE749E2BD137F27216CE72E4E0368A286D85A4842B86B549249D3E3DC0D98E657DD08CB76H41BM" TargetMode="External"/><Relationship Id="rId12" Type="http://schemas.openxmlformats.org/officeDocument/2006/relationships/hyperlink" Target="consultantplus://offline/ref=2154E0B1CBCDDD427C733B9DDDF65AC4C979376156FCD5CB1FB3AAtEdCK" TargetMode="External"/><Relationship Id="rId17" Type="http://schemas.openxmlformats.org/officeDocument/2006/relationships/hyperlink" Target="consultantplus://offline/ref=BC14AC7B9B00CC46F849C325CE8DD8CC4C85FADB09D83BF8B1E7696996oEB8I" TargetMode="External"/><Relationship Id="rId25" Type="http://schemas.openxmlformats.org/officeDocument/2006/relationships/hyperlink" Target="consultantplus://offline/ref=D925E9F4999CA12319DE487A11B6AD1CD7675ADECDF802EDC652309894v6l0O" TargetMode="External"/><Relationship Id="rId33" Type="http://schemas.openxmlformats.org/officeDocument/2006/relationships/hyperlink" Target="consultantplus://offline/ref=9606F5E52D6E5B2672E83B859876CA138F97EEB34CE207C3AF01F143C0gEF4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C14AC7B9B00CC46F849C325CE8DD8CC4F8CF2D80ADA3BF8B1E7696996oEB8I" TargetMode="External"/><Relationship Id="rId20" Type="http://schemas.openxmlformats.org/officeDocument/2006/relationships/hyperlink" Target="consultantplus://offline/ref=FA94617E7B7B138384A9C6F45C4F8A2E54374A90BAB66191CE7FDEF371Q4PCI" TargetMode="External"/><Relationship Id="rId29" Type="http://schemas.openxmlformats.org/officeDocument/2006/relationships/hyperlink" Target="consultantplus://offline/ref=FE468DACCFED1EAD99E1EE571B8E95417DEBAB442E5177EE9AA550AE3889688DDErCVAI" TargetMode="External"/><Relationship Id="rId1" Type="http://schemas.openxmlformats.org/officeDocument/2006/relationships/customXml" Target="../customXml/item1.xml"/><Relationship Id="rId6" Type="http://schemas.openxmlformats.org/officeDocument/2006/relationships/hyperlink" Target="consultantplus://offline/ref=3A9698E32EF77EBCFFFAE4EE08BA7BEF6CFC63D4B4500413094C9050D9561BH" TargetMode="External"/><Relationship Id="rId11" Type="http://schemas.openxmlformats.org/officeDocument/2006/relationships/hyperlink" Target="consultantplus://offline/ref=E4C178E23FD1190CD4619EEDBB20E21FA01448E37897F35DF5B522CEF3655BD7BA0140B6g7t1F" TargetMode="External"/><Relationship Id="rId24" Type="http://schemas.openxmlformats.org/officeDocument/2006/relationships/hyperlink" Target="consultantplus://offline/ref=D925E9F4999CA12319DE487A11B6AD1CD46E52DDCEFA02EDC652309894v6l0O" TargetMode="External"/><Relationship Id="rId32" Type="http://schemas.openxmlformats.org/officeDocument/2006/relationships/hyperlink" Target="consultantplus://offline/ref=9606F5E52D6E5B2672E83B859876CA138F90E7BB42EF07C3AF01F143C0gEF4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C14AC7B9B00CC46F849C325CE8DD8CC4C85F3D90BD83BF8B1E7696996oEB8I" TargetMode="External"/><Relationship Id="rId23" Type="http://schemas.openxmlformats.org/officeDocument/2006/relationships/hyperlink" Target="consultantplus://offline/ref=D925E9F4999CA12319DE487A11B6AD1CD76753DCCFF802EDC652309894v6l0O" TargetMode="External"/><Relationship Id="rId28" Type="http://schemas.openxmlformats.org/officeDocument/2006/relationships/hyperlink" Target="consultantplus://offline/ref=3738B10CEC5D81F70DD0F6070919140F2FD05FDAE5D28F9BB8C70F6F2COEf6F" TargetMode="External"/><Relationship Id="rId36" Type="http://schemas.openxmlformats.org/officeDocument/2006/relationships/hyperlink" Target="http://pravo.tatarstan.ru" TargetMode="External"/><Relationship Id="rId10" Type="http://schemas.openxmlformats.org/officeDocument/2006/relationships/hyperlink" Target="consultantplus://offline/ref=E4C178E23FD1190CD4619EEDBB20E21FA01448E37897F35DF5B522CEF3655BD7BA0140B2736D9FFDg4tEF" TargetMode="External"/><Relationship Id="rId19" Type="http://schemas.openxmlformats.org/officeDocument/2006/relationships/hyperlink" Target="consultantplus://offline/ref=FA94617E7B7B138384A9C6F45C4F8A2E573E4293B9B46191CE7FDEF371Q4PCI" TargetMode="External"/><Relationship Id="rId31" Type="http://schemas.openxmlformats.org/officeDocument/2006/relationships/hyperlink" Target="consultantplus://offline/ref=FE468DACCFED1EAD99E1EE571B8E95417DEBAB442E5177E993A150AE3889688DDErCVAI" TargetMode="External"/><Relationship Id="rId4" Type="http://schemas.openxmlformats.org/officeDocument/2006/relationships/settings" Target="settings.xml"/><Relationship Id="rId9" Type="http://schemas.openxmlformats.org/officeDocument/2006/relationships/hyperlink" Target="consultantplus://offline/ref=26C58296A66CBB74AB65EB876A670A8FE302F398AD61DFF9A54F569482rDA2P" TargetMode="External"/><Relationship Id="rId14" Type="http://schemas.openxmlformats.org/officeDocument/2006/relationships/hyperlink" Target="consultantplus://offline/ref=BC14AC7B9B00CC46F849C325CE8DD8CC4C85F3D90BD83BF8B1E7696996oEB8I" TargetMode="External"/><Relationship Id="rId22" Type="http://schemas.openxmlformats.org/officeDocument/2006/relationships/hyperlink" Target="consultantplus://offline/ref=7E29F20ADCAD5E008DB6DACF2D5EB38015259268C169778FD8B889C4D6K9V2I" TargetMode="External"/><Relationship Id="rId27" Type="http://schemas.openxmlformats.org/officeDocument/2006/relationships/hyperlink" Target="consultantplus://offline/ref=3738B10CEC5D81F70DD0F6070919140F2CD857D3E4D28F9BB8C70F6F2CE6E384BEC6CD9C0DF0413FO5f4F" TargetMode="External"/><Relationship Id="rId30" Type="http://schemas.openxmlformats.org/officeDocument/2006/relationships/hyperlink" Target="consultantplus://offline/ref=FE468DACCFED1EAD99E1EE571B8E95417DEBAB442E5177E993A150AE3889688DDErCVAI" TargetMode="External"/><Relationship Id="rId35"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1D28E-FC00-4D12-B1E4-2A8E24CA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27340</Words>
  <Characters>155844</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 Ильнур</dc:creator>
  <cp:keywords/>
  <dc:description/>
  <cp:lastModifiedBy>User</cp:lastModifiedBy>
  <cp:revision>14</cp:revision>
  <cp:lastPrinted>2018-08-09T12:12:00Z</cp:lastPrinted>
  <dcterms:created xsi:type="dcterms:W3CDTF">2018-08-08T13:17:00Z</dcterms:created>
  <dcterms:modified xsi:type="dcterms:W3CDTF">2018-08-09T19:16:00Z</dcterms:modified>
</cp:coreProperties>
</file>