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88" w:rsidRDefault="007A6F88" w:rsidP="007A6F8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Исполнительный комитет </w:t>
      </w:r>
      <w:proofErr w:type="spellStart"/>
      <w:r>
        <w:rPr>
          <w:b/>
          <w:bCs/>
          <w:color w:val="000000"/>
          <w:sz w:val="28"/>
          <w:szCs w:val="28"/>
        </w:rPr>
        <w:t>Староибрайкинского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  </w:t>
      </w:r>
    </w:p>
    <w:p w:rsidR="007A6F88" w:rsidRDefault="007A6F88" w:rsidP="007A6F88">
      <w:pPr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Аксубаевского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муниципального района</w:t>
      </w:r>
    </w:p>
    <w:p w:rsidR="007A6F88" w:rsidRDefault="007A6F88" w:rsidP="007A6F8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Республики Татарстан</w:t>
      </w:r>
    </w:p>
    <w:p w:rsidR="007A6F88" w:rsidRDefault="007A6F88" w:rsidP="007A6F8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7A6F88" w:rsidRDefault="007A6F88" w:rsidP="007A6F88">
      <w:pPr>
        <w:jc w:val="center"/>
        <w:rPr>
          <w:b/>
          <w:sz w:val="28"/>
          <w:szCs w:val="28"/>
        </w:rPr>
      </w:pPr>
    </w:p>
    <w:p w:rsidR="007A6F88" w:rsidRDefault="007A6F88" w:rsidP="007A6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A6F88" w:rsidRDefault="007A6F88" w:rsidP="007A6F88">
      <w:pPr>
        <w:jc w:val="both"/>
        <w:rPr>
          <w:b/>
          <w:sz w:val="28"/>
          <w:szCs w:val="28"/>
        </w:rPr>
      </w:pPr>
    </w:p>
    <w:p w:rsidR="007A6F88" w:rsidRDefault="007A6F88" w:rsidP="007A6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№ ___                                                              от ________2018 года                                                     </w:t>
      </w:r>
    </w:p>
    <w:p w:rsidR="007A6F88" w:rsidRDefault="007A6F88" w:rsidP="007A6F88">
      <w:pPr>
        <w:rPr>
          <w:sz w:val="28"/>
          <w:szCs w:val="28"/>
        </w:rPr>
      </w:pPr>
    </w:p>
    <w:p w:rsidR="007A6F88" w:rsidRDefault="007A6F88" w:rsidP="007A6F88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          О внесении изменений в постановление </w:t>
      </w:r>
    </w:p>
    <w:p w:rsidR="007A6F88" w:rsidRDefault="007A6F88" w:rsidP="007A6F88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          Исполнительного комитета  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</w:t>
      </w:r>
    </w:p>
    <w:p w:rsidR="007A6F88" w:rsidRDefault="007A6F88" w:rsidP="007A6F88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          сельского поселения №2 от 16.05.2013 </w:t>
      </w:r>
    </w:p>
    <w:p w:rsidR="007A6F88" w:rsidRDefault="007A6F88" w:rsidP="007A6F88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         "Об утверждении </w:t>
      </w:r>
      <w:proofErr w:type="gramStart"/>
      <w:r>
        <w:rPr>
          <w:sz w:val="28"/>
          <w:szCs w:val="28"/>
        </w:rPr>
        <w:t>административных</w:t>
      </w:r>
      <w:proofErr w:type="gramEnd"/>
      <w:r>
        <w:rPr>
          <w:sz w:val="28"/>
          <w:szCs w:val="28"/>
        </w:rPr>
        <w:t xml:space="preserve"> </w:t>
      </w:r>
    </w:p>
    <w:p w:rsidR="007A6F88" w:rsidRDefault="007A6F88" w:rsidP="007A6F88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           регламентов предоставления муниципальных услуг"</w:t>
      </w:r>
    </w:p>
    <w:p w:rsidR="007A6F88" w:rsidRDefault="007A6F88" w:rsidP="007A6F88">
      <w:pPr>
        <w:ind w:left="4320"/>
        <w:jc w:val="both"/>
        <w:rPr>
          <w:sz w:val="28"/>
          <w:szCs w:val="28"/>
        </w:rPr>
      </w:pPr>
    </w:p>
    <w:p w:rsidR="007A6F88" w:rsidRDefault="007A6F88" w:rsidP="007A6F88">
      <w:pPr>
        <w:ind w:left="4320"/>
        <w:jc w:val="both"/>
        <w:rPr>
          <w:sz w:val="28"/>
          <w:szCs w:val="28"/>
        </w:rPr>
      </w:pPr>
    </w:p>
    <w:p w:rsidR="007A6F88" w:rsidRPr="007A6F88" w:rsidRDefault="007A6F88" w:rsidP="007A6F8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A6F88">
        <w:rPr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Федерального закона от 27.11.2017 №355-ФЗ "О порядке рассмотрения обращений граждан Российской Федерации", </w:t>
      </w:r>
      <w:proofErr w:type="gramStart"/>
      <w:r w:rsidRPr="007A6F88">
        <w:rPr>
          <w:sz w:val="28"/>
          <w:szCs w:val="28"/>
        </w:rPr>
        <w:t>во</w:t>
      </w:r>
      <w:proofErr w:type="gramEnd"/>
      <w:r w:rsidRPr="007A6F88">
        <w:rPr>
          <w:sz w:val="28"/>
          <w:szCs w:val="28"/>
        </w:rPr>
        <w:t xml:space="preserve"> исполнении протеста прокуратуры </w:t>
      </w:r>
      <w:proofErr w:type="spellStart"/>
      <w:r w:rsidRPr="007A6F88">
        <w:rPr>
          <w:sz w:val="28"/>
          <w:szCs w:val="28"/>
        </w:rPr>
        <w:t>Аксубаевского</w:t>
      </w:r>
      <w:proofErr w:type="spellEnd"/>
      <w:r w:rsidRPr="007A6F88">
        <w:rPr>
          <w:sz w:val="28"/>
          <w:szCs w:val="28"/>
        </w:rPr>
        <w:t xml:space="preserve">  района РТ от 23.07.2018 №02-08-02-18 Исполнительный комитет </w:t>
      </w:r>
      <w:proofErr w:type="spellStart"/>
      <w:r w:rsidRPr="007A6F88">
        <w:rPr>
          <w:sz w:val="28"/>
          <w:szCs w:val="28"/>
        </w:rPr>
        <w:t>Староибрайкинского</w:t>
      </w:r>
      <w:proofErr w:type="spellEnd"/>
      <w:r w:rsidRPr="007A6F88">
        <w:rPr>
          <w:sz w:val="28"/>
          <w:szCs w:val="28"/>
        </w:rPr>
        <w:t xml:space="preserve"> сельского поселения </w:t>
      </w:r>
      <w:proofErr w:type="spellStart"/>
      <w:r w:rsidRPr="007A6F88">
        <w:rPr>
          <w:sz w:val="28"/>
          <w:szCs w:val="28"/>
        </w:rPr>
        <w:t>Аксубаевского</w:t>
      </w:r>
      <w:proofErr w:type="spellEnd"/>
      <w:r w:rsidRPr="007A6F88">
        <w:rPr>
          <w:sz w:val="28"/>
          <w:szCs w:val="28"/>
        </w:rPr>
        <w:t xml:space="preserve"> муниципального района  Республики Татарстан ПОСТАНОВЛЯЕТ: </w:t>
      </w:r>
    </w:p>
    <w:p w:rsidR="007A6F88" w:rsidRPr="007A6F88" w:rsidRDefault="007A6F88" w:rsidP="007A6F88">
      <w:pPr>
        <w:widowControl w:val="0"/>
        <w:ind w:firstLine="709"/>
        <w:jc w:val="both"/>
        <w:rPr>
          <w:sz w:val="28"/>
          <w:szCs w:val="28"/>
        </w:rPr>
      </w:pPr>
    </w:p>
    <w:p w:rsidR="007A6F88" w:rsidRPr="007A6F88" w:rsidRDefault="007A6F88" w:rsidP="007A6F88">
      <w:pPr>
        <w:keepNext/>
        <w:widowControl w:val="0"/>
        <w:jc w:val="both"/>
        <w:outlineLvl w:val="0"/>
        <w:rPr>
          <w:sz w:val="28"/>
          <w:szCs w:val="28"/>
        </w:rPr>
      </w:pPr>
      <w:r w:rsidRPr="007A6F88">
        <w:rPr>
          <w:sz w:val="28"/>
          <w:szCs w:val="28"/>
        </w:rPr>
        <w:t xml:space="preserve">1. Внести следующие изменения в постановление Исполнительного комитета </w:t>
      </w:r>
      <w:proofErr w:type="spellStart"/>
      <w:r w:rsidRPr="007A6F88">
        <w:rPr>
          <w:sz w:val="28"/>
          <w:szCs w:val="28"/>
        </w:rPr>
        <w:t>Староибрайкинского</w:t>
      </w:r>
      <w:proofErr w:type="spellEnd"/>
      <w:r w:rsidRPr="007A6F88">
        <w:rPr>
          <w:sz w:val="28"/>
          <w:szCs w:val="28"/>
        </w:rPr>
        <w:t xml:space="preserve"> сельского поселения №2 от 16.05.2013 "Об утверждении административных регламентов предоставления муниципальных услуг":</w:t>
      </w:r>
    </w:p>
    <w:p w:rsidR="007A6F88" w:rsidRPr="007A6F88" w:rsidRDefault="007A6F88" w:rsidP="007A6F88">
      <w:pPr>
        <w:suppressAutoHyphens/>
        <w:ind w:firstLine="709"/>
        <w:jc w:val="both"/>
        <w:rPr>
          <w:sz w:val="28"/>
          <w:szCs w:val="28"/>
        </w:rPr>
      </w:pPr>
      <w:r w:rsidRPr="007A6F88">
        <w:rPr>
          <w:sz w:val="28"/>
          <w:szCs w:val="28"/>
        </w:rPr>
        <w:t>раздел 5 изложить в следующей редакции:</w:t>
      </w:r>
    </w:p>
    <w:p w:rsidR="007A6F88" w:rsidRPr="007A6F88" w:rsidRDefault="007A6F88" w:rsidP="007A6F88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7A6F88">
        <w:rPr>
          <w:rStyle w:val="a5"/>
          <w:rFonts w:ascii="Times New Roman" w:hAnsi="Times New Roman"/>
          <w:i w:val="0"/>
          <w:sz w:val="28"/>
          <w:szCs w:val="28"/>
        </w:rPr>
        <w:t xml:space="preserve">«5. Досудебное (внесудебное) обжалование заявителем решений и действий (бездействие) органа, предоставляющего </w:t>
      </w:r>
      <w:r w:rsidRPr="007A6F88">
        <w:rPr>
          <w:rFonts w:ascii="Times New Roman" w:hAnsi="Times New Roman"/>
          <w:sz w:val="28"/>
          <w:szCs w:val="28"/>
        </w:rPr>
        <w:t>муниципальную услугу</w:t>
      </w:r>
      <w:r w:rsidRPr="007A6F88">
        <w:rPr>
          <w:rStyle w:val="a5"/>
          <w:rFonts w:ascii="Times New Roman" w:hAnsi="Times New Roman"/>
          <w:i w:val="0"/>
          <w:sz w:val="28"/>
          <w:szCs w:val="28"/>
        </w:rPr>
        <w:t xml:space="preserve">, а также должностного лица (сотрудника), предоставляющего </w:t>
      </w:r>
      <w:r w:rsidRPr="007A6F88">
        <w:rPr>
          <w:rFonts w:ascii="Times New Roman" w:hAnsi="Times New Roman"/>
          <w:sz w:val="28"/>
          <w:szCs w:val="28"/>
        </w:rPr>
        <w:t>муниципальную услугу</w:t>
      </w:r>
    </w:p>
    <w:p w:rsidR="007A6F88" w:rsidRPr="007A6F88" w:rsidRDefault="007A6F88" w:rsidP="007A6F88">
      <w:pPr>
        <w:pStyle w:val="a4"/>
        <w:ind w:firstLine="709"/>
        <w:jc w:val="center"/>
        <w:rPr>
          <w:rStyle w:val="a5"/>
          <w:rFonts w:ascii="Times New Roman" w:hAnsi="Times New Roman"/>
          <w:i w:val="0"/>
        </w:rPr>
      </w:pPr>
    </w:p>
    <w:p w:rsidR="007A6F88" w:rsidRPr="007A6F88" w:rsidRDefault="007A6F88" w:rsidP="007A6F88">
      <w:pPr>
        <w:pStyle w:val="a4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7A6F88">
        <w:rPr>
          <w:rStyle w:val="a5"/>
          <w:rFonts w:ascii="Times New Roman" w:hAnsi="Times New Roman"/>
          <w:i w:val="0"/>
          <w:sz w:val="28"/>
          <w:szCs w:val="28"/>
        </w:rPr>
        <w:t xml:space="preserve">5.1. Получатели </w:t>
      </w:r>
      <w:r w:rsidRPr="007A6F88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7A6F88">
        <w:rPr>
          <w:rStyle w:val="a5"/>
          <w:rFonts w:ascii="Times New Roman" w:hAnsi="Times New Roman"/>
          <w:i w:val="0"/>
          <w:sz w:val="28"/>
          <w:szCs w:val="28"/>
        </w:rPr>
        <w:t xml:space="preserve">имеют право на обжалование в досудебном порядке действий (бездействия) сотрудников Исполкома, участвующих в предоставлении </w:t>
      </w:r>
      <w:r w:rsidRPr="007A6F88">
        <w:rPr>
          <w:rFonts w:ascii="Times New Roman" w:hAnsi="Times New Roman"/>
          <w:sz w:val="28"/>
          <w:szCs w:val="28"/>
        </w:rPr>
        <w:t>муниципальной услуги</w:t>
      </w:r>
      <w:r w:rsidRPr="007A6F88">
        <w:rPr>
          <w:rStyle w:val="a5"/>
          <w:rFonts w:ascii="Times New Roman" w:hAnsi="Times New Roman"/>
          <w:i w:val="0"/>
          <w:sz w:val="28"/>
          <w:szCs w:val="28"/>
        </w:rPr>
        <w:t>, руководителю Исполкома.</w:t>
      </w:r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</w:rPr>
      </w:pPr>
      <w:r w:rsidRPr="007A6F88">
        <w:rPr>
          <w:rStyle w:val="a5"/>
          <w:rFonts w:ascii="Times New Roman" w:hAnsi="Times New Roman"/>
          <w:i w:val="0"/>
          <w:sz w:val="28"/>
          <w:szCs w:val="28"/>
        </w:rPr>
        <w:t>5.2.</w:t>
      </w:r>
      <w:r w:rsidRPr="007A6F88">
        <w:rPr>
          <w:rFonts w:ascii="Times New Roman" w:hAnsi="Times New Roman"/>
          <w:sz w:val="28"/>
          <w:szCs w:val="28"/>
        </w:rPr>
        <w:t xml:space="preserve"> Заявитель может обратиться с жалобой, в том числе в следующих случаях:</w:t>
      </w:r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A6F88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A6F88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A6F88">
        <w:rPr>
          <w:rFonts w:ascii="Times New Roman" w:hAnsi="Times New Roman"/>
          <w:sz w:val="28"/>
          <w:szCs w:val="28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 муниципальными правовыми актами для предоставления муниципальной услуги;</w:t>
      </w:r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A6F88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A6F88">
        <w:rPr>
          <w:rFonts w:ascii="Times New Roman" w:hAnsi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</w:t>
      </w:r>
      <w:proofErr w:type="spellStart"/>
      <w:r w:rsidRPr="007A6F88">
        <w:rPr>
          <w:rFonts w:ascii="Times New Roman" w:hAnsi="Times New Roman"/>
          <w:sz w:val="28"/>
          <w:szCs w:val="28"/>
        </w:rPr>
        <w:t>Татарстан</w:t>
      </w:r>
      <w:proofErr w:type="gramStart"/>
      <w:r w:rsidRPr="007A6F88">
        <w:rPr>
          <w:rFonts w:ascii="Times New Roman" w:hAnsi="Times New Roman"/>
          <w:sz w:val="28"/>
          <w:szCs w:val="28"/>
        </w:rPr>
        <w:t>,м</w:t>
      </w:r>
      <w:proofErr w:type="gramEnd"/>
      <w:r w:rsidRPr="007A6F88">
        <w:rPr>
          <w:rFonts w:ascii="Times New Roman" w:hAnsi="Times New Roman"/>
          <w:sz w:val="28"/>
          <w:szCs w:val="28"/>
        </w:rPr>
        <w:t>униципальными</w:t>
      </w:r>
      <w:proofErr w:type="spellEnd"/>
      <w:r w:rsidRPr="007A6F88">
        <w:rPr>
          <w:rFonts w:ascii="Times New Roman" w:hAnsi="Times New Roman"/>
          <w:sz w:val="28"/>
          <w:szCs w:val="28"/>
        </w:rPr>
        <w:t xml:space="preserve"> правовыми актами;</w:t>
      </w:r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A6F88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6F88">
        <w:rPr>
          <w:rFonts w:ascii="Times New Roman" w:hAnsi="Times New Roman"/>
          <w:sz w:val="28"/>
          <w:szCs w:val="28"/>
        </w:rPr>
        <w:t>7) отказ органа, предоставляющего муниципальную услугу, должностного лица органа (сотрудника органа), предоставляющего муниципальной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A6F88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6F88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A6F88">
        <w:rPr>
          <w:rFonts w:ascii="Times New Roman" w:hAnsi="Times New Roman"/>
          <w:sz w:val="28"/>
          <w:szCs w:val="28"/>
        </w:rPr>
        <w:t>5.3. Жалоба на решения и действия (бездействие) органа, предоставляющего муниципальную услугу, муниципального  служащег</w:t>
      </w:r>
      <w:proofErr w:type="gramStart"/>
      <w:r w:rsidRPr="007A6F88">
        <w:rPr>
          <w:rFonts w:ascii="Times New Roman" w:hAnsi="Times New Roman"/>
          <w:sz w:val="28"/>
          <w:szCs w:val="28"/>
        </w:rPr>
        <w:t>о</w:t>
      </w:r>
      <w:r w:rsidRPr="007A6F88">
        <w:rPr>
          <w:rStyle w:val="a5"/>
          <w:rFonts w:ascii="Times New Roman" w:hAnsi="Times New Roman"/>
          <w:sz w:val="28"/>
          <w:szCs w:val="28"/>
        </w:rPr>
        <w:t>(</w:t>
      </w:r>
      <w:proofErr w:type="gramEnd"/>
      <w:r w:rsidRPr="007A6F88">
        <w:rPr>
          <w:rStyle w:val="a5"/>
          <w:rFonts w:ascii="Times New Roman" w:hAnsi="Times New Roman"/>
          <w:sz w:val="28"/>
          <w:szCs w:val="28"/>
        </w:rPr>
        <w:t>сотрудника)</w:t>
      </w:r>
      <w:r w:rsidRPr="007A6F88">
        <w:rPr>
          <w:rFonts w:ascii="Times New Roman" w:hAnsi="Times New Roman"/>
          <w:sz w:val="28"/>
          <w:szCs w:val="28"/>
        </w:rPr>
        <w:t xml:space="preserve"> органа, предоставляющего муниципальную услугу, подается в письменной форме на бумажном носителе или в электронной форме.</w:t>
      </w:r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6F88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сети «Интернет», на официальном сайте </w:t>
      </w:r>
      <w:proofErr w:type="spellStart"/>
      <w:r w:rsidRPr="007A6F88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7A6F8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Татарстан(</w:t>
      </w:r>
      <w:hyperlink r:id="rId4" w:history="1">
        <w:r w:rsidRPr="007A6F88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Pr="007A6F88">
        <w:rPr>
          <w:rFonts w:ascii="Times New Roman" w:hAnsi="Times New Roman"/>
          <w:sz w:val="28"/>
          <w:szCs w:val="28"/>
        </w:rPr>
        <w:t>) , Портала государственных и муниципальных услуг Республики Татарстан (</w:t>
      </w:r>
      <w:hyperlink r:id="rId5" w:history="1">
        <w:r w:rsidRPr="007A6F88">
          <w:rPr>
            <w:rStyle w:val="a3"/>
            <w:rFonts w:ascii="Times New Roman" w:hAnsi="Times New Roman"/>
            <w:sz w:val="28"/>
            <w:szCs w:val="28"/>
          </w:rPr>
          <w:t>http://uslugi.tatar</w:t>
        </w:r>
        <w:r w:rsidRPr="007A6F88">
          <w:rPr>
            <w:rStyle w:val="a3"/>
            <w:rFonts w:ascii="Times New Roman" w:hAnsi="Times New Roman"/>
            <w:sz w:val="28"/>
            <w:szCs w:val="28"/>
            <w:lang w:val="en-US"/>
          </w:rPr>
          <w:t>stan</w:t>
        </w:r>
        <w:r w:rsidRPr="007A6F88">
          <w:rPr>
            <w:rStyle w:val="a3"/>
            <w:rFonts w:ascii="Times New Roman" w:hAnsi="Times New Roman"/>
            <w:sz w:val="28"/>
            <w:szCs w:val="28"/>
          </w:rPr>
          <w:t>.ru/</w:t>
        </w:r>
      </w:hyperlink>
      <w:r w:rsidRPr="007A6F88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(функций) (</w:t>
      </w:r>
      <w:hyperlink r:id="rId6" w:history="1">
        <w:proofErr w:type="gramEnd"/>
        <w:r w:rsidRPr="007A6F88">
          <w:rPr>
            <w:rStyle w:val="a3"/>
            <w:rFonts w:ascii="Times New Roman" w:hAnsi="Times New Roman"/>
            <w:sz w:val="28"/>
            <w:szCs w:val="28"/>
          </w:rPr>
          <w:t>http</w:t>
        </w:r>
        <w:r w:rsidRPr="007A6F88">
          <w:rPr>
            <w:rStyle w:val="a3"/>
            <w:rFonts w:ascii="Times New Roman" w:hAnsi="Times New Roman"/>
            <w:sz w:val="28"/>
            <w:szCs w:val="28"/>
            <w:lang w:val="en-US"/>
          </w:rPr>
          <w:t>s</w:t>
        </w:r>
        <w:r w:rsidRPr="007A6F88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7A6F88">
          <w:rPr>
            <w:rStyle w:val="a3"/>
            <w:rFonts w:ascii="Times New Roman" w:hAnsi="Times New Roman"/>
            <w:sz w:val="28"/>
            <w:szCs w:val="28"/>
          </w:rPr>
          <w:t>www.gosuslugi.ru</w:t>
        </w:r>
        <w:proofErr w:type="spellEnd"/>
        <w:r w:rsidRPr="007A6F8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gramStart"/>
      </w:hyperlink>
      <w:r w:rsidRPr="007A6F88">
        <w:rPr>
          <w:rFonts w:ascii="Times New Roman" w:hAnsi="Times New Roman"/>
          <w:sz w:val="28"/>
          <w:szCs w:val="28"/>
        </w:rPr>
        <w:t>), а также может быть принята при личном приеме заявителя.</w:t>
      </w:r>
      <w:proofErr w:type="gramEnd"/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A6F88">
        <w:rPr>
          <w:rFonts w:ascii="Times New Roman" w:hAnsi="Times New Roman"/>
          <w:sz w:val="28"/>
          <w:szCs w:val="28"/>
        </w:rPr>
        <w:t xml:space="preserve">5.4. </w:t>
      </w:r>
      <w:proofErr w:type="gramStart"/>
      <w:r w:rsidRPr="007A6F88">
        <w:rPr>
          <w:rFonts w:ascii="Times New Roman" w:hAnsi="Times New Roman"/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</w:t>
      </w:r>
      <w:r w:rsidRPr="007A6F88">
        <w:rPr>
          <w:rFonts w:ascii="Times New Roman" w:hAnsi="Times New Roman"/>
          <w:sz w:val="28"/>
          <w:szCs w:val="28"/>
        </w:rPr>
        <w:lastRenderedPageBreak/>
        <w:t>муниципальную услугу, в приеме документов у заявителя либо в исправлении допущенных опечаток и ошибок или в случае обжалования отказа нарушения установленного срока таких исправлений - в течение пяти рабочих дней со дня ее регистрации.</w:t>
      </w:r>
      <w:proofErr w:type="gramEnd"/>
    </w:p>
    <w:p w:rsidR="007A6F88" w:rsidRPr="007A6F88" w:rsidRDefault="007A6F88" w:rsidP="007A6F88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F88">
        <w:rPr>
          <w:sz w:val="28"/>
          <w:szCs w:val="28"/>
        </w:rPr>
        <w:t>5.5. Жалоба должна содержать:</w:t>
      </w:r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6F88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 (сотрудника) органа, предоставляющего муниципальную услугу, или муниципального служащего, решения и действия (бездействие) которых обжалуются;</w:t>
      </w:r>
      <w:proofErr w:type="gramEnd"/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6F88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A6F88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(сотрудника) органа, предоставляющего муниципальную услугу, или муниципального служащего;</w:t>
      </w:r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A6F88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(сотрудника) органа, предоставляющего муниципальную услугу, или муниципального служащего.</w:t>
      </w:r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A6F88">
        <w:rPr>
          <w:rFonts w:ascii="Times New Roman" w:hAnsi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A6F88">
        <w:rPr>
          <w:rFonts w:ascii="Times New Roman" w:hAnsi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6F88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A6F88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A6F88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A6F88" w:rsidRPr="007A6F88" w:rsidRDefault="007A6F88" w:rsidP="007A6F8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A6F88">
        <w:rPr>
          <w:rFonts w:ascii="Times New Roman" w:hAnsi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7A6F88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A6F88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7A6F88" w:rsidRPr="007A6F88" w:rsidRDefault="007A6F88" w:rsidP="007A6F88">
      <w:pPr>
        <w:widowControl w:val="0"/>
        <w:ind w:firstLine="709"/>
        <w:jc w:val="both"/>
        <w:rPr>
          <w:sz w:val="28"/>
          <w:szCs w:val="28"/>
        </w:rPr>
      </w:pPr>
    </w:p>
    <w:p w:rsidR="007A6F88" w:rsidRPr="007A6F88" w:rsidRDefault="007A6F88" w:rsidP="007A6F88">
      <w:pPr>
        <w:widowControl w:val="0"/>
        <w:ind w:firstLine="709"/>
        <w:jc w:val="both"/>
        <w:rPr>
          <w:sz w:val="28"/>
          <w:szCs w:val="28"/>
        </w:rPr>
      </w:pPr>
      <w:r w:rsidRPr="007A6F88">
        <w:rPr>
          <w:sz w:val="28"/>
          <w:szCs w:val="28"/>
        </w:rPr>
        <w:t xml:space="preserve">2. Заместителю руководителя  обеспечить размещение </w:t>
      </w:r>
      <w:r w:rsidRPr="007A6F88">
        <w:rPr>
          <w:sz w:val="28"/>
          <w:szCs w:val="28"/>
        </w:rPr>
        <w:lastRenderedPageBreak/>
        <w:t xml:space="preserve">административных регламентов предоставления муниципальных услуг по Исполнительному комитету </w:t>
      </w:r>
      <w:proofErr w:type="spellStart"/>
      <w:r w:rsidRPr="007A6F88">
        <w:rPr>
          <w:sz w:val="28"/>
          <w:szCs w:val="28"/>
        </w:rPr>
        <w:t>Староибрайкинского</w:t>
      </w:r>
      <w:proofErr w:type="spellEnd"/>
      <w:r w:rsidRPr="007A6F88">
        <w:rPr>
          <w:sz w:val="28"/>
          <w:szCs w:val="28"/>
        </w:rPr>
        <w:t xml:space="preserve"> сельского поселения  в информационно-телекоммуникационной сети «Интернет» на официальном сайте </w:t>
      </w:r>
      <w:proofErr w:type="spellStart"/>
      <w:r w:rsidRPr="007A6F88">
        <w:rPr>
          <w:sz w:val="28"/>
          <w:szCs w:val="28"/>
        </w:rPr>
        <w:t>Аксубаевского</w:t>
      </w:r>
      <w:proofErr w:type="spellEnd"/>
      <w:r w:rsidRPr="007A6F88">
        <w:rPr>
          <w:sz w:val="28"/>
          <w:szCs w:val="28"/>
        </w:rPr>
        <w:t xml:space="preserve"> муниципального района Республики Татарстан.</w:t>
      </w:r>
    </w:p>
    <w:p w:rsidR="007A6F88" w:rsidRPr="007A6F88" w:rsidRDefault="007A6F88" w:rsidP="007A6F8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A6F88" w:rsidRPr="007A6F88" w:rsidRDefault="007A6F88" w:rsidP="007A6F8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A6F88">
        <w:rPr>
          <w:sz w:val="28"/>
          <w:szCs w:val="28"/>
        </w:rPr>
        <w:t xml:space="preserve">3. </w:t>
      </w:r>
      <w:proofErr w:type="gramStart"/>
      <w:r w:rsidRPr="007A6F88">
        <w:rPr>
          <w:sz w:val="28"/>
          <w:szCs w:val="28"/>
        </w:rPr>
        <w:t>Контроль за</w:t>
      </w:r>
      <w:proofErr w:type="gramEnd"/>
      <w:r w:rsidRPr="007A6F88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 комитета.</w:t>
      </w:r>
    </w:p>
    <w:p w:rsidR="007A6F88" w:rsidRPr="007A6F88" w:rsidRDefault="007A6F88" w:rsidP="007A6F8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A6F88" w:rsidRPr="007A6F88" w:rsidRDefault="007A6F88" w:rsidP="007A6F8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A6F88" w:rsidRPr="007A6F88" w:rsidRDefault="007A6F88" w:rsidP="007A6F8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A6F88" w:rsidRPr="007A6F88" w:rsidRDefault="007A6F88" w:rsidP="007A6F88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7A6F88">
        <w:rPr>
          <w:sz w:val="28"/>
          <w:szCs w:val="28"/>
        </w:rPr>
        <w:t>Руководитель Исполнительного комитета</w:t>
      </w:r>
    </w:p>
    <w:p w:rsidR="007A6F88" w:rsidRPr="007A6F88" w:rsidRDefault="007A6F88" w:rsidP="007A6F88">
      <w:pPr>
        <w:widowControl w:val="0"/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7A6F88">
        <w:rPr>
          <w:sz w:val="28"/>
          <w:szCs w:val="28"/>
        </w:rPr>
        <w:t>Староибрайкинского</w:t>
      </w:r>
      <w:proofErr w:type="spellEnd"/>
      <w:r w:rsidRPr="007A6F88">
        <w:rPr>
          <w:sz w:val="28"/>
          <w:szCs w:val="28"/>
        </w:rPr>
        <w:t xml:space="preserve"> сельского поселения:                       М.Г. </w:t>
      </w:r>
      <w:proofErr w:type="spellStart"/>
      <w:r w:rsidRPr="007A6F88">
        <w:rPr>
          <w:sz w:val="28"/>
          <w:szCs w:val="28"/>
        </w:rPr>
        <w:t>Минигулов</w:t>
      </w:r>
      <w:proofErr w:type="spellEnd"/>
    </w:p>
    <w:p w:rsidR="007A6F88" w:rsidRPr="007A6F88" w:rsidRDefault="007A6F88" w:rsidP="007A6F88">
      <w:pPr>
        <w:rPr>
          <w:sz w:val="28"/>
          <w:szCs w:val="28"/>
        </w:rPr>
      </w:pPr>
      <w:bookmarkStart w:id="0" w:name="_GoBack"/>
      <w:bookmarkEnd w:id="0"/>
    </w:p>
    <w:p w:rsidR="007A6F88" w:rsidRPr="007A6F88" w:rsidRDefault="007A6F88" w:rsidP="007A6F88">
      <w:pPr>
        <w:rPr>
          <w:sz w:val="28"/>
          <w:szCs w:val="28"/>
        </w:rPr>
      </w:pPr>
    </w:p>
    <w:p w:rsidR="007A6F88" w:rsidRPr="007A6F88" w:rsidRDefault="007A6F88" w:rsidP="007A6F88">
      <w:pPr>
        <w:rPr>
          <w:sz w:val="28"/>
          <w:szCs w:val="28"/>
        </w:rPr>
      </w:pPr>
    </w:p>
    <w:p w:rsidR="007A6F88" w:rsidRPr="007A6F88" w:rsidRDefault="007A6F88" w:rsidP="007A6F88">
      <w:pPr>
        <w:rPr>
          <w:sz w:val="28"/>
          <w:szCs w:val="28"/>
        </w:rPr>
      </w:pPr>
    </w:p>
    <w:p w:rsidR="007A6F88" w:rsidRPr="007A6F88" w:rsidRDefault="007A6F88" w:rsidP="007A6F88">
      <w:pPr>
        <w:rPr>
          <w:sz w:val="28"/>
          <w:szCs w:val="28"/>
        </w:rPr>
      </w:pPr>
    </w:p>
    <w:p w:rsidR="007A6F88" w:rsidRPr="007A6F88" w:rsidRDefault="007A6F88" w:rsidP="007A6F88">
      <w:pPr>
        <w:rPr>
          <w:sz w:val="28"/>
          <w:szCs w:val="28"/>
        </w:rPr>
      </w:pPr>
    </w:p>
    <w:p w:rsidR="007A6F88" w:rsidRPr="007A6F88" w:rsidRDefault="007A6F88" w:rsidP="007A6F88">
      <w:pPr>
        <w:rPr>
          <w:sz w:val="28"/>
          <w:szCs w:val="28"/>
        </w:rPr>
      </w:pPr>
    </w:p>
    <w:p w:rsidR="007A6F88" w:rsidRPr="007A6F88" w:rsidRDefault="007A6F88" w:rsidP="007A6F88">
      <w:pPr>
        <w:rPr>
          <w:sz w:val="28"/>
          <w:szCs w:val="28"/>
        </w:rPr>
      </w:pPr>
    </w:p>
    <w:p w:rsidR="007A6F88" w:rsidRPr="007A6F88" w:rsidRDefault="007A6F88" w:rsidP="007A6F88">
      <w:pPr>
        <w:rPr>
          <w:sz w:val="28"/>
          <w:szCs w:val="28"/>
        </w:rPr>
      </w:pPr>
    </w:p>
    <w:p w:rsidR="007A6F88" w:rsidRPr="007A6F88" w:rsidRDefault="007A6F88" w:rsidP="007A6F88">
      <w:pPr>
        <w:rPr>
          <w:sz w:val="28"/>
          <w:szCs w:val="28"/>
        </w:rPr>
      </w:pPr>
    </w:p>
    <w:p w:rsidR="007A6F88" w:rsidRPr="007A6F88" w:rsidRDefault="007A6F88" w:rsidP="007A6F88">
      <w:pPr>
        <w:rPr>
          <w:sz w:val="28"/>
          <w:szCs w:val="28"/>
        </w:rPr>
      </w:pPr>
    </w:p>
    <w:p w:rsidR="007A6F88" w:rsidRPr="007A6F88" w:rsidRDefault="007A6F88" w:rsidP="007A6F88"/>
    <w:p w:rsidR="007A6F88" w:rsidRPr="007A6F88" w:rsidRDefault="007A6F88" w:rsidP="007A6F88"/>
    <w:p w:rsidR="00A728C4" w:rsidRPr="007A6F88" w:rsidRDefault="00A728C4"/>
    <w:sectPr w:rsidR="00A728C4" w:rsidRPr="007A6F88" w:rsidSect="00A7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A6F88"/>
    <w:rsid w:val="007A6F88"/>
    <w:rsid w:val="00A72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A6F88"/>
    <w:rPr>
      <w:color w:val="0000FF"/>
      <w:u w:val="single"/>
    </w:rPr>
  </w:style>
  <w:style w:type="paragraph" w:styleId="a4">
    <w:name w:val="No Spacing"/>
    <w:uiPriority w:val="1"/>
    <w:qFormat/>
    <w:rsid w:val="007A6F8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7A6F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://uslugi.tatarstan.ru/" TargetMode="Externa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6571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2018-08-09T11:44:00Z</dcterms:created>
  <dcterms:modified xsi:type="dcterms:W3CDTF">2018-08-09T11:45:00Z</dcterms:modified>
</cp:coreProperties>
</file>