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1E4" w:rsidRDefault="001831E4" w:rsidP="001831E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</w:rPr>
      </w:pPr>
      <w:r>
        <w:rPr>
          <w:rFonts w:ascii="Times New Roman" w:hAnsi="Times New Roman"/>
          <w:b/>
          <w:kern w:val="2"/>
          <w:sz w:val="28"/>
          <w:szCs w:val="28"/>
        </w:rPr>
        <w:t xml:space="preserve">Исполнительный комитет </w:t>
      </w:r>
      <w:proofErr w:type="spellStart"/>
      <w:r>
        <w:rPr>
          <w:rFonts w:ascii="Times New Roman" w:hAnsi="Times New Roman"/>
          <w:b/>
          <w:kern w:val="2"/>
          <w:sz w:val="28"/>
          <w:szCs w:val="28"/>
        </w:rPr>
        <w:t>Староибрайкинского</w:t>
      </w:r>
      <w:proofErr w:type="spellEnd"/>
      <w:r>
        <w:rPr>
          <w:rFonts w:ascii="Times New Roman" w:hAnsi="Times New Roman"/>
          <w:b/>
          <w:kern w:val="2"/>
          <w:sz w:val="28"/>
          <w:szCs w:val="28"/>
        </w:rPr>
        <w:t xml:space="preserve"> сельского поселения</w:t>
      </w:r>
    </w:p>
    <w:p w:rsidR="001831E4" w:rsidRDefault="001831E4" w:rsidP="001831E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</w:rPr>
      </w:pPr>
      <w:proofErr w:type="spellStart"/>
      <w:r>
        <w:rPr>
          <w:rFonts w:ascii="Times New Roman" w:hAnsi="Times New Roman"/>
          <w:b/>
          <w:kern w:val="2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b/>
          <w:kern w:val="2"/>
          <w:sz w:val="28"/>
          <w:szCs w:val="28"/>
        </w:rPr>
        <w:t xml:space="preserve"> муниципального района </w:t>
      </w:r>
    </w:p>
    <w:p w:rsidR="001831E4" w:rsidRDefault="001831E4" w:rsidP="001831E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</w:rPr>
      </w:pPr>
      <w:r>
        <w:rPr>
          <w:rFonts w:ascii="Times New Roman" w:hAnsi="Times New Roman"/>
          <w:b/>
          <w:kern w:val="2"/>
          <w:sz w:val="28"/>
          <w:szCs w:val="28"/>
        </w:rPr>
        <w:t>Республика Татарстан</w:t>
      </w:r>
    </w:p>
    <w:p w:rsidR="001831E4" w:rsidRDefault="001831E4" w:rsidP="001831E4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b/>
          <w:kern w:val="2"/>
          <w:sz w:val="28"/>
          <w:szCs w:val="28"/>
        </w:rPr>
      </w:pPr>
      <w:r>
        <w:rPr>
          <w:rFonts w:ascii="Times New Roman" w:hAnsi="Times New Roman"/>
          <w:b/>
          <w:kern w:val="2"/>
          <w:sz w:val="28"/>
          <w:szCs w:val="28"/>
        </w:rPr>
        <w:t>ПРОЕКТ</w:t>
      </w:r>
    </w:p>
    <w:p w:rsidR="001831E4" w:rsidRDefault="001831E4" w:rsidP="001831E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>ПОСТАНОВЛЕНИЕ</w:t>
      </w:r>
    </w:p>
    <w:p w:rsidR="001831E4" w:rsidRDefault="001831E4" w:rsidP="001831E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</w:p>
    <w:p w:rsidR="001831E4" w:rsidRDefault="001831E4" w:rsidP="001831E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2"/>
          <w:sz w:val="28"/>
          <w:szCs w:val="28"/>
        </w:rPr>
      </w:pPr>
    </w:p>
    <w:p w:rsidR="001831E4" w:rsidRDefault="001831E4" w:rsidP="001831E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               № __                                                       от  _________ 2</w:t>
      </w:r>
      <w:bookmarkStart w:id="0" w:name="_GoBack"/>
      <w:bookmarkEnd w:id="0"/>
      <w:r>
        <w:rPr>
          <w:rFonts w:ascii="Times New Roman" w:hAnsi="Times New Roman"/>
          <w:bCs/>
          <w:kern w:val="2"/>
          <w:sz w:val="28"/>
          <w:szCs w:val="28"/>
        </w:rPr>
        <w:t>018 года</w:t>
      </w:r>
    </w:p>
    <w:p w:rsidR="001831E4" w:rsidRDefault="001831E4" w:rsidP="001831E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</w:p>
    <w:p w:rsidR="001831E4" w:rsidRDefault="001831E4" w:rsidP="001831E4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kern w:val="2"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 xml:space="preserve">О назначении и проведении местного референдума на территории </w:t>
      </w:r>
      <w:proofErr w:type="spellStart"/>
      <w:r>
        <w:rPr>
          <w:rFonts w:ascii="Times New Roman" w:hAnsi="Times New Roman"/>
          <w:b/>
          <w:bCs/>
          <w:kern w:val="2"/>
          <w:sz w:val="28"/>
          <w:szCs w:val="28"/>
        </w:rPr>
        <w:t>Старои</w:t>
      </w:r>
      <w:proofErr w:type="spellEnd"/>
      <w:r>
        <w:rPr>
          <w:rFonts w:ascii="Times New Roman" w:hAnsi="Times New Roman"/>
          <w:b/>
          <w:bCs/>
          <w:kern w:val="2"/>
          <w:sz w:val="28"/>
          <w:szCs w:val="28"/>
        </w:rPr>
        <w:t xml:space="preserve"> проведения местного референдума</w:t>
      </w:r>
    </w:p>
    <w:p w:rsidR="001831E4" w:rsidRDefault="001831E4" w:rsidP="001831E4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kern w:val="2"/>
          <w:sz w:val="28"/>
          <w:szCs w:val="28"/>
        </w:rPr>
      </w:pPr>
    </w:p>
    <w:p w:rsidR="001831E4" w:rsidRDefault="001831E4" w:rsidP="001831E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Устава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Староибрайкинское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района Республики Татарстан, Исполнительный комитет </w:t>
      </w:r>
      <w:proofErr w:type="spellStart"/>
      <w:r>
        <w:rPr>
          <w:rFonts w:ascii="Times New Roman" w:hAnsi="Times New Roman"/>
          <w:sz w:val="28"/>
          <w:szCs w:val="28"/>
        </w:rPr>
        <w:t>Староибрайкинского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</w:p>
    <w:p w:rsidR="001831E4" w:rsidRDefault="001831E4" w:rsidP="001831E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</w:t>
      </w:r>
      <w:r>
        <w:rPr>
          <w:rFonts w:ascii="Times New Roman" w:hAnsi="Times New Roman"/>
          <w:sz w:val="28"/>
          <w:szCs w:val="28"/>
        </w:rPr>
        <w:t>:</w:t>
      </w:r>
    </w:p>
    <w:p w:rsidR="001831E4" w:rsidRDefault="001831E4" w:rsidP="001831E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1831E4" w:rsidRDefault="001831E4" w:rsidP="001831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1.Инициировать проведение местного референдума по вопросу:</w:t>
      </w:r>
    </w:p>
    <w:p w:rsidR="001831E4" w:rsidRDefault="001831E4" w:rsidP="001831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31E4" w:rsidRDefault="001831E4" w:rsidP="001831E4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sz w:val="28"/>
          <w:szCs w:val="28"/>
          <w:lang w:eastAsia="en-US"/>
        </w:rPr>
        <w:t>«</w:t>
      </w:r>
      <w:r>
        <w:rPr>
          <w:rFonts w:ascii="Times New Roman" w:hAnsi="Times New Roman"/>
          <w:sz w:val="28"/>
          <w:szCs w:val="28"/>
        </w:rPr>
        <w:t xml:space="preserve">Согласны ли вы на введение самообложения в 2019 году </w:t>
      </w:r>
      <w:r>
        <w:rPr>
          <w:rFonts w:ascii="Times New Roman" w:hAnsi="Times New Roman"/>
          <w:sz w:val="28"/>
          <w:szCs w:val="28"/>
          <w:lang w:eastAsia="en-US"/>
        </w:rPr>
        <w:t xml:space="preserve">в сумме 400 рублей </w:t>
      </w:r>
      <w:r>
        <w:rPr>
          <w:rFonts w:ascii="Times New Roman" w:hAnsi="Times New Roman"/>
          <w:sz w:val="28"/>
          <w:szCs w:val="28"/>
        </w:rPr>
        <w:t xml:space="preserve">с каждого совершеннолетнего жителя, зарегистрированного по месту жительства на территории </w:t>
      </w:r>
      <w:proofErr w:type="spellStart"/>
      <w:r>
        <w:rPr>
          <w:rFonts w:ascii="Times New Roman" w:hAnsi="Times New Roman"/>
          <w:sz w:val="28"/>
          <w:szCs w:val="28"/>
        </w:rPr>
        <w:t>Староибрайкинского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</w:t>
      </w:r>
      <w:r>
        <w:rPr>
          <w:rFonts w:ascii="Times New Roman" w:hAnsi="Times New Roman"/>
          <w:sz w:val="28"/>
          <w:szCs w:val="28"/>
          <w:lang w:eastAsia="en-US"/>
        </w:rPr>
        <w:t xml:space="preserve"> с направлением полученных средств на решение вопросов местного значения по выполнению следующих работ:</w:t>
      </w:r>
      <w:proofErr w:type="gramEnd"/>
    </w:p>
    <w:p w:rsidR="001831E4" w:rsidRDefault="001831E4" w:rsidP="001831E4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1. </w:t>
      </w:r>
      <w:r>
        <w:rPr>
          <w:rFonts w:ascii="Times New Roman" w:hAnsi="Times New Roman"/>
          <w:b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</w:t>
      </w:r>
      <w:r>
        <w:rPr>
          <w:rFonts w:ascii="Times New Roman" w:hAnsi="Times New Roman"/>
          <w:sz w:val="28"/>
          <w:szCs w:val="28"/>
        </w:rPr>
        <w:t>:</w:t>
      </w:r>
    </w:p>
    <w:p w:rsidR="001831E4" w:rsidRDefault="001831E4" w:rsidP="001831E4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- </w:t>
      </w:r>
      <w:r>
        <w:rPr>
          <w:rFonts w:ascii="Times New Roman" w:hAnsi="Times New Roman"/>
          <w:color w:val="000000"/>
          <w:sz w:val="28"/>
          <w:szCs w:val="28"/>
        </w:rPr>
        <w:t xml:space="preserve">Отсыпка основания  дороги грунтом </w:t>
      </w:r>
      <w:r>
        <w:rPr>
          <w:rFonts w:ascii="Times New Roman" w:hAnsi="Times New Roman"/>
          <w:sz w:val="28"/>
          <w:szCs w:val="28"/>
          <w:lang w:eastAsia="en-US"/>
        </w:rPr>
        <w:t xml:space="preserve">в селе Старое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Ибрайкино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по улицам: Красная Армия, Тукая, 1 Мая, Центральная, Победа,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Бабил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>,  Красный Родник.</w:t>
      </w:r>
    </w:p>
    <w:p w:rsidR="001831E4" w:rsidRDefault="001831E4" w:rsidP="001831E4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- </w:t>
      </w:r>
      <w:r>
        <w:rPr>
          <w:rFonts w:ascii="Times New Roman" w:hAnsi="Times New Roman"/>
          <w:color w:val="000000"/>
          <w:sz w:val="28"/>
          <w:szCs w:val="28"/>
        </w:rPr>
        <w:t xml:space="preserve">Щебеночное  покрытие  дороги  </w:t>
      </w:r>
      <w:r>
        <w:rPr>
          <w:rFonts w:ascii="Times New Roman" w:hAnsi="Times New Roman"/>
          <w:sz w:val="28"/>
          <w:szCs w:val="28"/>
          <w:lang w:eastAsia="en-US"/>
        </w:rPr>
        <w:t xml:space="preserve">по улицам:  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 xml:space="preserve">Молодежная, Красная Армия, Тукая, 1 Мая, Пионерская, Центральная, Победа,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Бабил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Сульча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/>
          <w:sz w:val="28"/>
          <w:szCs w:val="28"/>
          <w:lang w:eastAsia="en-US"/>
        </w:rPr>
        <w:lastRenderedPageBreak/>
        <w:t xml:space="preserve">Октябрьская, Фруктовая,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Хаирова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, Татарстан, Красный Родник,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Сабиль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>, Озеро, Кооперативная, Комсомольская, Береговая, Культурная, 9 Января, 8 Марта, Парижская Коммуна.</w:t>
      </w:r>
      <w:proofErr w:type="gramEnd"/>
    </w:p>
    <w:p w:rsidR="001831E4" w:rsidRDefault="001831E4" w:rsidP="001831E4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- </w:t>
      </w:r>
      <w:r>
        <w:rPr>
          <w:rFonts w:ascii="Times New Roman" w:hAnsi="Times New Roman"/>
          <w:color w:val="000000"/>
          <w:sz w:val="28"/>
          <w:szCs w:val="28"/>
        </w:rPr>
        <w:t xml:space="preserve">Зимнее  содержание дороги в селе Старое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Ибрайкино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1831E4" w:rsidRDefault="001831E4" w:rsidP="001831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>:</w:t>
      </w:r>
    </w:p>
    <w:p w:rsidR="001831E4" w:rsidRDefault="001831E4" w:rsidP="001831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831E4" w:rsidRDefault="001831E4" w:rsidP="001831E4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- Покупка насоса для водоснабжения и 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комплектующих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к нему.</w:t>
      </w:r>
    </w:p>
    <w:p w:rsidR="001831E4" w:rsidRDefault="001831E4" w:rsidP="001831E4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- </w:t>
      </w:r>
      <w:r>
        <w:rPr>
          <w:rFonts w:ascii="Times New Roman" w:hAnsi="Times New Roman"/>
          <w:color w:val="000000"/>
          <w:sz w:val="28"/>
          <w:szCs w:val="28"/>
        </w:rPr>
        <w:t>Покупка водонапорной башни и соединение  его существующую  систему водоснабжения.</w:t>
      </w:r>
    </w:p>
    <w:p w:rsidR="001831E4" w:rsidRDefault="001831E4" w:rsidP="001831E4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- Строительство помещения для  скважины  водоснабжения.</w:t>
      </w:r>
    </w:p>
    <w:p w:rsidR="001831E4" w:rsidRDefault="001831E4" w:rsidP="001831E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   3. У</w:t>
      </w:r>
      <w:r>
        <w:rPr>
          <w:rStyle w:val="blk"/>
          <w:rFonts w:ascii="Times New Roman" w:hAnsi="Times New Roman"/>
          <w:b/>
          <w:sz w:val="28"/>
          <w:szCs w:val="28"/>
        </w:rPr>
        <w:t xml:space="preserve">тверждение правил благоустройства территории поселения, осуществление </w:t>
      </w:r>
      <w:proofErr w:type="gramStart"/>
      <w:r>
        <w:rPr>
          <w:rStyle w:val="blk"/>
          <w:rFonts w:ascii="Times New Roman" w:hAnsi="Times New Roman"/>
          <w:b/>
          <w:sz w:val="28"/>
          <w:szCs w:val="28"/>
        </w:rPr>
        <w:t>контроля за</w:t>
      </w:r>
      <w:proofErr w:type="gramEnd"/>
      <w:r>
        <w:rPr>
          <w:rStyle w:val="blk"/>
          <w:rFonts w:ascii="Times New Roman" w:hAnsi="Times New Roman"/>
          <w:b/>
          <w:sz w:val="28"/>
          <w:szCs w:val="28"/>
        </w:rPr>
        <w:t xml:space="preserve"> их соблюдением, организация благоустройства территории поселения в соответствии с указанными правилами.</w:t>
      </w:r>
    </w:p>
    <w:p w:rsidR="001831E4" w:rsidRDefault="001831E4" w:rsidP="001831E4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-  Покупка прожекторов уличного освещения для замены не работающих прожекторов в селе Старое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Ибрайкино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1831E4" w:rsidRDefault="001831E4" w:rsidP="001831E4">
      <w:pPr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</w:t>
      </w:r>
      <w:r>
        <w:rPr>
          <w:rFonts w:ascii="Times New Roman" w:hAnsi="Times New Roman"/>
          <w:b/>
          <w:sz w:val="28"/>
          <w:szCs w:val="28"/>
          <w:lang w:eastAsia="en-US"/>
        </w:rPr>
        <w:t>4.Обеспечение первичных мер пожарной безопасности в границах населенных пунктов поселения.</w:t>
      </w:r>
    </w:p>
    <w:p w:rsidR="001831E4" w:rsidRDefault="001831E4" w:rsidP="001831E4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- Покупка и установка пожарного гидранта в количестве две шт. в селе Старое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Ибрайкино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. </w:t>
      </w:r>
    </w:p>
    <w:p w:rsidR="001831E4" w:rsidRDefault="001831E4" w:rsidP="001831E4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           ДА                                                        НЕТ</w:t>
      </w:r>
    </w:p>
    <w:p w:rsidR="001831E4" w:rsidRDefault="001831E4" w:rsidP="001831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Настоящее постановление  опубликовать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hyperlink r:id="rId4" w:history="1">
        <w:r>
          <w:rPr>
            <w:rStyle w:val="a3"/>
            <w:b/>
            <w:sz w:val="28"/>
            <w:szCs w:val="28"/>
          </w:rPr>
          <w:t>http://aksubaevo.tatar.ru</w:t>
        </w:r>
      </w:hyperlink>
      <w:r>
        <w:rPr>
          <w:rFonts w:ascii="Times New Roman" w:hAnsi="Times New Roman"/>
          <w:sz w:val="28"/>
          <w:szCs w:val="28"/>
        </w:rPr>
        <w:t xml:space="preserve"> и на информационных стендах </w:t>
      </w:r>
      <w:proofErr w:type="spellStart"/>
      <w:r>
        <w:rPr>
          <w:rFonts w:ascii="Times New Roman" w:hAnsi="Times New Roman"/>
          <w:sz w:val="28"/>
          <w:szCs w:val="28"/>
        </w:rPr>
        <w:t>Староибрайкинского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Татарстан.</w:t>
      </w:r>
    </w:p>
    <w:p w:rsidR="001831E4" w:rsidRDefault="001831E4" w:rsidP="001831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31E4" w:rsidRDefault="001831E4" w:rsidP="001831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831E4" w:rsidRDefault="001831E4" w:rsidP="001831E4">
      <w:pPr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831E4" w:rsidRDefault="001831E4" w:rsidP="001831E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Староибрайкинского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1831E4" w:rsidRDefault="001831E4" w:rsidP="001831E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поселения: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М.Г.Минигулов</w:t>
      </w:r>
      <w:proofErr w:type="spellEnd"/>
    </w:p>
    <w:p w:rsidR="001831E4" w:rsidRDefault="001831E4" w:rsidP="001831E4">
      <w:pPr>
        <w:rPr>
          <w:rFonts w:ascii="Times New Roman" w:hAnsi="Times New Roman"/>
          <w:sz w:val="28"/>
          <w:szCs w:val="28"/>
        </w:rPr>
      </w:pPr>
    </w:p>
    <w:p w:rsidR="00A76499" w:rsidRDefault="00A76499"/>
    <w:sectPr w:rsidR="00A76499" w:rsidSect="00A76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31E4"/>
    <w:rsid w:val="001831E4"/>
    <w:rsid w:val="00A76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1E4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831E4"/>
    <w:rPr>
      <w:rFonts w:ascii="Times New Roman" w:hAnsi="Times New Roman" w:cs="Times New Roman" w:hint="default"/>
      <w:color w:val="0000FF"/>
      <w:u w:val="single"/>
    </w:rPr>
  </w:style>
  <w:style w:type="character" w:customStyle="1" w:styleId="blk">
    <w:name w:val="blk"/>
    <w:basedOn w:val="a0"/>
    <w:rsid w:val="001831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4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3123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2</cp:revision>
  <dcterms:created xsi:type="dcterms:W3CDTF">2018-10-03T11:59:00Z</dcterms:created>
  <dcterms:modified xsi:type="dcterms:W3CDTF">2018-10-03T12:00:00Z</dcterms:modified>
</cp:coreProperties>
</file>