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20" w:rsidRDefault="00AB2520" w:rsidP="00B05F33">
      <w:pPr>
        <w:ind w:right="-625"/>
        <w:jc w:val="center"/>
        <w:rPr>
          <w:b/>
          <w:bCs/>
        </w:rPr>
      </w:pPr>
      <w:r>
        <w:rPr>
          <w:b/>
          <w:bCs/>
        </w:rPr>
        <w:t>ПРОЕКТ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proofErr w:type="spellStart"/>
      <w:r w:rsidR="00AB2520">
        <w:rPr>
          <w:b/>
          <w:bCs/>
        </w:rPr>
        <w:t>Саврушского</w:t>
      </w:r>
      <w:proofErr w:type="spellEnd"/>
      <w:r>
        <w:rPr>
          <w:b/>
          <w:bCs/>
        </w:rPr>
        <w:t xml:space="preserve"> сельского поселения</w:t>
      </w:r>
      <w:r w:rsidR="00AB2520">
        <w:rPr>
          <w:b/>
          <w:bCs/>
        </w:rPr>
        <w:t xml:space="preserve"> </w:t>
      </w:r>
      <w:r>
        <w:rPr>
          <w:b/>
          <w:bCs/>
        </w:rPr>
        <w:t>Аксубаевского муниципального района Республики Татарстан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>Р Е Ш Е Н И Е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AB2520" w:rsidP="00B05F33">
      <w:r>
        <w:t>№____                                                                              от_________2018 г.</w:t>
      </w:r>
    </w:p>
    <w:p w:rsidR="00B05F33" w:rsidRDefault="00B05F33" w:rsidP="00B05F33"/>
    <w:p w:rsidR="00B05F33" w:rsidRPr="00AB2520" w:rsidRDefault="00B05F33" w:rsidP="00B05F33">
      <w:pPr>
        <w:rPr>
          <w:b/>
        </w:rPr>
      </w:pPr>
    </w:p>
    <w:p w:rsidR="00AB2520" w:rsidRPr="00AB2520" w:rsidRDefault="00B05F33" w:rsidP="00B05F33">
      <w:pPr>
        <w:pStyle w:val="a4"/>
        <w:rPr>
          <w:b/>
        </w:rPr>
      </w:pPr>
      <w:r w:rsidRPr="00AB2520">
        <w:rPr>
          <w:b/>
        </w:rPr>
        <w:t xml:space="preserve">О внесении изменений в Решение Совета </w:t>
      </w:r>
      <w:proofErr w:type="spellStart"/>
      <w:r w:rsidR="00AB2520" w:rsidRPr="00AB2520">
        <w:rPr>
          <w:b/>
        </w:rPr>
        <w:t>Саврушского</w:t>
      </w:r>
      <w:proofErr w:type="spellEnd"/>
    </w:p>
    <w:p w:rsidR="00AB2520" w:rsidRPr="00AB2520" w:rsidRDefault="00B05F33" w:rsidP="00B05F33">
      <w:pPr>
        <w:pStyle w:val="a4"/>
        <w:rPr>
          <w:b/>
        </w:rPr>
      </w:pPr>
      <w:r w:rsidRPr="00AB2520">
        <w:rPr>
          <w:b/>
        </w:rPr>
        <w:t xml:space="preserve">сельского поселения Аксубаевского   муниципального </w:t>
      </w:r>
    </w:p>
    <w:p w:rsidR="00AB2520" w:rsidRPr="00AB2520" w:rsidRDefault="00B05F33" w:rsidP="00B05F33">
      <w:pPr>
        <w:pStyle w:val="a4"/>
        <w:rPr>
          <w:b/>
        </w:rPr>
      </w:pPr>
      <w:r w:rsidRPr="00AB2520">
        <w:rPr>
          <w:b/>
        </w:rPr>
        <w:t>район</w:t>
      </w:r>
      <w:r w:rsidR="0081285E" w:rsidRPr="00AB2520">
        <w:rPr>
          <w:b/>
        </w:rPr>
        <w:t xml:space="preserve">а от   </w:t>
      </w:r>
      <w:r w:rsidR="00AB2520">
        <w:rPr>
          <w:b/>
        </w:rPr>
        <w:t>26</w:t>
      </w:r>
      <w:r w:rsidR="0081285E" w:rsidRPr="00AB2520">
        <w:rPr>
          <w:b/>
        </w:rPr>
        <w:t xml:space="preserve"> </w:t>
      </w:r>
      <w:r w:rsidR="00AB2520" w:rsidRPr="00AB2520">
        <w:rPr>
          <w:b/>
        </w:rPr>
        <w:t>октября 2015</w:t>
      </w:r>
      <w:r w:rsidR="0081285E" w:rsidRPr="00AB2520">
        <w:rPr>
          <w:b/>
        </w:rPr>
        <w:t xml:space="preserve"> года № </w:t>
      </w:r>
      <w:r w:rsidR="00AB2520">
        <w:rPr>
          <w:b/>
        </w:rPr>
        <w:t>8</w:t>
      </w:r>
      <w:r w:rsidR="00AB2520" w:rsidRPr="00AB2520">
        <w:rPr>
          <w:b/>
        </w:rPr>
        <w:t xml:space="preserve"> «</w:t>
      </w:r>
      <w:r w:rsidRPr="00AB2520">
        <w:rPr>
          <w:b/>
        </w:rPr>
        <w:t xml:space="preserve">О налоге </w:t>
      </w:r>
    </w:p>
    <w:p w:rsidR="00B05F33" w:rsidRDefault="00B05F33" w:rsidP="00B05F33">
      <w:pPr>
        <w:pStyle w:val="a4"/>
      </w:pPr>
      <w:r w:rsidRPr="00AB2520">
        <w:rPr>
          <w:b/>
        </w:rPr>
        <w:t>на имущество физических лиц»</w:t>
      </w:r>
      <w:r>
        <w:t xml:space="preserve"> </w:t>
      </w:r>
    </w:p>
    <w:p w:rsidR="00B05F33" w:rsidRDefault="00B05F33" w:rsidP="00B05F33"/>
    <w:p w:rsidR="00EC6AEB" w:rsidRDefault="00EC6AEB" w:rsidP="00EC6AEB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В соответствии с главой 32 Налогового кодекса РФ, статьей 64 Бюджетного кодекса РФ</w:t>
      </w:r>
      <w:r>
        <w:rPr>
          <w:szCs w:val="28"/>
        </w:rPr>
        <w:t xml:space="preserve">, Совет </w:t>
      </w:r>
      <w:proofErr w:type="spellStart"/>
      <w:r w:rsidR="00AB2520">
        <w:rPr>
          <w:szCs w:val="28"/>
        </w:rPr>
        <w:t>Саврушского</w:t>
      </w:r>
      <w:proofErr w:type="spellEnd"/>
      <w:r w:rsidR="00AB2520">
        <w:rPr>
          <w:szCs w:val="28"/>
        </w:rPr>
        <w:t xml:space="preserve"> </w:t>
      </w:r>
      <w:r w:rsidRPr="00BA60F2">
        <w:rPr>
          <w:szCs w:val="28"/>
        </w:rPr>
        <w:t xml:space="preserve">сельского поселения </w:t>
      </w:r>
      <w:r>
        <w:rPr>
          <w:szCs w:val="28"/>
        </w:rPr>
        <w:t>Аксубаевского</w:t>
      </w:r>
      <w:r w:rsidRPr="00BA60F2">
        <w:rPr>
          <w:szCs w:val="28"/>
        </w:rPr>
        <w:t xml:space="preserve"> муниципального района Республики </w:t>
      </w:r>
      <w:r w:rsidR="00AB2520" w:rsidRPr="00BA60F2">
        <w:rPr>
          <w:szCs w:val="28"/>
        </w:rPr>
        <w:t>Татарстан РЕШИЛ</w:t>
      </w:r>
      <w:r w:rsidRPr="00BA60F2">
        <w:rPr>
          <w:szCs w:val="28"/>
        </w:rPr>
        <w:t>: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BA60F2">
        <w:rPr>
          <w:szCs w:val="28"/>
        </w:rPr>
        <w:t>Внести в пункт 2 решения</w:t>
      </w:r>
      <w:r>
        <w:rPr>
          <w:szCs w:val="28"/>
        </w:rPr>
        <w:t xml:space="preserve"> Совета </w:t>
      </w:r>
      <w:proofErr w:type="spellStart"/>
      <w:r w:rsidR="00AB2520">
        <w:rPr>
          <w:szCs w:val="28"/>
        </w:rPr>
        <w:t>Саврушского</w:t>
      </w:r>
      <w:proofErr w:type="spellEnd"/>
      <w:r>
        <w:rPr>
          <w:szCs w:val="28"/>
        </w:rPr>
        <w:t xml:space="preserve"> </w:t>
      </w:r>
      <w:r w:rsidRPr="00BA60F2">
        <w:rPr>
          <w:szCs w:val="28"/>
        </w:rPr>
        <w:t xml:space="preserve">сельского поселения </w:t>
      </w:r>
      <w:bookmarkStart w:id="0" w:name="_GoBack"/>
      <w:bookmarkEnd w:id="0"/>
      <w:r w:rsidR="00AB2520">
        <w:rPr>
          <w:szCs w:val="28"/>
        </w:rPr>
        <w:t xml:space="preserve">Аксубаевского </w:t>
      </w:r>
      <w:r w:rsidR="00AB2520" w:rsidRPr="00BA60F2">
        <w:rPr>
          <w:szCs w:val="28"/>
        </w:rPr>
        <w:t>муниципального</w:t>
      </w:r>
      <w:r w:rsidRPr="00BA60F2">
        <w:rPr>
          <w:szCs w:val="28"/>
        </w:rPr>
        <w:t xml:space="preserve"> р</w:t>
      </w:r>
      <w:r>
        <w:rPr>
          <w:szCs w:val="28"/>
        </w:rPr>
        <w:t xml:space="preserve">айона Республики Татарстан от </w:t>
      </w:r>
      <w:r w:rsidR="00AB2520">
        <w:rPr>
          <w:szCs w:val="28"/>
        </w:rPr>
        <w:t>26</w:t>
      </w:r>
      <w:r>
        <w:rPr>
          <w:szCs w:val="28"/>
        </w:rPr>
        <w:t>.10.2015 г. №</w:t>
      </w:r>
      <w:r w:rsidR="00AB2520">
        <w:rPr>
          <w:szCs w:val="28"/>
        </w:rPr>
        <w:t xml:space="preserve"> 8</w:t>
      </w:r>
      <w:r w:rsidRPr="00BA60F2">
        <w:rPr>
          <w:szCs w:val="28"/>
        </w:rPr>
        <w:t xml:space="preserve"> «О </w:t>
      </w:r>
      <w:proofErr w:type="gramStart"/>
      <w:r w:rsidRPr="00BA60F2">
        <w:rPr>
          <w:szCs w:val="28"/>
        </w:rPr>
        <w:t>налоге  на</w:t>
      </w:r>
      <w:proofErr w:type="gramEnd"/>
      <w:r w:rsidRPr="00BA60F2">
        <w:rPr>
          <w:szCs w:val="28"/>
        </w:rPr>
        <w:t xml:space="preserve"> имущество физических лиц» (с учетом внесенны</w:t>
      </w:r>
      <w:r>
        <w:rPr>
          <w:szCs w:val="28"/>
        </w:rPr>
        <w:t xml:space="preserve">х изменений решениями Совета </w:t>
      </w:r>
      <w:r w:rsidR="001620F8">
        <w:rPr>
          <w:szCs w:val="28"/>
        </w:rPr>
        <w:t>от 0</w:t>
      </w:r>
      <w:r w:rsidR="00AB2520">
        <w:rPr>
          <w:szCs w:val="28"/>
        </w:rPr>
        <w:t>3</w:t>
      </w:r>
      <w:r w:rsidR="001620F8">
        <w:rPr>
          <w:szCs w:val="28"/>
        </w:rPr>
        <w:t>.07.2018 г №</w:t>
      </w:r>
      <w:r w:rsidR="00AB2520">
        <w:rPr>
          <w:szCs w:val="28"/>
        </w:rPr>
        <w:t xml:space="preserve"> 57</w:t>
      </w:r>
      <w:r w:rsidRPr="00BA60F2">
        <w:rPr>
          <w:szCs w:val="28"/>
        </w:rPr>
        <w:t>) следующие изменения: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абзац второй подпункта 2) изложить в следующей редакции: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«квартир, части квартир;»;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>абзац второй подпункта 3) изложить в следующей редакции: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 w:rsidRPr="00BA60F2">
        <w:rPr>
          <w:szCs w:val="28"/>
        </w:rPr>
        <w:t xml:space="preserve">«жилых домов, части жилых </w:t>
      </w:r>
      <w:r w:rsidR="00AB2520" w:rsidRPr="00BA60F2">
        <w:rPr>
          <w:szCs w:val="28"/>
        </w:rPr>
        <w:t xml:space="preserve">домов; </w:t>
      </w:r>
      <w:proofErr w:type="gramStart"/>
      <w:r w:rsidR="00AB2520" w:rsidRPr="00BA60F2">
        <w:rPr>
          <w:szCs w:val="28"/>
        </w:rPr>
        <w:t>»;.</w:t>
      </w:r>
      <w:proofErr w:type="gramEnd"/>
    </w:p>
    <w:p w:rsidR="00EC6AEB" w:rsidRDefault="00EC6AEB" w:rsidP="00EC6AEB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BA60F2">
        <w:rPr>
          <w:szCs w:val="28"/>
        </w:rPr>
        <w:t>Распространить действие настоящего решения на правоотношения, возникшие с 1 января 2015 года.</w:t>
      </w:r>
    </w:p>
    <w:p w:rsidR="00EC6AEB" w:rsidRPr="00BA60F2" w:rsidRDefault="00EC6AEB" w:rsidP="00EC6AEB">
      <w:pPr>
        <w:pStyle w:val="a4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BA60F2">
        <w:rPr>
          <w:szCs w:val="28"/>
        </w:rPr>
        <w:t>. Настоящее Решение вступает в силу с 1 января 201</w:t>
      </w:r>
      <w:r>
        <w:rPr>
          <w:szCs w:val="28"/>
        </w:rPr>
        <w:t>9</w:t>
      </w:r>
      <w:r w:rsidRPr="00BA60F2">
        <w:rPr>
          <w:szCs w:val="28"/>
        </w:rPr>
        <w:t xml:space="preserve"> года, но не ранее чем по истечении одного месяца со дня его обнародования.</w:t>
      </w:r>
    </w:p>
    <w:p w:rsidR="00EC6AEB" w:rsidRPr="000544A2" w:rsidRDefault="00EC6AEB" w:rsidP="00EC6AEB">
      <w:pPr>
        <w:spacing w:line="276" w:lineRule="auto"/>
        <w:ind w:firstLine="540"/>
        <w:jc w:val="both"/>
        <w:rPr>
          <w:rFonts w:eastAsia="Calibri"/>
          <w:szCs w:val="28"/>
        </w:rPr>
      </w:pPr>
      <w:r>
        <w:rPr>
          <w:spacing w:val="2"/>
          <w:szCs w:val="28"/>
          <w:shd w:val="clear" w:color="auto" w:fill="FFFFFF"/>
        </w:rPr>
        <w:t xml:space="preserve">4. </w:t>
      </w:r>
      <w:r w:rsidRPr="000544A2">
        <w:rPr>
          <w:rFonts w:eastAsia="Calibri"/>
          <w:szCs w:val="28"/>
        </w:rPr>
        <w:t xml:space="preserve">Обнародовать настоящее Решение на информационных стендах, в том числе на официальном сайте </w:t>
      </w:r>
      <w:r>
        <w:rPr>
          <w:rFonts w:eastAsia="Calibri"/>
          <w:szCs w:val="28"/>
        </w:rPr>
        <w:t>Аксубаевского</w:t>
      </w:r>
      <w:r w:rsidRPr="000544A2">
        <w:rPr>
          <w:rFonts w:eastAsia="Calibri"/>
          <w:szCs w:val="28"/>
        </w:rPr>
        <w:t xml:space="preserve"> муниципального района.</w:t>
      </w:r>
    </w:p>
    <w:p w:rsidR="00EC6AEB" w:rsidRPr="000544A2" w:rsidRDefault="00EC6AEB" w:rsidP="00EC6AEB">
      <w:pPr>
        <w:spacing w:line="276" w:lineRule="auto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Pr="000544A2">
        <w:rPr>
          <w:rFonts w:eastAsia="Calibri"/>
          <w:szCs w:val="28"/>
        </w:rPr>
        <w:t xml:space="preserve">. Настоящее Решение вступает в силу со дня его принятия.  </w:t>
      </w:r>
    </w:p>
    <w:p w:rsidR="005E0D22" w:rsidRDefault="005E0D22" w:rsidP="005E0D22">
      <w:pPr>
        <w:pStyle w:val="a5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0D22" w:rsidRPr="00E72EBE" w:rsidRDefault="005E0D22" w:rsidP="005E0D2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Default="0081285E" w:rsidP="00B05F33">
      <w:pPr>
        <w:ind w:firstLine="567"/>
        <w:jc w:val="both"/>
        <w:rPr>
          <w:szCs w:val="28"/>
        </w:rPr>
      </w:pPr>
      <w:r>
        <w:rPr>
          <w:szCs w:val="28"/>
        </w:rPr>
        <w:t>Пред</w:t>
      </w:r>
      <w:r w:rsidR="00B05F33">
        <w:rPr>
          <w:szCs w:val="28"/>
        </w:rPr>
        <w:t>седатель Совета, Глава</w:t>
      </w:r>
    </w:p>
    <w:p w:rsidR="00B05F33" w:rsidRDefault="00AB2520" w:rsidP="00B05F33">
      <w:pPr>
        <w:ind w:firstLine="567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Саврушского</w:t>
      </w:r>
      <w:proofErr w:type="spellEnd"/>
      <w:r>
        <w:rPr>
          <w:szCs w:val="28"/>
        </w:rPr>
        <w:t xml:space="preserve"> </w:t>
      </w:r>
      <w:r w:rsidR="00B05F33">
        <w:rPr>
          <w:szCs w:val="28"/>
        </w:rPr>
        <w:t xml:space="preserve"> сельского</w:t>
      </w:r>
      <w:proofErr w:type="gramEnd"/>
    </w:p>
    <w:p w:rsidR="00B05F33" w:rsidRDefault="00B05F33" w:rsidP="00B05F33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поселения:   </w:t>
      </w:r>
      <w:proofErr w:type="gramEnd"/>
      <w:r>
        <w:rPr>
          <w:szCs w:val="28"/>
        </w:rPr>
        <w:t xml:space="preserve">                                                 </w:t>
      </w:r>
      <w:proofErr w:type="spellStart"/>
      <w:r w:rsidR="00AB2520">
        <w:rPr>
          <w:szCs w:val="28"/>
        </w:rPr>
        <w:t>А.Г.Кузьмин</w:t>
      </w:r>
      <w:proofErr w:type="spellEnd"/>
    </w:p>
    <w:p w:rsidR="00B05F33" w:rsidRDefault="00B05F33" w:rsidP="00B05F33">
      <w:pPr>
        <w:jc w:val="both"/>
      </w:pPr>
    </w:p>
    <w:p w:rsidR="00D03AA4" w:rsidRDefault="00D03AA4"/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A7DBA"/>
    <w:multiLevelType w:val="hybridMultilevel"/>
    <w:tmpl w:val="32DA260A"/>
    <w:lvl w:ilvl="0" w:tplc="1D8CC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F33"/>
    <w:rsid w:val="000544A2"/>
    <w:rsid w:val="001620F8"/>
    <w:rsid w:val="001962F4"/>
    <w:rsid w:val="0040597D"/>
    <w:rsid w:val="004362BF"/>
    <w:rsid w:val="00472C58"/>
    <w:rsid w:val="005E0D22"/>
    <w:rsid w:val="00617936"/>
    <w:rsid w:val="006C03AD"/>
    <w:rsid w:val="00761DD4"/>
    <w:rsid w:val="0081285E"/>
    <w:rsid w:val="008F14CE"/>
    <w:rsid w:val="0091360E"/>
    <w:rsid w:val="00AB2520"/>
    <w:rsid w:val="00B05F33"/>
    <w:rsid w:val="00BE176B"/>
    <w:rsid w:val="00BF7238"/>
    <w:rsid w:val="00D03AA4"/>
    <w:rsid w:val="00D60322"/>
    <w:rsid w:val="00D95104"/>
    <w:rsid w:val="00EB21A6"/>
    <w:rsid w:val="00EC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3C7A0-AA82-40D9-A8B4-7600651B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E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2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Savr</cp:lastModifiedBy>
  <cp:revision>8</cp:revision>
  <cp:lastPrinted>2018-10-23T11:38:00Z</cp:lastPrinted>
  <dcterms:created xsi:type="dcterms:W3CDTF">2018-10-18T10:09:00Z</dcterms:created>
  <dcterms:modified xsi:type="dcterms:W3CDTF">2018-10-23T11:38:00Z</dcterms:modified>
</cp:coreProperties>
</file>