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AA7" w:rsidRDefault="00B00AA7" w:rsidP="00B00AA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00AA7" w:rsidRDefault="00B00AA7" w:rsidP="00B00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СТАРОИЛЬДЕРЯКОВСКОГО СЕЛЬСКОГО ПОСЕЛЕНИЯ АКСУБАЕВСКОГО МУНИЦИПАЛЬНОГО РАЙОНА </w:t>
      </w:r>
    </w:p>
    <w:p w:rsidR="00B00AA7" w:rsidRPr="00B00AA7" w:rsidRDefault="00B00AA7" w:rsidP="00B00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B00AA7" w:rsidRDefault="00B00AA7" w:rsidP="00B00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B00AA7" w:rsidRPr="00B00AA7" w:rsidRDefault="00B00AA7" w:rsidP="00B00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B00AA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РЕШЕНИЕ</w:t>
      </w:r>
    </w:p>
    <w:p w:rsidR="00B00AA7" w:rsidRDefault="00B00AA7" w:rsidP="00B00AA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 №    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  от</w:t>
      </w:r>
    </w:p>
    <w:p w:rsidR="00B00AA7" w:rsidRDefault="00B00AA7" w:rsidP="00B00A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00AA7" w:rsidRDefault="00B00AA7" w:rsidP="00B00AA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>
        <w:rPr>
          <w:rFonts w:ascii="Times New Roman" w:hAnsi="Times New Roman" w:cs="Times New Roman"/>
          <w:sz w:val="28"/>
          <w:szCs w:val="28"/>
        </w:rPr>
        <w:t>Староильдеряковского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</w:t>
      </w:r>
      <w:r>
        <w:rPr>
          <w:rFonts w:ascii="Times New Roman" w:hAnsi="Times New Roman" w:cs="Times New Roman"/>
          <w:sz w:val="28"/>
          <w:szCs w:val="28"/>
        </w:rPr>
        <w:t>айона Республики Татарстан от 20.10.2015 г. № 8</w:t>
      </w:r>
      <w:r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</w:t>
      </w:r>
    </w:p>
    <w:p w:rsidR="00B00AA7" w:rsidRDefault="00B00AA7" w:rsidP="00B00AA7">
      <w:pPr>
        <w:pStyle w:val="a4"/>
      </w:pPr>
    </w:p>
    <w:p w:rsidR="00B00AA7" w:rsidRDefault="00B00AA7" w:rsidP="00B00AA7">
      <w:pPr>
        <w:pStyle w:val="a4"/>
      </w:pPr>
    </w:p>
    <w:p w:rsidR="00B00AA7" w:rsidRDefault="00B00AA7" w:rsidP="00B00AA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главой 32 Налогового кодекса РФ, статьей 64 Бюджетного кодекса РФ Совет </w:t>
      </w:r>
      <w:r>
        <w:rPr>
          <w:rFonts w:ascii="Times New Roman" w:hAnsi="Times New Roman" w:cs="Times New Roman"/>
          <w:sz w:val="28"/>
          <w:szCs w:val="28"/>
        </w:rPr>
        <w:t>Староильдеряковского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Pr="00B00AA7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00AA7" w:rsidRDefault="00B00AA7" w:rsidP="00B00AA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пункт 2 решения Совета </w:t>
      </w:r>
      <w:r>
        <w:rPr>
          <w:rFonts w:ascii="Times New Roman" w:hAnsi="Times New Roman" w:cs="Times New Roman"/>
          <w:sz w:val="28"/>
          <w:szCs w:val="28"/>
        </w:rPr>
        <w:t>Староильдеряковского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поселения Аксубаевского муниципального р</w:t>
      </w:r>
      <w:r>
        <w:rPr>
          <w:rFonts w:ascii="Times New Roman" w:hAnsi="Times New Roman" w:cs="Times New Roman"/>
          <w:sz w:val="28"/>
          <w:szCs w:val="28"/>
        </w:rPr>
        <w:t>айона Республики Татарстан от 20.10.2015 г. № 8</w:t>
      </w:r>
      <w:r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</w:t>
      </w:r>
      <w: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 учетом внесенных </w:t>
      </w:r>
      <w:r>
        <w:rPr>
          <w:rFonts w:ascii="Times New Roman" w:hAnsi="Times New Roman" w:cs="Times New Roman"/>
          <w:sz w:val="28"/>
          <w:szCs w:val="28"/>
        </w:rPr>
        <w:t>изменений решениями Совета от 08.06.2018 г № 73</w:t>
      </w:r>
      <w:r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B00AA7" w:rsidRDefault="00B00AA7" w:rsidP="00B00AA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подпункта 2) изложить в следующей редакции:</w:t>
      </w:r>
    </w:p>
    <w:p w:rsidR="00B00AA7" w:rsidRDefault="00B00AA7" w:rsidP="00B00AA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«квартир, части квартир;»;</w:t>
      </w:r>
    </w:p>
    <w:p w:rsidR="00B00AA7" w:rsidRDefault="00B00AA7" w:rsidP="00B00AA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подпункта 3) изложить в следующей редакции:</w:t>
      </w:r>
    </w:p>
    <w:p w:rsidR="00B00AA7" w:rsidRDefault="00B00AA7" w:rsidP="00B00AA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«жилых домов, части жилых домов;»;.</w:t>
      </w:r>
    </w:p>
    <w:p w:rsidR="00B00AA7" w:rsidRDefault="00B00AA7" w:rsidP="00B00AA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Освободить от уплаты налога на имущество:</w:t>
      </w:r>
    </w:p>
    <w:p w:rsidR="00B00AA7" w:rsidRDefault="00B00AA7" w:rsidP="00B00AA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  имеющим 5 и более детей до 18 лет;</w:t>
      </w:r>
    </w:p>
    <w:p w:rsidR="00B00AA7" w:rsidRDefault="00B00AA7" w:rsidP="00B00AA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несовершеннолетних детей граждан имеющих 5 и более детей до 18 лет;</w:t>
      </w:r>
    </w:p>
    <w:p w:rsidR="00B00AA7" w:rsidRDefault="00B00AA7" w:rsidP="00B00AA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Распространить действие настоящего решения на правоотношения, возникшие с 1 января 2015 года.</w:t>
      </w:r>
    </w:p>
    <w:p w:rsidR="00B00AA7" w:rsidRDefault="00B00AA7" w:rsidP="00B00AA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с 1 января 2019 года, но не ранее чем по истечении одного месяца со дня его обнародования.</w:t>
      </w:r>
    </w:p>
    <w:p w:rsidR="00B00AA7" w:rsidRDefault="00B00AA7" w:rsidP="00B00AA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Обнародовать настоящее решение на специальных информационных стендах,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Староильдеряковского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и опубликовать на официальном портале правовой информации Республики Татарстан в информационной-телекоммуникационной сети «Интернет» по адресу: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http://pravo.tatarstan.ru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B00AA7" w:rsidRDefault="00B00AA7" w:rsidP="00B00AA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 за исполнением настоящего решения оставляю за собой.</w:t>
      </w:r>
    </w:p>
    <w:p w:rsidR="00B00AA7" w:rsidRDefault="00B00AA7" w:rsidP="00B00AA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0AA7" w:rsidRDefault="00B00AA7" w:rsidP="00B00AA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0AA7" w:rsidRDefault="00B00AA7" w:rsidP="00B00AA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Староильдеряковского</w:t>
      </w:r>
    </w:p>
    <w:p w:rsidR="00B00AA7" w:rsidRDefault="00B00AA7" w:rsidP="00B00AA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поселения:                                        </w:t>
      </w:r>
      <w:r>
        <w:rPr>
          <w:rFonts w:ascii="Times New Roman" w:hAnsi="Times New Roman" w:cs="Times New Roman"/>
          <w:sz w:val="28"/>
          <w:szCs w:val="28"/>
        </w:rPr>
        <w:t>В.К. Альметкин</w:t>
      </w:r>
    </w:p>
    <w:p w:rsidR="00B00AA7" w:rsidRDefault="00B00AA7" w:rsidP="00B00AA7"/>
    <w:p w:rsidR="009555C5" w:rsidRDefault="009555C5"/>
    <w:sectPr w:rsidR="00955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A7"/>
    <w:rsid w:val="009555C5"/>
    <w:rsid w:val="00AC33DF"/>
    <w:rsid w:val="00B0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AA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0AA7"/>
    <w:rPr>
      <w:color w:val="0000FF"/>
      <w:u w:val="single"/>
    </w:rPr>
  </w:style>
  <w:style w:type="paragraph" w:styleId="a4">
    <w:name w:val="No Spacing"/>
    <w:basedOn w:val="a"/>
    <w:uiPriority w:val="1"/>
    <w:qFormat/>
    <w:rsid w:val="00B00A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AA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0AA7"/>
    <w:rPr>
      <w:color w:val="0000FF"/>
      <w:u w:val="single"/>
    </w:rPr>
  </w:style>
  <w:style w:type="paragraph" w:styleId="a4">
    <w:name w:val="No Spacing"/>
    <w:basedOn w:val="a"/>
    <w:uiPriority w:val="1"/>
    <w:qFormat/>
    <w:rsid w:val="00B00A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5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2018-11-01T05:41:00Z</cp:lastPrinted>
  <dcterms:created xsi:type="dcterms:W3CDTF">2018-11-01T05:32:00Z</dcterms:created>
  <dcterms:modified xsi:type="dcterms:W3CDTF">2018-11-01T05:42:00Z</dcterms:modified>
</cp:coreProperties>
</file>