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9AD" w:rsidRDefault="00C019AD" w:rsidP="00C019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C019AD" w:rsidRDefault="00C019AD" w:rsidP="00C019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ТАТАРСТАН</w:t>
      </w:r>
    </w:p>
    <w:p w:rsidR="00C019AD" w:rsidRDefault="00C019AD" w:rsidP="00C019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АКСУБАЕВСКИЙ МУНИЦИПАЛЬНЫЙ РАЙОН</w:t>
      </w:r>
    </w:p>
    <w:p w:rsidR="00C019AD" w:rsidRDefault="00C019AD" w:rsidP="00C019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СТАРОИЛЬДЕРЯКОВСКОЕ СЕЛЬСКОЕ ПОСЕЛЕНИЕ</w:t>
      </w:r>
    </w:p>
    <w:p w:rsidR="00C019AD" w:rsidRDefault="00FF3594" w:rsidP="00FF359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bookmarkStart w:id="0" w:name="_GoBack"/>
      <w:bookmarkEnd w:id="0"/>
    </w:p>
    <w:p w:rsidR="00C019AD" w:rsidRDefault="00C019AD" w:rsidP="00C019A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РЕШЕНИЕ</w:t>
      </w:r>
    </w:p>
    <w:p w:rsidR="00C019AD" w:rsidRDefault="00C019AD" w:rsidP="00C019AD">
      <w:pPr>
        <w:jc w:val="center"/>
        <w:rPr>
          <w:b/>
          <w:sz w:val="28"/>
          <w:szCs w:val="28"/>
        </w:rPr>
      </w:pPr>
    </w:p>
    <w:p w:rsidR="00C019AD" w:rsidRDefault="00C019AD" w:rsidP="00C019AD">
      <w:pPr>
        <w:widowControl w:val="0"/>
        <w:suppressAutoHyphens/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от</w:t>
      </w:r>
      <w:r>
        <w:rPr>
          <w:sz w:val="28"/>
          <w:szCs w:val="28"/>
          <w:lang w:val="x-non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x-none"/>
        </w:rPr>
        <w:t>с. Старое Ильдеряково</w:t>
      </w:r>
      <w:r>
        <w:rPr>
          <w:sz w:val="28"/>
          <w:szCs w:val="28"/>
          <w:lang w:val="x-none"/>
        </w:rPr>
        <w:tab/>
        <w:t xml:space="preserve">          </w:t>
      </w:r>
      <w:r>
        <w:rPr>
          <w:sz w:val="28"/>
          <w:szCs w:val="28"/>
          <w:lang w:val="x-none"/>
        </w:rPr>
        <w:tab/>
      </w:r>
      <w:r>
        <w:rPr>
          <w:sz w:val="28"/>
          <w:szCs w:val="28"/>
          <w:lang w:val="x-none"/>
        </w:rPr>
        <w:tab/>
        <w:t xml:space="preserve">№ </w:t>
      </w:r>
    </w:p>
    <w:p w:rsidR="00C019AD" w:rsidRDefault="00C019AD" w:rsidP="00C019AD">
      <w:pPr>
        <w:spacing w:before="100" w:beforeAutospacing="1"/>
        <w:rPr>
          <w:sz w:val="28"/>
          <w:szCs w:val="28"/>
        </w:rPr>
      </w:pPr>
    </w:p>
    <w:p w:rsidR="00C019AD" w:rsidRDefault="00C019AD" w:rsidP="00C019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ведения перечня видов муниципального </w:t>
      </w:r>
    </w:p>
    <w:p w:rsidR="00C019AD" w:rsidRDefault="00C019AD" w:rsidP="00C019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контроля и органов местного самоуправления </w:t>
      </w:r>
    </w:p>
    <w:p w:rsidR="00C019AD" w:rsidRDefault="00C019AD" w:rsidP="00C019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Староильдеряковского сельского поселения</w:t>
      </w:r>
    </w:p>
    <w:p w:rsidR="00C019AD" w:rsidRDefault="00C019AD" w:rsidP="00C019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уполномоченных на их осуществление.</w:t>
      </w:r>
    </w:p>
    <w:p w:rsidR="00C019AD" w:rsidRDefault="00C019AD" w:rsidP="00C019AD">
      <w:pPr>
        <w:spacing w:before="100" w:beforeAutospacing="1"/>
        <w:rPr>
          <w:sz w:val="28"/>
          <w:szCs w:val="28"/>
        </w:rPr>
      </w:pPr>
    </w:p>
    <w:p w:rsidR="00C019AD" w:rsidRDefault="00C019AD" w:rsidP="00C019AD">
      <w:pPr>
        <w:spacing w:before="100" w:before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(надзора)и муниципального контроля», Федеральным законом от 06.10.2003 № 131- ФЗ «Об общих принципах организации местного самоуправления в Российской Федерации» и статьи 72 пункта 17 Устава «Староильдеряковское сельское поселение» Аксубаевского муниципального района Республики Татарстан </w:t>
      </w:r>
      <w:r>
        <w:rPr>
          <w:b/>
          <w:sz w:val="28"/>
          <w:szCs w:val="28"/>
        </w:rPr>
        <w:t>РЕШИЛ УТВЕРДИТЬ</w:t>
      </w:r>
      <w:r>
        <w:rPr>
          <w:sz w:val="28"/>
          <w:szCs w:val="28"/>
        </w:rPr>
        <w:t>:</w:t>
      </w:r>
    </w:p>
    <w:p w:rsidR="00C019AD" w:rsidRDefault="00C019AD" w:rsidP="00C019AD">
      <w:pPr>
        <w:jc w:val="center"/>
        <w:rPr>
          <w:sz w:val="28"/>
          <w:szCs w:val="28"/>
        </w:rPr>
      </w:pPr>
    </w:p>
    <w:p w:rsidR="00C019AD" w:rsidRDefault="00C019AD" w:rsidP="00C019A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C019AD" w:rsidRDefault="00C019AD" w:rsidP="00C019AD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ВЕДЕНИЯ ПЕРЕЧНЯ ВИДОВ МУНИЦИПАЛЬНОГО КОНТРОЛЯ И ОРГАНОВ МЕСТНОГО САМОУПРАВЛЕНИЯ СТАРОИЛЬДЕРЯКОВСКОГО СЕЛЬСКОГО ПОСЕЛЕНИЯ, УПОЛНОМОЧЕННЫХ НА ИХ ОСУЩЕСТВЛЕНИЕ</w:t>
      </w:r>
    </w:p>
    <w:p w:rsidR="00C019AD" w:rsidRDefault="00C019AD" w:rsidP="00C019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регулирует отношения в сфере ведения перечня видов муниципального контроля и органов местного самоуправления Староильдеряковского сельского поселения, уполномоченных на их осуществление (далее именуется – Перечень).</w:t>
      </w:r>
    </w:p>
    <w:p w:rsidR="00C019AD" w:rsidRDefault="00C019AD" w:rsidP="00C019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Ведение Перечня осуществляется администрацией Староильдеряковского сельского поселения.</w:t>
      </w:r>
    </w:p>
    <w:p w:rsidR="00C019AD" w:rsidRDefault="00C019AD" w:rsidP="00C019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Перечень должен включать в себя следующие сведения:</w:t>
      </w:r>
    </w:p>
    <w:p w:rsidR="00C019AD" w:rsidRDefault="00C019AD" w:rsidP="00C019AD">
      <w:pPr>
        <w:ind w:left="363" w:firstLine="345"/>
        <w:jc w:val="both"/>
        <w:rPr>
          <w:sz w:val="28"/>
          <w:szCs w:val="28"/>
        </w:rPr>
      </w:pPr>
      <w:r>
        <w:rPr>
          <w:sz w:val="28"/>
          <w:szCs w:val="28"/>
        </w:rPr>
        <w:t>- о видах муниципального контроля, осуществляемого органами местного самоуправления Староильдеряковского сельского поселения;</w:t>
      </w:r>
    </w:p>
    <w:p w:rsidR="00C019AD" w:rsidRDefault="00C019AD" w:rsidP="00C019AD">
      <w:pPr>
        <w:ind w:left="363" w:firstLine="345"/>
        <w:jc w:val="both"/>
        <w:rPr>
          <w:sz w:val="28"/>
          <w:szCs w:val="28"/>
        </w:rPr>
      </w:pPr>
      <w:r>
        <w:rPr>
          <w:sz w:val="28"/>
          <w:szCs w:val="28"/>
        </w:rPr>
        <w:t>- о наименованиях органов местного самоуправления Староильдеряковского сельского поселения, уполномоченных на осуществление соответствующих видов муниципального контроля;</w:t>
      </w:r>
    </w:p>
    <w:p w:rsidR="00C019AD" w:rsidRDefault="00C019AD" w:rsidP="00C019AD">
      <w:pPr>
        <w:ind w:left="363" w:firstLine="3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реквизитах муниципальных нормативных правовых актов Староильдеряковского сельского поселения о наделении </w:t>
      </w:r>
      <w:r>
        <w:rPr>
          <w:sz w:val="28"/>
          <w:szCs w:val="28"/>
        </w:rPr>
        <w:lastRenderedPageBreak/>
        <w:t>соответствующих органов местного самоуправления полномочиями по осуществлению муниципального контроля.</w:t>
      </w:r>
    </w:p>
    <w:p w:rsidR="00C019AD" w:rsidRDefault="00C019AD" w:rsidP="00C019A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Ведение Перечня включает в себя следующие процедуры:</w:t>
      </w:r>
    </w:p>
    <w:p w:rsidR="00C019AD" w:rsidRDefault="00C019AD" w:rsidP="00C019AD">
      <w:pPr>
        <w:ind w:left="363" w:firstLine="345"/>
        <w:jc w:val="both"/>
        <w:rPr>
          <w:sz w:val="28"/>
          <w:szCs w:val="28"/>
        </w:rPr>
      </w:pPr>
      <w:r>
        <w:rPr>
          <w:sz w:val="28"/>
          <w:szCs w:val="28"/>
        </w:rPr>
        <w:t>- включение сведений в Перечень;</w:t>
      </w:r>
    </w:p>
    <w:p w:rsidR="00C019AD" w:rsidRDefault="00C019AD" w:rsidP="00C019AD">
      <w:pPr>
        <w:ind w:left="363" w:firstLine="345"/>
        <w:jc w:val="both"/>
        <w:rPr>
          <w:sz w:val="28"/>
          <w:szCs w:val="28"/>
        </w:rPr>
      </w:pPr>
      <w:r>
        <w:rPr>
          <w:sz w:val="28"/>
          <w:szCs w:val="28"/>
        </w:rPr>
        <w:t>- внесение изменений в сведения, содержащиеся в Перечне.</w:t>
      </w:r>
    </w:p>
    <w:p w:rsidR="00C019AD" w:rsidRDefault="00C019AD" w:rsidP="00C019A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Перечня, внесение в него изменений осуществляется путем принятия администрацией Староильдеряковского сельского поселения правого акта в форме постановления.</w:t>
      </w:r>
    </w:p>
    <w:p w:rsidR="00C019AD" w:rsidRDefault="00C019AD" w:rsidP="00C019A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включения сведений в Перечень является нормативный правовой акт Староильдеряковского сельского поселения о наделении соответствующего органа местного самоуправления полномочиями по осуществлению муниципального контроля.</w:t>
      </w:r>
    </w:p>
    <w:p w:rsidR="00C019AD" w:rsidRDefault="00C019AD" w:rsidP="00C019A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внесения изменений в сведения, содержащейся в Перечне, являются:</w:t>
      </w:r>
    </w:p>
    <w:p w:rsidR="00C019AD" w:rsidRDefault="00C019AD" w:rsidP="00C019AD">
      <w:pPr>
        <w:ind w:left="363" w:firstLine="345"/>
        <w:jc w:val="both"/>
        <w:rPr>
          <w:sz w:val="28"/>
          <w:szCs w:val="28"/>
        </w:rPr>
      </w:pPr>
      <w:r>
        <w:rPr>
          <w:sz w:val="28"/>
          <w:szCs w:val="28"/>
        </w:rPr>
        <w:t>- изменение наименования и вида муниципального контроля;</w:t>
      </w:r>
    </w:p>
    <w:p w:rsidR="00C019AD" w:rsidRDefault="00C019AD" w:rsidP="00C019AD">
      <w:pPr>
        <w:ind w:left="363" w:firstLine="345"/>
        <w:jc w:val="both"/>
        <w:rPr>
          <w:sz w:val="28"/>
          <w:szCs w:val="28"/>
        </w:rPr>
      </w:pPr>
      <w:r>
        <w:rPr>
          <w:sz w:val="28"/>
          <w:szCs w:val="28"/>
        </w:rPr>
        <w:t>- изменение наименования органов местного самоуправления, уполномоченного на осуществление муниципального контроля;</w:t>
      </w:r>
    </w:p>
    <w:p w:rsidR="00C019AD" w:rsidRDefault="00C019AD" w:rsidP="00C019AD">
      <w:pPr>
        <w:ind w:left="363" w:firstLine="345"/>
        <w:jc w:val="both"/>
        <w:rPr>
          <w:sz w:val="28"/>
          <w:szCs w:val="28"/>
        </w:rPr>
      </w:pPr>
      <w:r>
        <w:rPr>
          <w:sz w:val="28"/>
          <w:szCs w:val="28"/>
        </w:rPr>
        <w:t>- признание утратившим силу муниципального нормативного правого акта о наделении соответствующего органа местного самоуправления полномочиями по осуществлению муниципального контроля;</w:t>
      </w:r>
    </w:p>
    <w:p w:rsidR="00C019AD" w:rsidRDefault="00C019AD" w:rsidP="00C019AD">
      <w:pPr>
        <w:ind w:left="363" w:firstLine="345"/>
        <w:jc w:val="both"/>
        <w:rPr>
          <w:sz w:val="28"/>
          <w:szCs w:val="28"/>
        </w:rPr>
      </w:pPr>
      <w:r>
        <w:rPr>
          <w:sz w:val="28"/>
          <w:szCs w:val="28"/>
        </w:rPr>
        <w:t>- издание муниципального нормативного правового акта о наделении иного органа местного самоуправления полномочиями по осуществлению муниципального контроля:</w:t>
      </w:r>
    </w:p>
    <w:p w:rsidR="00C019AD" w:rsidRDefault="00C019AD" w:rsidP="00C019AD">
      <w:pPr>
        <w:ind w:left="363" w:firstLine="345"/>
        <w:jc w:val="both"/>
        <w:rPr>
          <w:sz w:val="28"/>
          <w:szCs w:val="28"/>
        </w:rPr>
      </w:pPr>
      <w:r>
        <w:rPr>
          <w:sz w:val="28"/>
          <w:szCs w:val="28"/>
        </w:rPr>
        <w:t>-прекращение полномочий органа местного самоуправления по осуществлению муниципального контроля.</w:t>
      </w:r>
    </w:p>
    <w:p w:rsidR="00C019AD" w:rsidRDefault="00C019AD" w:rsidP="00C019A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Включение сведений в перечень, изменения в него вносятся администрацией Староильдеряковского сельского поселения в течение пяти рабочих дней со дня возникновения указанных в пунктах 6,7 настоящего Порядка оснований для внесения изменений в сведения, содержащиеся в Перечне.</w:t>
      </w:r>
    </w:p>
    <w:p w:rsidR="00C019AD" w:rsidRDefault="00C019AD" w:rsidP="00C019A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Перечень размещается на официальном сайте администрации Староильдеряковского сельского поселения.</w:t>
      </w:r>
    </w:p>
    <w:p w:rsidR="00C019AD" w:rsidRDefault="00C019AD" w:rsidP="00C019AD">
      <w:pPr>
        <w:ind w:left="720"/>
        <w:jc w:val="right"/>
        <w:rPr>
          <w:sz w:val="28"/>
          <w:szCs w:val="28"/>
        </w:rPr>
      </w:pPr>
    </w:p>
    <w:p w:rsidR="00C019AD" w:rsidRDefault="00C019AD" w:rsidP="00C019AD">
      <w:pPr>
        <w:ind w:left="720"/>
        <w:jc w:val="right"/>
        <w:rPr>
          <w:sz w:val="28"/>
          <w:szCs w:val="28"/>
        </w:rPr>
      </w:pPr>
    </w:p>
    <w:p w:rsidR="00C019AD" w:rsidRDefault="00C019AD" w:rsidP="00C019AD">
      <w:pPr>
        <w:ind w:left="720"/>
        <w:jc w:val="right"/>
        <w:rPr>
          <w:sz w:val="28"/>
          <w:szCs w:val="28"/>
        </w:rPr>
      </w:pPr>
    </w:p>
    <w:p w:rsidR="00C019AD" w:rsidRDefault="00C019AD" w:rsidP="00C019AD">
      <w:pPr>
        <w:ind w:left="720"/>
        <w:jc w:val="right"/>
        <w:rPr>
          <w:sz w:val="28"/>
          <w:szCs w:val="28"/>
        </w:rPr>
      </w:pPr>
    </w:p>
    <w:p w:rsidR="00C019AD" w:rsidRDefault="00C019AD" w:rsidP="00C019AD">
      <w:pPr>
        <w:ind w:left="720"/>
        <w:jc w:val="right"/>
        <w:rPr>
          <w:sz w:val="28"/>
          <w:szCs w:val="28"/>
        </w:rPr>
      </w:pPr>
    </w:p>
    <w:p w:rsidR="00C019AD" w:rsidRDefault="00C019AD" w:rsidP="00C019AD">
      <w:pPr>
        <w:ind w:left="720"/>
        <w:jc w:val="right"/>
        <w:rPr>
          <w:sz w:val="28"/>
          <w:szCs w:val="28"/>
        </w:rPr>
      </w:pPr>
    </w:p>
    <w:p w:rsidR="00C019AD" w:rsidRDefault="00C019AD" w:rsidP="00C019AD">
      <w:pPr>
        <w:ind w:left="720"/>
        <w:jc w:val="right"/>
        <w:rPr>
          <w:sz w:val="28"/>
          <w:szCs w:val="28"/>
        </w:rPr>
      </w:pPr>
    </w:p>
    <w:p w:rsidR="00C019AD" w:rsidRDefault="00C019AD" w:rsidP="00C019AD">
      <w:pPr>
        <w:ind w:left="720"/>
        <w:jc w:val="right"/>
        <w:rPr>
          <w:sz w:val="28"/>
          <w:szCs w:val="28"/>
        </w:rPr>
      </w:pPr>
    </w:p>
    <w:p w:rsidR="00C019AD" w:rsidRDefault="00C019AD" w:rsidP="00C019AD">
      <w:pPr>
        <w:ind w:left="720"/>
        <w:jc w:val="right"/>
        <w:rPr>
          <w:sz w:val="28"/>
          <w:szCs w:val="28"/>
        </w:rPr>
      </w:pPr>
    </w:p>
    <w:p w:rsidR="00C019AD" w:rsidRDefault="00C019AD" w:rsidP="00C019AD">
      <w:pPr>
        <w:ind w:left="720"/>
        <w:jc w:val="right"/>
        <w:rPr>
          <w:sz w:val="28"/>
          <w:szCs w:val="28"/>
        </w:rPr>
      </w:pPr>
    </w:p>
    <w:p w:rsidR="00C019AD" w:rsidRDefault="00C019AD" w:rsidP="00C019AD">
      <w:pPr>
        <w:ind w:left="720"/>
        <w:jc w:val="right"/>
        <w:rPr>
          <w:sz w:val="28"/>
          <w:szCs w:val="28"/>
        </w:rPr>
      </w:pPr>
    </w:p>
    <w:p w:rsidR="00C019AD" w:rsidRDefault="00C019AD" w:rsidP="00C019AD">
      <w:pPr>
        <w:ind w:left="720"/>
        <w:jc w:val="right"/>
        <w:rPr>
          <w:sz w:val="28"/>
          <w:szCs w:val="28"/>
        </w:rPr>
      </w:pPr>
    </w:p>
    <w:p w:rsidR="00C019AD" w:rsidRDefault="00C019AD" w:rsidP="00C019AD">
      <w:pPr>
        <w:ind w:left="720"/>
        <w:jc w:val="right"/>
        <w:rPr>
          <w:sz w:val="28"/>
          <w:szCs w:val="28"/>
        </w:rPr>
      </w:pPr>
    </w:p>
    <w:p w:rsidR="00C019AD" w:rsidRDefault="00C019AD" w:rsidP="00C019AD">
      <w:pPr>
        <w:ind w:left="720"/>
        <w:jc w:val="right"/>
        <w:rPr>
          <w:sz w:val="28"/>
          <w:szCs w:val="28"/>
        </w:rPr>
      </w:pPr>
    </w:p>
    <w:p w:rsidR="00C019AD" w:rsidRDefault="00C019AD" w:rsidP="00C019AD">
      <w:pPr>
        <w:ind w:left="720"/>
        <w:jc w:val="right"/>
        <w:rPr>
          <w:sz w:val="28"/>
          <w:szCs w:val="28"/>
        </w:rPr>
      </w:pPr>
    </w:p>
    <w:p w:rsidR="00C019AD" w:rsidRDefault="00C019AD" w:rsidP="00C019AD">
      <w:pPr>
        <w:ind w:left="720"/>
        <w:jc w:val="right"/>
        <w:rPr>
          <w:sz w:val="28"/>
          <w:szCs w:val="28"/>
        </w:rPr>
      </w:pPr>
    </w:p>
    <w:p w:rsidR="00C019AD" w:rsidRDefault="00C019AD" w:rsidP="00C019AD">
      <w:pPr>
        <w:ind w:left="720"/>
        <w:jc w:val="right"/>
        <w:rPr>
          <w:sz w:val="28"/>
          <w:szCs w:val="28"/>
        </w:rPr>
      </w:pPr>
    </w:p>
    <w:p w:rsidR="00C019AD" w:rsidRDefault="00C019AD" w:rsidP="00C019AD">
      <w:pPr>
        <w:ind w:left="720"/>
        <w:jc w:val="right"/>
        <w:rPr>
          <w:sz w:val="28"/>
          <w:szCs w:val="28"/>
        </w:rPr>
      </w:pPr>
    </w:p>
    <w:p w:rsidR="00C019AD" w:rsidRDefault="00C019AD" w:rsidP="00C019AD">
      <w:pPr>
        <w:ind w:left="720"/>
        <w:jc w:val="right"/>
        <w:rPr>
          <w:sz w:val="28"/>
          <w:szCs w:val="28"/>
        </w:rPr>
      </w:pPr>
    </w:p>
    <w:p w:rsidR="00C019AD" w:rsidRDefault="00C019AD" w:rsidP="00C019AD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C019AD" w:rsidRDefault="00C019AD" w:rsidP="00C019AD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Решением Староильдеряковского сельского поселения</w:t>
      </w:r>
    </w:p>
    <w:p w:rsidR="00C019AD" w:rsidRDefault="00C019AD" w:rsidP="00C019AD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Аксубаевского муниципального района РТ</w:t>
      </w:r>
    </w:p>
    <w:p w:rsidR="00C019AD" w:rsidRDefault="00C019AD" w:rsidP="00C019AD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от 29.11.2018 г. №87</w:t>
      </w:r>
    </w:p>
    <w:p w:rsidR="00C019AD" w:rsidRDefault="00C019AD" w:rsidP="00C019AD">
      <w:pPr>
        <w:ind w:left="720"/>
        <w:jc w:val="center"/>
        <w:rPr>
          <w:sz w:val="28"/>
          <w:szCs w:val="28"/>
        </w:rPr>
      </w:pPr>
    </w:p>
    <w:p w:rsidR="00C019AD" w:rsidRDefault="00C019AD" w:rsidP="00C019AD">
      <w:pPr>
        <w:rPr>
          <w:sz w:val="28"/>
          <w:szCs w:val="28"/>
        </w:rPr>
      </w:pPr>
    </w:p>
    <w:p w:rsidR="00C019AD" w:rsidRDefault="00C019AD" w:rsidP="00C019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C019AD" w:rsidRDefault="00C019AD" w:rsidP="00C019AD">
      <w:pPr>
        <w:jc w:val="center"/>
        <w:rPr>
          <w:sz w:val="28"/>
          <w:szCs w:val="28"/>
        </w:rPr>
      </w:pPr>
      <w:r>
        <w:rPr>
          <w:sz w:val="28"/>
          <w:szCs w:val="28"/>
        </w:rPr>
        <w:t>Видов муниципального контроля и органов местного самоуправления Староильдеряковского сельского поселения Аксубаевского муниципального района РТ</w:t>
      </w:r>
    </w:p>
    <w:p w:rsidR="00C019AD" w:rsidRDefault="00C019AD" w:rsidP="00C019AD">
      <w:pPr>
        <w:rPr>
          <w:sz w:val="28"/>
          <w:szCs w:val="28"/>
        </w:rPr>
      </w:pPr>
    </w:p>
    <w:tbl>
      <w:tblPr>
        <w:tblW w:w="934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8"/>
        <w:gridCol w:w="2777"/>
        <w:gridCol w:w="2970"/>
        <w:gridCol w:w="2980"/>
      </w:tblGrid>
      <w:tr w:rsidR="00C019AD" w:rsidTr="00C019AD">
        <w:trPr>
          <w:tblCellSpacing w:w="0" w:type="dxa"/>
        </w:trPr>
        <w:tc>
          <w:tcPr>
            <w:tcW w:w="3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19AD" w:rsidRDefault="00C0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019AD" w:rsidRDefault="00C0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19AD" w:rsidRDefault="00C01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муниципального контроля, осуществляемого органом местного самоуправления</w:t>
            </w:r>
          </w:p>
        </w:tc>
        <w:tc>
          <w:tcPr>
            <w:tcW w:w="22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19AD" w:rsidRDefault="00C01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органа местного самоуправления, уполномоченного на осуществление соответствующего вида муниципального контроля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19AD" w:rsidRDefault="00C01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нормативного правого акта о наделении соответствующего органа местного самоуправления полномочиями по осуществлению муниципального контроля</w:t>
            </w:r>
          </w:p>
        </w:tc>
      </w:tr>
      <w:tr w:rsidR="00C019AD" w:rsidTr="00C019AD">
        <w:trPr>
          <w:tblCellSpacing w:w="0" w:type="dxa"/>
        </w:trPr>
        <w:tc>
          <w:tcPr>
            <w:tcW w:w="3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19AD" w:rsidRDefault="00C0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19AD" w:rsidRDefault="00C01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19AD" w:rsidRDefault="00C01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19AD" w:rsidRDefault="00C01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019AD" w:rsidTr="00C019AD">
        <w:trPr>
          <w:tblCellSpacing w:w="0" w:type="dxa"/>
        </w:trPr>
        <w:tc>
          <w:tcPr>
            <w:tcW w:w="3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19AD" w:rsidRDefault="00C019AD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19AD" w:rsidRDefault="00C01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за соблюдением правил благоустройства территории Поселения</w:t>
            </w:r>
          </w:p>
        </w:tc>
        <w:tc>
          <w:tcPr>
            <w:tcW w:w="22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19AD" w:rsidRDefault="00C01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 Староильдеряковского сельского поселения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19AD" w:rsidRDefault="00C01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 муниципального образования «</w:t>
            </w:r>
            <w:proofErr w:type="gramStart"/>
            <w:r>
              <w:rPr>
                <w:sz w:val="28"/>
                <w:szCs w:val="28"/>
              </w:rPr>
              <w:t>Староильдеряковское  сельское</w:t>
            </w:r>
            <w:proofErr w:type="gramEnd"/>
            <w:r>
              <w:rPr>
                <w:sz w:val="28"/>
                <w:szCs w:val="28"/>
              </w:rPr>
              <w:t xml:space="preserve"> поселение» ст.72 п.17</w:t>
            </w:r>
          </w:p>
        </w:tc>
      </w:tr>
      <w:tr w:rsidR="00C019AD" w:rsidTr="00C019AD">
        <w:trPr>
          <w:tblCellSpacing w:w="0" w:type="dxa"/>
        </w:trPr>
        <w:tc>
          <w:tcPr>
            <w:tcW w:w="3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19AD" w:rsidRDefault="00C019AD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19AD" w:rsidRDefault="00C019AD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19AD" w:rsidRDefault="00C019AD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19AD" w:rsidRDefault="00C019AD">
            <w:pPr>
              <w:rPr>
                <w:sz w:val="20"/>
                <w:szCs w:val="20"/>
              </w:rPr>
            </w:pPr>
          </w:p>
        </w:tc>
      </w:tr>
    </w:tbl>
    <w:p w:rsidR="00A257BF" w:rsidRDefault="00A257BF" w:rsidP="00C019AD"/>
    <w:sectPr w:rsidR="00A25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43823"/>
    <w:multiLevelType w:val="multilevel"/>
    <w:tmpl w:val="9E6C00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D47CC"/>
    <w:multiLevelType w:val="multilevel"/>
    <w:tmpl w:val="3814BB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5534D0"/>
    <w:multiLevelType w:val="multilevel"/>
    <w:tmpl w:val="9E98B4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F949DA"/>
    <w:multiLevelType w:val="multilevel"/>
    <w:tmpl w:val="D1F08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AD"/>
    <w:rsid w:val="00A257BF"/>
    <w:rsid w:val="00C019AD"/>
    <w:rsid w:val="00F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C84C2-5385-4EFF-A69B-E8CAD1A1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2</cp:revision>
  <dcterms:created xsi:type="dcterms:W3CDTF">2018-11-29T12:09:00Z</dcterms:created>
  <dcterms:modified xsi:type="dcterms:W3CDTF">2018-12-06T11:30:00Z</dcterms:modified>
</cp:coreProperties>
</file>