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B17" w:rsidRPr="00977627" w:rsidRDefault="00811B17" w:rsidP="00811B17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627">
        <w:rPr>
          <w:rFonts w:ascii="Times New Roman" w:hAnsi="Times New Roman" w:cs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811B17" w:rsidRPr="00977627" w:rsidRDefault="00811B17" w:rsidP="00811B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627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811B17" w:rsidRPr="00977627" w:rsidRDefault="00811B17" w:rsidP="00811B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B17" w:rsidRPr="00977627" w:rsidRDefault="00811B17" w:rsidP="00811B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627">
        <w:rPr>
          <w:rFonts w:ascii="Times New Roman" w:hAnsi="Times New Roman" w:cs="Times New Roman"/>
          <w:b/>
          <w:sz w:val="24"/>
          <w:szCs w:val="24"/>
        </w:rPr>
        <w:t>ПОСТАНОВЛЕНИЕ (ПРОЕКТ)</w:t>
      </w:r>
    </w:p>
    <w:p w:rsidR="00811B17" w:rsidRPr="00977627" w:rsidRDefault="00811B17" w:rsidP="00811B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B17" w:rsidRPr="00977627" w:rsidRDefault="00811B17" w:rsidP="00811B1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77627">
        <w:rPr>
          <w:rFonts w:ascii="Times New Roman" w:hAnsi="Times New Roman" w:cs="Times New Roman"/>
          <w:sz w:val="24"/>
          <w:szCs w:val="24"/>
        </w:rPr>
        <w:t>от_________2018 г</w:t>
      </w:r>
      <w:r w:rsidRPr="00977627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977627">
        <w:rPr>
          <w:rFonts w:ascii="Times New Roman" w:hAnsi="Times New Roman" w:cs="Times New Roman"/>
          <w:sz w:val="24"/>
          <w:szCs w:val="24"/>
        </w:rPr>
        <w:tab/>
      </w:r>
      <w:r w:rsidRPr="00977627">
        <w:rPr>
          <w:rFonts w:ascii="Times New Roman" w:hAnsi="Times New Roman" w:cs="Times New Roman"/>
          <w:sz w:val="24"/>
          <w:szCs w:val="24"/>
        </w:rPr>
        <w:tab/>
      </w:r>
      <w:r w:rsidRPr="00977627">
        <w:rPr>
          <w:rFonts w:ascii="Times New Roman" w:hAnsi="Times New Roman" w:cs="Times New Roman"/>
          <w:sz w:val="24"/>
          <w:szCs w:val="24"/>
        </w:rPr>
        <w:tab/>
      </w:r>
      <w:r w:rsidRPr="00977627">
        <w:rPr>
          <w:rFonts w:ascii="Times New Roman" w:hAnsi="Times New Roman" w:cs="Times New Roman"/>
          <w:sz w:val="24"/>
          <w:szCs w:val="24"/>
        </w:rPr>
        <w:tab/>
        <w:t>№ ___</w:t>
      </w:r>
    </w:p>
    <w:p w:rsidR="00542EE3" w:rsidRDefault="00542EE3" w:rsidP="000556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391F" w:rsidRDefault="0005562F" w:rsidP="000556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A03862">
        <w:rPr>
          <w:rFonts w:ascii="Times New Roman" w:hAnsi="Times New Roman" w:cs="Times New Roman"/>
          <w:sz w:val="28"/>
          <w:szCs w:val="28"/>
        </w:rPr>
        <w:t xml:space="preserve">изменений и </w:t>
      </w:r>
      <w:r>
        <w:rPr>
          <w:rFonts w:ascii="Times New Roman" w:hAnsi="Times New Roman" w:cs="Times New Roman"/>
          <w:sz w:val="28"/>
          <w:szCs w:val="28"/>
        </w:rPr>
        <w:t>дополнений в Программу</w:t>
      </w:r>
    </w:p>
    <w:p w:rsidR="0005562F" w:rsidRDefault="0005562F" w:rsidP="000556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малого, среднего предпринимательства,</w:t>
      </w:r>
    </w:p>
    <w:p w:rsidR="0005562F" w:rsidRDefault="0005562F" w:rsidP="000556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малых форм хозяйствования в Аксубаевском </w:t>
      </w:r>
    </w:p>
    <w:p w:rsidR="0005562F" w:rsidRDefault="0005562F" w:rsidP="000556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 районе на 2017-2021 годы»,</w:t>
      </w:r>
    </w:p>
    <w:p w:rsidR="0005562F" w:rsidRDefault="0005562F" w:rsidP="000556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утвержденную постановлением Исполнительного</w:t>
      </w:r>
    </w:p>
    <w:p w:rsidR="0005562F" w:rsidRDefault="0005562F" w:rsidP="000556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Аксубаевского муниципального района</w:t>
      </w:r>
    </w:p>
    <w:p w:rsidR="0005562F" w:rsidRDefault="0005562F" w:rsidP="000556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24.04.2017 г</w:t>
      </w:r>
      <w:r w:rsidR="00A038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261</w:t>
      </w:r>
      <w:bookmarkEnd w:id="0"/>
    </w:p>
    <w:p w:rsidR="0005562F" w:rsidRDefault="0005562F" w:rsidP="000556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5562F" w:rsidRDefault="0005562F" w:rsidP="0005562F">
      <w:pPr>
        <w:pStyle w:val="a3"/>
        <w:ind w:firstLine="720"/>
        <w:jc w:val="both"/>
      </w:pPr>
      <w:r>
        <w:t xml:space="preserve">Руководствуясь      Федеральным     законом    от    24.07.2007г.   № 209-ФЗ   «О развитии малого и среднего предпринимательства в Российской Федерации»,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21.01.2010г. № 7-ЗРТ «О развитии малого и среднего предпринимательства в Республике Татарстан», Уставом Аксубаевского  муниципального  района Республики Татарстан, </w:t>
      </w:r>
    </w:p>
    <w:p w:rsidR="0005562F" w:rsidRDefault="0005562F" w:rsidP="0005562F">
      <w:pPr>
        <w:pStyle w:val="a3"/>
        <w:jc w:val="both"/>
        <w:rPr>
          <w:b/>
        </w:rPr>
      </w:pPr>
      <w:r>
        <w:rPr>
          <w:b/>
        </w:rPr>
        <w:t>ПОСТАНОВЛЯЮ:</w:t>
      </w:r>
    </w:p>
    <w:p w:rsidR="0005562F" w:rsidRDefault="0005562F" w:rsidP="00A03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862">
        <w:rPr>
          <w:rFonts w:ascii="Times New Roman" w:hAnsi="Times New Roman" w:cs="Times New Roman"/>
          <w:sz w:val="28"/>
          <w:szCs w:val="28"/>
        </w:rPr>
        <w:t>1.Внести в программу «Развитие малого, среднего предпринимательства, и малых форм хозяйствования в Аксубаевском муниципальном районе на 2017-2021 годы», утвержденную постановлением Исполнительного комитета Аксубаевского муниципального района от 24.04.201</w:t>
      </w:r>
      <w:r w:rsidR="00A03862" w:rsidRPr="00A03862">
        <w:rPr>
          <w:rFonts w:ascii="Times New Roman" w:hAnsi="Times New Roman" w:cs="Times New Roman"/>
          <w:sz w:val="28"/>
          <w:szCs w:val="28"/>
        </w:rPr>
        <w:t xml:space="preserve">7 № 261,  изменения дополнив раздел </w:t>
      </w:r>
      <w:r w:rsidR="00A03862" w:rsidRPr="00A03862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="00A03862" w:rsidRPr="00A0386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0386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03862" w:rsidRPr="00A03862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мероприятия Программы развития </w:t>
      </w:r>
      <w:r w:rsidR="00A038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3862" w:rsidRPr="00A03862">
        <w:rPr>
          <w:rFonts w:ascii="Times New Roman" w:hAnsi="Times New Roman" w:cs="Times New Roman"/>
          <w:color w:val="000000"/>
          <w:sz w:val="28"/>
          <w:szCs w:val="28"/>
        </w:rPr>
        <w:t>малого, среднего предпринимательства и малых форм хозяйствования в Аксубаевском муниципальном районе на 2017-2021 годы</w:t>
      </w:r>
      <w:r w:rsidR="00A03862">
        <w:rPr>
          <w:rFonts w:ascii="Times New Roman" w:hAnsi="Times New Roman" w:cs="Times New Roman"/>
          <w:color w:val="000000"/>
          <w:sz w:val="28"/>
          <w:szCs w:val="28"/>
        </w:rPr>
        <w:t xml:space="preserve">» пунктом 9. </w:t>
      </w:r>
      <w:r w:rsidR="00E52030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A03862">
        <w:rPr>
          <w:rFonts w:ascii="Times New Roman" w:hAnsi="Times New Roman" w:cs="Times New Roman"/>
          <w:color w:val="000000"/>
          <w:sz w:val="28"/>
          <w:szCs w:val="28"/>
        </w:rPr>
        <w:t xml:space="preserve">следующей редакции: </w:t>
      </w:r>
    </w:p>
    <w:p w:rsidR="00A03862" w:rsidRDefault="00A03862" w:rsidP="00A03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2268"/>
        <w:gridCol w:w="850"/>
        <w:gridCol w:w="851"/>
      </w:tblGrid>
      <w:tr w:rsidR="00A03862" w:rsidTr="00E52030">
        <w:trPr>
          <w:trHeight w:val="451"/>
        </w:trPr>
        <w:tc>
          <w:tcPr>
            <w:tcW w:w="10065" w:type="dxa"/>
            <w:gridSpan w:val="6"/>
          </w:tcPr>
          <w:p w:rsidR="00A03862" w:rsidRDefault="00A03862" w:rsidP="00E520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9. </w:t>
            </w:r>
            <w:r w:rsidRPr="00F915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Мероприятия поддержки социального предпринимательства</w:t>
            </w:r>
          </w:p>
        </w:tc>
      </w:tr>
      <w:tr w:rsidR="00A03862" w:rsidTr="00E52030">
        <w:tc>
          <w:tcPr>
            <w:tcW w:w="567" w:type="dxa"/>
          </w:tcPr>
          <w:p w:rsidR="00A03862" w:rsidRDefault="00A03862" w:rsidP="007750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9.1</w:t>
            </w:r>
          </w:p>
        </w:tc>
        <w:tc>
          <w:tcPr>
            <w:tcW w:w="3119" w:type="dxa"/>
          </w:tcPr>
          <w:p w:rsidR="00A03862" w:rsidRDefault="00A03862" w:rsidP="007750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Оказание адресной юридической помощи предпринимателям. Правовое просвещение в сфере развития социального предпринимательства.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Подготовка и переподготовка, повышение квалификации предпринимательства социальной сферы.</w:t>
            </w:r>
          </w:p>
        </w:tc>
        <w:tc>
          <w:tcPr>
            <w:tcW w:w="2410" w:type="dxa"/>
          </w:tcPr>
          <w:p w:rsidR="00A03862" w:rsidRDefault="00A03862" w:rsidP="007750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Налаживание взаимодействия субъектов малого и среднего предпринимательства, освещение</w:t>
            </w:r>
          </w:p>
        </w:tc>
        <w:tc>
          <w:tcPr>
            <w:tcW w:w="2268" w:type="dxa"/>
          </w:tcPr>
          <w:p w:rsidR="00A03862" w:rsidRDefault="00A03862" w:rsidP="007750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Исполнительный комитет Аксубаевского муниципального района, юридический отдел</w:t>
            </w:r>
          </w:p>
          <w:p w:rsidR="00A03862" w:rsidRDefault="00A03862" w:rsidP="007750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 ГКУ «Центр занятости населения»</w:t>
            </w:r>
          </w:p>
        </w:tc>
        <w:tc>
          <w:tcPr>
            <w:tcW w:w="850" w:type="dxa"/>
          </w:tcPr>
          <w:p w:rsidR="00A03862" w:rsidRDefault="00A03862" w:rsidP="007750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851" w:type="dxa"/>
          </w:tcPr>
          <w:p w:rsidR="00A03862" w:rsidRDefault="00A03862" w:rsidP="007750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Республиканский и местный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бюджет</w:t>
            </w:r>
          </w:p>
        </w:tc>
      </w:tr>
      <w:tr w:rsidR="00A03862" w:rsidTr="00E52030">
        <w:trPr>
          <w:cantSplit/>
          <w:trHeight w:val="1134"/>
        </w:trPr>
        <w:tc>
          <w:tcPr>
            <w:tcW w:w="567" w:type="dxa"/>
          </w:tcPr>
          <w:p w:rsidR="00A03862" w:rsidRDefault="00A03862" w:rsidP="007750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9.2</w:t>
            </w:r>
          </w:p>
        </w:tc>
        <w:tc>
          <w:tcPr>
            <w:tcW w:w="3119" w:type="dxa"/>
          </w:tcPr>
          <w:p w:rsidR="00A03862" w:rsidRDefault="00A03862" w:rsidP="007750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совместных совещаний с контрольной-надзорными органами</w:t>
            </w:r>
          </w:p>
        </w:tc>
        <w:tc>
          <w:tcPr>
            <w:tcW w:w="2410" w:type="dxa"/>
          </w:tcPr>
          <w:p w:rsidR="00A03862" w:rsidRDefault="00A03862" w:rsidP="007750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информированности предпринимателей о деятельности, контролирующих, надзорных и правоохранительных органов</w:t>
            </w:r>
          </w:p>
        </w:tc>
        <w:tc>
          <w:tcPr>
            <w:tcW w:w="2268" w:type="dxa"/>
          </w:tcPr>
          <w:p w:rsidR="00A03862" w:rsidRDefault="00A03862" w:rsidP="007750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Исполнительный комитет Аксубаевского муниципального района</w:t>
            </w:r>
          </w:p>
        </w:tc>
        <w:tc>
          <w:tcPr>
            <w:tcW w:w="850" w:type="dxa"/>
          </w:tcPr>
          <w:p w:rsidR="00A03862" w:rsidRDefault="00A03862" w:rsidP="007750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851" w:type="dxa"/>
          </w:tcPr>
          <w:p w:rsidR="00A03862" w:rsidRDefault="00A03862" w:rsidP="007750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Республиканский и местный бюджет</w:t>
            </w:r>
          </w:p>
        </w:tc>
      </w:tr>
    </w:tbl>
    <w:p w:rsidR="00A03862" w:rsidRDefault="00A03862" w:rsidP="00A038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862" w:rsidRDefault="00A03862" w:rsidP="00A03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E52030" w:rsidRPr="00E52030" w:rsidRDefault="00F9152F" w:rsidP="00E52030">
      <w:pPr>
        <w:spacing w:after="0" w:line="240" w:lineRule="auto"/>
        <w:ind w:left="11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03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E52030" w:rsidRPr="00E52030">
        <w:rPr>
          <w:rFonts w:ascii="Times New Roman" w:hAnsi="Times New Roman" w:cs="Times New Roman"/>
          <w:sz w:val="28"/>
          <w:szCs w:val="28"/>
        </w:rPr>
        <w:t xml:space="preserve">  Опубликовать настоящее постановление на официальном сайте Аксубаевского муниципального района </w:t>
      </w:r>
      <w:hyperlink r:id="rId7" w:history="1">
        <w:r w:rsidR="00E52030" w:rsidRPr="00E5203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52030" w:rsidRPr="00E52030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="00E52030" w:rsidRPr="00E5203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r w:rsidR="00E52030" w:rsidRPr="00E52030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E52030" w:rsidRPr="00E5203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E52030" w:rsidRPr="00E52030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E52030" w:rsidRPr="00E5203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52030" w:rsidRPr="00E52030">
        <w:rPr>
          <w:rFonts w:ascii="Times New Roman" w:hAnsi="Times New Roman" w:cs="Times New Roman"/>
          <w:sz w:val="28"/>
          <w:szCs w:val="28"/>
        </w:rPr>
        <w:t xml:space="preserve"> и портале правовой информации.</w:t>
      </w:r>
    </w:p>
    <w:p w:rsidR="0005562F" w:rsidRDefault="00E52030" w:rsidP="00E520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F9152F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</w:t>
      </w:r>
      <w:r w:rsidR="00542EE3">
        <w:rPr>
          <w:rFonts w:ascii="Times New Roman" w:hAnsi="Times New Roman" w:cs="Times New Roman"/>
          <w:color w:val="000000"/>
          <w:sz w:val="28"/>
          <w:szCs w:val="28"/>
        </w:rPr>
        <w:t>первого заместителя руководителя Исполнительного комитета Аксубаевского муниципального района по управлению финансами и имуществом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152F" w:rsidRDefault="00F9152F" w:rsidP="0005562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152F" w:rsidRDefault="00F9152F" w:rsidP="00E520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2030" w:rsidRDefault="00E52030" w:rsidP="00E520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</w:t>
      </w:r>
    </w:p>
    <w:p w:rsidR="00542EE3" w:rsidRDefault="00E52030" w:rsidP="00E520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Исполнительного  комитета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А.Ф.Горбунов </w:t>
      </w:r>
    </w:p>
    <w:sectPr w:rsidR="00542EE3" w:rsidSect="00542E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6DD" w:rsidRDefault="005B06DD" w:rsidP="00270B67">
      <w:pPr>
        <w:spacing w:after="0" w:line="240" w:lineRule="auto"/>
      </w:pPr>
      <w:r>
        <w:separator/>
      </w:r>
    </w:p>
  </w:endnote>
  <w:endnote w:type="continuationSeparator" w:id="0">
    <w:p w:rsidR="005B06DD" w:rsidRDefault="005B06DD" w:rsidP="00270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6DD" w:rsidRDefault="005B06DD" w:rsidP="00270B67">
      <w:pPr>
        <w:spacing w:after="0" w:line="240" w:lineRule="auto"/>
      </w:pPr>
      <w:r>
        <w:separator/>
      </w:r>
    </w:p>
  </w:footnote>
  <w:footnote w:type="continuationSeparator" w:id="0">
    <w:p w:rsidR="005B06DD" w:rsidRDefault="005B06DD" w:rsidP="00270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031CD"/>
    <w:multiLevelType w:val="hybridMultilevel"/>
    <w:tmpl w:val="2E724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D0291"/>
    <w:multiLevelType w:val="hybridMultilevel"/>
    <w:tmpl w:val="7E9A704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8C"/>
    <w:rsid w:val="0005562F"/>
    <w:rsid w:val="0022391F"/>
    <w:rsid w:val="00270B67"/>
    <w:rsid w:val="00274AF8"/>
    <w:rsid w:val="002B7145"/>
    <w:rsid w:val="00442F81"/>
    <w:rsid w:val="004C72EF"/>
    <w:rsid w:val="00542EE3"/>
    <w:rsid w:val="005B06DD"/>
    <w:rsid w:val="00811B17"/>
    <w:rsid w:val="0085217E"/>
    <w:rsid w:val="00A03862"/>
    <w:rsid w:val="00B0128C"/>
    <w:rsid w:val="00D75D7A"/>
    <w:rsid w:val="00E52030"/>
    <w:rsid w:val="00F041F1"/>
    <w:rsid w:val="00F9152F"/>
    <w:rsid w:val="00FE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3084A-0B6F-49DA-B025-B5AA9506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9152F"/>
    <w:pPr>
      <w:keepNext/>
      <w:spacing w:after="0" w:line="240" w:lineRule="auto"/>
      <w:outlineLvl w:val="0"/>
    </w:pPr>
    <w:rPr>
      <w:rFonts w:ascii="Courier New" w:eastAsia="Times New Roman" w:hAnsi="Courier New" w:cs="Courier New"/>
      <w:color w:val="00800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556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556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9152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9152F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9152F"/>
    <w:rPr>
      <w:rFonts w:ascii="Courier New" w:eastAsia="Times New Roman" w:hAnsi="Courier New" w:cs="Courier New"/>
      <w:color w:val="008000"/>
      <w:u w:val="single"/>
      <w:lang w:eastAsia="ru-RU"/>
    </w:rPr>
  </w:style>
  <w:style w:type="paragraph" w:customStyle="1" w:styleId="Title1">
    <w:name w:val="Title1"/>
    <w:basedOn w:val="Normal1"/>
    <w:uiPriority w:val="99"/>
    <w:rsid w:val="00F9152F"/>
    <w:pPr>
      <w:widowControl/>
      <w:jc w:val="center"/>
    </w:pPr>
    <w:rPr>
      <w:b/>
    </w:rPr>
  </w:style>
  <w:style w:type="paragraph" w:customStyle="1" w:styleId="Normal1">
    <w:name w:val="Normal1"/>
    <w:uiPriority w:val="99"/>
    <w:rsid w:val="00F9152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F915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59"/>
    <w:rsid w:val="00F91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70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0B67"/>
  </w:style>
  <w:style w:type="paragraph" w:styleId="a8">
    <w:name w:val="footer"/>
    <w:basedOn w:val="a"/>
    <w:link w:val="a9"/>
    <w:uiPriority w:val="99"/>
    <w:unhideWhenUsed/>
    <w:rsid w:val="00270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0B67"/>
  </w:style>
  <w:style w:type="character" w:styleId="aa">
    <w:name w:val="Hyperlink"/>
    <w:uiPriority w:val="99"/>
    <w:unhideWhenUsed/>
    <w:rsid w:val="00E5203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04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04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User</cp:lastModifiedBy>
  <cp:revision>4</cp:revision>
  <cp:lastPrinted>2018-11-15T12:57:00Z</cp:lastPrinted>
  <dcterms:created xsi:type="dcterms:W3CDTF">2018-11-15T12:58:00Z</dcterms:created>
  <dcterms:modified xsi:type="dcterms:W3CDTF">2018-11-15T13:07:00Z</dcterms:modified>
</cp:coreProperties>
</file>