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35" w:rsidRDefault="00A65635" w:rsidP="00A65635">
      <w:pPr>
        <w:pStyle w:val="ad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СОВЕТ СТАРОИБРАЙКИНСКОГО СЕЛЬСКОГО ПОСЕЛЕНИЯ АКСУБАЕВСКОГО МУНИЦИПАЛЬНОГО РАЙОНА РЕСПУБЛИКИ ТАТАРСТАН</w:t>
      </w:r>
    </w:p>
    <w:p w:rsidR="00A65635" w:rsidRDefault="00A65635" w:rsidP="00A65635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65635" w:rsidRDefault="00A65635" w:rsidP="00A65635">
      <w:pPr>
        <w:pStyle w:val="ad"/>
        <w:jc w:val="right"/>
        <w:rPr>
          <w:rFonts w:ascii="Times New Roman" w:hAnsi="Times New Roman"/>
          <w:sz w:val="28"/>
          <w:szCs w:val="28"/>
        </w:rPr>
      </w:pPr>
    </w:p>
    <w:p w:rsidR="00A65635" w:rsidRDefault="00A65635" w:rsidP="00A65635">
      <w:pPr>
        <w:pStyle w:val="ad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A65635" w:rsidRDefault="00A65635" w:rsidP="00A65635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A65635" w:rsidRDefault="00A65635" w:rsidP="00A65635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___                                                                      от  __________  2018 года</w:t>
      </w:r>
    </w:p>
    <w:p w:rsidR="0059039B" w:rsidRPr="00D60D47" w:rsidRDefault="0059039B" w:rsidP="00E30C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9039B" w:rsidRPr="00D60D47" w:rsidRDefault="0059039B" w:rsidP="00E30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59039B" w:rsidRPr="00D60D47" w:rsidRDefault="0059039B" w:rsidP="00E30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</w:p>
    <w:p w:rsidR="0059039B" w:rsidRPr="00D60D47" w:rsidRDefault="0059039B" w:rsidP="00E30C3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D60D47">
        <w:rPr>
          <w:rFonts w:ascii="Times New Roman" w:hAnsi="Times New Roman"/>
          <w:b/>
          <w:sz w:val="24"/>
          <w:szCs w:val="24"/>
        </w:rPr>
        <w:t>О</w:t>
      </w:r>
      <w:r w:rsidR="00287429">
        <w:rPr>
          <w:rFonts w:ascii="Times New Roman" w:hAnsi="Times New Roman"/>
          <w:b/>
          <w:sz w:val="24"/>
          <w:szCs w:val="24"/>
        </w:rPr>
        <w:t xml:space="preserve"> </w:t>
      </w:r>
      <w:r w:rsidRPr="00D60D47">
        <w:rPr>
          <w:rFonts w:ascii="Times New Roman" w:hAnsi="Times New Roman"/>
          <w:b/>
          <w:sz w:val="24"/>
          <w:szCs w:val="24"/>
        </w:rPr>
        <w:t xml:space="preserve"> бюджет</w:t>
      </w:r>
      <w:r>
        <w:rPr>
          <w:rFonts w:ascii="Times New Roman" w:hAnsi="Times New Roman"/>
          <w:b/>
          <w:sz w:val="24"/>
          <w:szCs w:val="24"/>
        </w:rPr>
        <w:t>е</w:t>
      </w:r>
      <w:r w:rsidRPr="00D60D4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Староибрайкинского</w:t>
      </w:r>
      <w:proofErr w:type="spellEnd"/>
      <w:r w:rsidRPr="00D60D47">
        <w:rPr>
          <w:rFonts w:ascii="Times New Roman" w:hAnsi="Times New Roman"/>
          <w:b/>
          <w:sz w:val="24"/>
          <w:szCs w:val="24"/>
        </w:rPr>
        <w:t xml:space="preserve">  сельского поселения</w:t>
      </w:r>
    </w:p>
    <w:p w:rsidR="0059039B" w:rsidRPr="00D60D47" w:rsidRDefault="0059039B" w:rsidP="00E30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D60D47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59039B" w:rsidRPr="00D60D47" w:rsidRDefault="0059039B" w:rsidP="00E30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 на 2019</w:t>
      </w:r>
      <w:r w:rsidRPr="00D60D47">
        <w:rPr>
          <w:rFonts w:ascii="Times New Roman" w:hAnsi="Times New Roman"/>
          <w:b/>
          <w:sz w:val="24"/>
          <w:szCs w:val="24"/>
        </w:rPr>
        <w:t xml:space="preserve"> год и плановый </w:t>
      </w:r>
      <w:r>
        <w:rPr>
          <w:rFonts w:ascii="Times New Roman" w:hAnsi="Times New Roman"/>
          <w:b/>
          <w:sz w:val="24"/>
          <w:szCs w:val="24"/>
        </w:rPr>
        <w:t>период  2020 и 2021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59039B" w:rsidRPr="00F510B6" w:rsidRDefault="0059039B" w:rsidP="00E30C3D">
      <w:pPr>
        <w:spacing w:after="0"/>
        <w:rPr>
          <w:rStyle w:val="a3"/>
          <w:rFonts w:ascii="Times New Roman" w:hAnsi="Times New Roman"/>
          <w:sz w:val="28"/>
          <w:szCs w:val="28"/>
        </w:rPr>
      </w:pPr>
    </w:p>
    <w:p w:rsidR="0059039B" w:rsidRPr="00A65635" w:rsidRDefault="0059039B" w:rsidP="00E30C3D">
      <w:pPr>
        <w:spacing w:after="0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 xml:space="preserve">Пункт 1  </w:t>
      </w:r>
    </w:p>
    <w:p w:rsidR="0059039B" w:rsidRPr="00A65635" w:rsidRDefault="0059039B" w:rsidP="00E30C3D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100"/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r w:rsidRPr="00A65635">
        <w:rPr>
          <w:rFonts w:ascii="Times New Roman" w:hAnsi="Times New Roman"/>
          <w:sz w:val="24"/>
          <w:szCs w:val="24"/>
        </w:rPr>
        <w:t>1. Утвердить о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сновные характеристики бюджета</w:t>
      </w: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на 2019 год: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1)  общий объем доходов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в сумме  4066  тыс. рублей;</w:t>
      </w:r>
    </w:p>
    <w:p w:rsidR="0059039B" w:rsidRPr="00A65635" w:rsidRDefault="0059039B" w:rsidP="00E30C3D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2) общий объем расходов бюджета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в сумме    4066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>ублей</w:t>
      </w:r>
      <w:bookmarkStart w:id="2" w:name="sub_200"/>
      <w:bookmarkEnd w:id="1"/>
      <w:r w:rsidRPr="00A65635">
        <w:rPr>
          <w:rFonts w:ascii="Times New Roman" w:hAnsi="Times New Roman"/>
          <w:sz w:val="24"/>
          <w:szCs w:val="24"/>
        </w:rPr>
        <w:t>.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3"/>
      <w:bookmarkEnd w:id="2"/>
      <w:r w:rsidRPr="00A65635">
        <w:rPr>
          <w:rFonts w:ascii="Times New Roman" w:hAnsi="Times New Roman"/>
          <w:sz w:val="24"/>
          <w:szCs w:val="24"/>
        </w:rPr>
        <w:t xml:space="preserve">3) предельный размер дефицита бюджета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в сумме     0       тыс. рублей.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       </w:t>
      </w:r>
      <w:r w:rsidRPr="00A65635">
        <w:rPr>
          <w:rFonts w:ascii="Times New Roman" w:hAnsi="Times New Roman"/>
          <w:sz w:val="24"/>
          <w:szCs w:val="24"/>
        </w:rPr>
        <w:t>2. Утвердить о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сновные характеристики </w:t>
      </w:r>
      <w:r w:rsidRPr="00A65635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на  плановый период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 и 2021 годов: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1)  общий объем доходов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  4087,3  тыс. рублей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4111,8 тыс. рублей;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2) общий объем расходов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4087,3 тыс. рублей, в том числе условно утвержденные расходы в сумме –  99,77  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>ублей;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года в  сумме 4111,8 тыс. рублей, в том числе условно утвержденные расходы в сумме – 100,29 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>ублей;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3) дефицита 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</w:t>
      </w:r>
      <w:r w:rsidRPr="00A65635">
        <w:rPr>
          <w:rFonts w:ascii="Times New Roman" w:hAnsi="Times New Roman"/>
          <w:sz w:val="24"/>
          <w:szCs w:val="24"/>
        </w:rPr>
        <w:t xml:space="preserve">года в сумме 0 тыс. рублей и на 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0 тыс. рублей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      3. </w:t>
      </w:r>
      <w:r w:rsidRPr="00A65635">
        <w:rPr>
          <w:rFonts w:ascii="Times New Roman" w:hAnsi="Times New Roman"/>
          <w:sz w:val="24"/>
          <w:szCs w:val="24"/>
        </w:rPr>
        <w:t xml:space="preserve">Утвердить источники финансирования дефицита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согласно приложению №1 к настоящему Решению;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2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1. Утвердить по состоянию на 1 января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 года верхний предел внутреннего муниципального долга по долговым обязательствам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 в  </w:t>
      </w:r>
      <w:r w:rsidRPr="00A65635">
        <w:rPr>
          <w:rFonts w:ascii="Times New Roman" w:hAnsi="Times New Roman"/>
          <w:sz w:val="24"/>
          <w:szCs w:val="24"/>
        </w:rPr>
        <w:lastRenderedPageBreak/>
        <w:t xml:space="preserve">сумме  0  тыс. рублей, в том числе по муниципальным гарантиям в сумме    0   тыс. рублей. 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бюджета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 в  сумме   0     тыс. рублей, в том числе по муниципальным гарантиям в сумме      0    тыс. рублей.  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2022</w:t>
      </w:r>
      <w:r w:rsidRPr="00A65635"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в сумме  0   тыс. рублей, в том числе по муниципальным гарантиям в сумме    0   тыс. рублей.  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4. Установить предельный объем муниципального  долга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  района Республики Татарстан: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году – в размере      0    тыс. рублей.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3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Учесть в бюджете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прогнозируемые объемы доходов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согласно приложению  №3 к настоящему Решению, 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годов согласно приложению   №4   к настоящему Решению.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4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1.Утвердить перечень главных администраторов доходов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органов местного самоуправления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согласно приложению № 5 к  настоящему Решению.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2.Утвердить перечень главных </w:t>
      </w:r>
      <w:proofErr w:type="gramStart"/>
      <w:r w:rsidRPr="00A65635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A6563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органов местного самоуправления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согласно приложению №6 к  настоящему Решению.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bookmarkStart w:id="4" w:name="sub_9"/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5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  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  1.Утвердить распределение бюджетных ассигнований по разделам и подразделам, целевым статьям </w:t>
      </w:r>
      <w:r w:rsidRPr="00A65635">
        <w:rPr>
          <w:rFonts w:ascii="Times New Roman" w:hAnsi="Times New Roman"/>
          <w:sz w:val="24"/>
          <w:szCs w:val="24"/>
        </w:rPr>
        <w:t xml:space="preserve">(муниципальным программам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65635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направлениям деятельности), группам </w:t>
      </w:r>
      <w:proofErr w:type="gramStart"/>
      <w:r w:rsidRPr="00A65635">
        <w:rPr>
          <w:rFonts w:ascii="Times New Roman" w:hAnsi="Times New Roman"/>
          <w:sz w:val="24"/>
          <w:szCs w:val="24"/>
        </w:rPr>
        <w:t>видов расходов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классификации расходов бюджета</w:t>
      </w:r>
      <w:proofErr w:type="gram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-   на 2019 год согласно приложению № 7 к настоящему Решению;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- на плановый период 2020 и 2021 годов согласно приложению № 8 к настоящему Решению.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2.Утвердить ведомственную структуру расходов бюджета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Татарстан:</w:t>
      </w:r>
    </w:p>
    <w:p w:rsidR="0059039B" w:rsidRPr="00A65635" w:rsidRDefault="0059039B" w:rsidP="00E30C3D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согласно </w:t>
      </w:r>
      <w:hyperlink w:anchor="sub_1007" w:history="1">
        <w:r w:rsidRPr="00A65635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приложению</w:t>
        </w:r>
      </w:hyperlink>
      <w:r w:rsidRPr="00A65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5635">
        <w:rPr>
          <w:rFonts w:ascii="Times New Roman" w:hAnsi="Times New Roman"/>
          <w:bCs/>
          <w:sz w:val="24"/>
          <w:szCs w:val="24"/>
        </w:rPr>
        <w:t>№ 9</w:t>
      </w:r>
      <w:r w:rsidRPr="00A65635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59039B" w:rsidRPr="00A65635" w:rsidRDefault="0059039B" w:rsidP="00E30C3D">
      <w:pPr>
        <w:tabs>
          <w:tab w:val="left" w:pos="567"/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на плановый период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и 2021 </w:t>
      </w:r>
      <w:r w:rsidRPr="00A65635">
        <w:rPr>
          <w:rFonts w:ascii="Times New Roman" w:hAnsi="Times New Roman"/>
          <w:sz w:val="24"/>
          <w:szCs w:val="24"/>
        </w:rPr>
        <w:t>годов согласно приложению №10 к настоящему Решению</w:t>
      </w:r>
    </w:p>
    <w:p w:rsidR="0059039B" w:rsidRPr="00A65635" w:rsidRDefault="0059039B" w:rsidP="00E30C3D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65635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59039B" w:rsidRPr="00A65635" w:rsidRDefault="0059039B" w:rsidP="00E30C3D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-    на 2019 год согласно приложению № 11 к настоящему Решению</w:t>
      </w:r>
      <w:r w:rsidRPr="00A65635">
        <w:rPr>
          <w:rFonts w:ascii="Times New Roman" w:hAnsi="Times New Roman"/>
          <w:sz w:val="24"/>
          <w:szCs w:val="24"/>
        </w:rPr>
        <w:tab/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на плановый период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и 2021 </w:t>
      </w:r>
      <w:r w:rsidRPr="00A65635">
        <w:rPr>
          <w:rFonts w:ascii="Times New Roman" w:hAnsi="Times New Roman"/>
          <w:sz w:val="24"/>
          <w:szCs w:val="24"/>
        </w:rPr>
        <w:t xml:space="preserve">годов согласно приложению №12 к настоящему Решению.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5" w:name="sub_13"/>
      <w:bookmarkEnd w:id="4"/>
      <w:r w:rsidRPr="00A65635">
        <w:rPr>
          <w:rFonts w:ascii="Times New Roman" w:hAnsi="Times New Roman"/>
          <w:sz w:val="24"/>
          <w:szCs w:val="24"/>
        </w:rPr>
        <w:lastRenderedPageBreak/>
        <w:t xml:space="preserve">        4.Утвердить общий объем бюджетных ассигнований на исполнение публичных нормативных обязательств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 в сумме 0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 xml:space="preserve">ублей,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</w:t>
      </w:r>
      <w:r w:rsidRPr="00A65635">
        <w:rPr>
          <w:rFonts w:ascii="Times New Roman" w:hAnsi="Times New Roman"/>
          <w:sz w:val="24"/>
          <w:szCs w:val="24"/>
        </w:rPr>
        <w:t xml:space="preserve">год 0 тыс. рублей  и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 0 тыс. рублей.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6" w:name="sub_10000000"/>
      <w:bookmarkEnd w:id="5"/>
      <w:r w:rsidRPr="00A65635">
        <w:rPr>
          <w:rFonts w:ascii="Times New Roman" w:hAnsi="Times New Roman"/>
          <w:b/>
          <w:sz w:val="24"/>
          <w:szCs w:val="24"/>
        </w:rPr>
        <w:t xml:space="preserve">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6</w:t>
      </w:r>
      <w:r w:rsidRPr="00A65635">
        <w:rPr>
          <w:rFonts w:ascii="Times New Roman" w:hAnsi="Times New Roman"/>
          <w:sz w:val="24"/>
          <w:szCs w:val="24"/>
        </w:rPr>
        <w:t xml:space="preserve">   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Учесть в  бюджете</w:t>
      </w: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  объем дотаций из   бюджета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на выравнивание бюджетной обеспеченности: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  1190,2 тыс. рублей,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1126,2  тыс. рублей,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 1092,6 тыс. рублей.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</w:t>
      </w:r>
      <w:proofErr w:type="gramStart"/>
      <w:r w:rsidRPr="00A65635">
        <w:rPr>
          <w:rFonts w:ascii="Times New Roman" w:hAnsi="Times New Roman"/>
          <w:b/>
          <w:sz w:val="24"/>
          <w:szCs w:val="24"/>
        </w:rPr>
        <w:t>7</w:t>
      </w:r>
      <w:proofErr w:type="gramEnd"/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Учесть в  бюджете</w:t>
      </w: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  объем дотаций из   бюджета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  0тыс. рублей,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0 тыс. рублей,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0 тыс. рублей. 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8</w:t>
      </w:r>
    </w:p>
    <w:p w:rsidR="0059039B" w:rsidRPr="00A65635" w:rsidRDefault="0059039B" w:rsidP="00E30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1.Учесть  в бюджете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объем субвенций из бюджета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59039B" w:rsidRPr="00A65635" w:rsidRDefault="0059039B" w:rsidP="00E30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 96,4 тыс. рублей, </w:t>
      </w:r>
    </w:p>
    <w:p w:rsidR="0059039B" w:rsidRPr="00A65635" w:rsidRDefault="0059039B" w:rsidP="00E30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 96,7 тыс. рублей,</w:t>
      </w:r>
    </w:p>
    <w:p w:rsidR="0059039B" w:rsidRPr="00A65635" w:rsidRDefault="0059039B" w:rsidP="00E30C3D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года в сумме  100,2  тыс. рублей.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 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Пункт 9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>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- объем  прочих межбюджетных трансфертов, передаваемые бюджету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из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14,6 тыс. рублей,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14,6 тыс. рублей и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года в сумме 14,6  тыс. рублей.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7" w:name="sub_1301"/>
    </w:p>
    <w:bookmarkEnd w:id="7"/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10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 Исполнительный комитет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не вправе принимать в 2019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lastRenderedPageBreak/>
        <w:t>Пункт  11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65635">
        <w:rPr>
          <w:rFonts w:ascii="Times New Roman" w:hAnsi="Times New Roman"/>
          <w:sz w:val="24"/>
          <w:szCs w:val="24"/>
        </w:rPr>
        <w:t xml:space="preserve">Остатки средств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</w:t>
      </w:r>
      <w:proofErr w:type="gramEnd"/>
      <w:r w:rsidRPr="00A65635">
        <w:rPr>
          <w:rFonts w:ascii="Times New Roman" w:hAnsi="Times New Roman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 </w:t>
      </w:r>
      <w:r w:rsidRPr="00A65635">
        <w:rPr>
          <w:rFonts w:ascii="Times New Roman" w:hAnsi="Times New Roman"/>
          <w:sz w:val="24"/>
          <w:szCs w:val="24"/>
        </w:rPr>
        <w:t xml:space="preserve"> соответствующего решения.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 12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65635">
        <w:rPr>
          <w:rFonts w:ascii="Times New Roman" w:hAnsi="Times New Roman"/>
          <w:sz w:val="24"/>
          <w:szCs w:val="24"/>
        </w:rPr>
        <w:t xml:space="preserve">Установить, что в 2019 году доходы от сдачи в аренду имущества, находящегося в собственности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proofErr w:type="gramEnd"/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     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13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 в соответствии с заключенными соглашениями. 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59039B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C00053">
        <w:rPr>
          <w:rStyle w:val="a3"/>
          <w:rFonts w:ascii="Times New Roman" w:hAnsi="Times New Roman"/>
          <w:color w:val="auto"/>
          <w:sz w:val="24"/>
          <w:szCs w:val="24"/>
        </w:rPr>
        <w:t>Пункт 14</w:t>
      </w:r>
    </w:p>
    <w:p w:rsidR="00C00053" w:rsidRPr="00C00053" w:rsidRDefault="00C00053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73D32" w:rsidRPr="00C00053" w:rsidRDefault="0059039B" w:rsidP="00E73D3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053">
        <w:rPr>
          <w:rStyle w:val="a3"/>
          <w:rFonts w:ascii="Times New Roman" w:hAnsi="Times New Roman"/>
          <w:color w:val="auto"/>
          <w:sz w:val="24"/>
          <w:szCs w:val="24"/>
        </w:rPr>
        <w:tab/>
      </w:r>
      <w:r w:rsidR="00E73D32" w:rsidRPr="00C00053">
        <w:rPr>
          <w:rFonts w:ascii="Times New Roman" w:hAnsi="Times New Roman"/>
          <w:sz w:val="24"/>
          <w:szCs w:val="24"/>
        </w:rPr>
        <w:t xml:space="preserve">Назначить публичные слушания по проекту бюджета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муниципального района РТ  на 2019 год и плановый период  2020 и 2021 годов на 17 декабря 2018 года в 10.00 в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Староибрайкинском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СДК, по адресу: </w:t>
      </w:r>
      <w:proofErr w:type="gramStart"/>
      <w:r w:rsidR="00E73D32" w:rsidRPr="00C00053">
        <w:rPr>
          <w:rFonts w:ascii="Times New Roman" w:hAnsi="Times New Roman"/>
          <w:sz w:val="24"/>
          <w:szCs w:val="24"/>
        </w:rPr>
        <w:t>с</w:t>
      </w:r>
      <w:proofErr w:type="gramEnd"/>
      <w:r w:rsidR="00E73D32" w:rsidRPr="00C00053">
        <w:rPr>
          <w:rFonts w:ascii="Times New Roman" w:hAnsi="Times New Roman"/>
          <w:sz w:val="24"/>
          <w:szCs w:val="24"/>
        </w:rPr>
        <w:t xml:space="preserve">. Старое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Ибрайкино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>, ул.  Кооперативная,  д. 2.</w:t>
      </w:r>
    </w:p>
    <w:p w:rsidR="00C00053" w:rsidRDefault="00D55F1C" w:rsidP="00E73D3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C00053">
        <w:rPr>
          <w:rFonts w:ascii="Times New Roman" w:hAnsi="Times New Roman"/>
          <w:sz w:val="24"/>
          <w:szCs w:val="24"/>
        </w:rPr>
        <w:t xml:space="preserve">     </w:t>
      </w:r>
    </w:p>
    <w:p w:rsidR="00D55F1C" w:rsidRDefault="00D55F1C" w:rsidP="00E73D3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C00053">
        <w:rPr>
          <w:rFonts w:ascii="Times New Roman" w:hAnsi="Times New Roman"/>
          <w:b/>
          <w:sz w:val="24"/>
          <w:szCs w:val="24"/>
        </w:rPr>
        <w:t>Пункт 15</w:t>
      </w:r>
    </w:p>
    <w:p w:rsidR="00C00053" w:rsidRPr="00C00053" w:rsidRDefault="00C00053" w:rsidP="00E73D3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E73D32" w:rsidRPr="00C00053" w:rsidRDefault="00C00053" w:rsidP="00D55F1C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00053">
        <w:rPr>
          <w:rFonts w:ascii="Times New Roman" w:hAnsi="Times New Roman"/>
          <w:sz w:val="24"/>
          <w:szCs w:val="24"/>
        </w:rPr>
        <w:t>Настоящее Решение вступает в силу с 1 января 2019 года и подлежит</w:t>
      </w:r>
      <w:r w:rsidRPr="00C00053">
        <w:rPr>
          <w:rFonts w:ascii="Times New Roman" w:hAnsi="Times New Roman"/>
          <w:b/>
          <w:sz w:val="24"/>
          <w:szCs w:val="24"/>
        </w:rPr>
        <w:t xml:space="preserve"> </w:t>
      </w:r>
      <w:r w:rsidRPr="00C00053">
        <w:rPr>
          <w:rFonts w:ascii="Times New Roman" w:hAnsi="Times New Roman"/>
          <w:sz w:val="24"/>
          <w:szCs w:val="24"/>
        </w:rPr>
        <w:t xml:space="preserve">опубликованию </w:t>
      </w:r>
      <w:r w:rsidR="00E73D32" w:rsidRPr="00C00053">
        <w:rPr>
          <w:rFonts w:ascii="Times New Roman" w:hAnsi="Times New Roman"/>
          <w:sz w:val="24"/>
          <w:szCs w:val="24"/>
        </w:rPr>
        <w:t xml:space="preserve">на информационных стендах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информационном сайте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муниципального района в составе портала муниципальных образований Республики Татарстан (</w:t>
      </w:r>
      <w:hyperlink r:id="rId4" w:history="1">
        <w:r w:rsidR="00E73D32" w:rsidRPr="00C00053">
          <w:rPr>
            <w:rStyle w:val="ae"/>
            <w:rFonts w:ascii="Times New Roman" w:hAnsi="Times New Roman"/>
            <w:color w:val="auto"/>
            <w:sz w:val="24"/>
            <w:szCs w:val="24"/>
          </w:rPr>
          <w:t>http://aksubayevo.tatarstan.ru</w:t>
        </w:r>
      </w:hyperlink>
      <w:r w:rsidR="00E73D32" w:rsidRPr="00C00053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E545C7" w:rsidRPr="00C00053" w:rsidRDefault="00E545C7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5C7" w:rsidRPr="00C00053" w:rsidRDefault="00E545C7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Председатель Совета</w:t>
      </w:r>
    </w:p>
    <w:p w:rsidR="0059039B" w:rsidRPr="00A65635" w:rsidRDefault="0059039B" w:rsidP="00E30C3D">
      <w:pPr>
        <w:spacing w:after="0" w:line="240" w:lineRule="auto"/>
        <w:ind w:left="708" w:hanging="708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</w:t>
      </w:r>
    </w:p>
    <w:p w:rsidR="0059039B" w:rsidRPr="00A65635" w:rsidRDefault="0059039B" w:rsidP="006F158E">
      <w:pPr>
        <w:spacing w:after="0" w:line="240" w:lineRule="auto"/>
        <w:ind w:left="708" w:hanging="708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</w:t>
      </w:r>
    </w:p>
    <w:p w:rsidR="0059039B" w:rsidRPr="00A65635" w:rsidRDefault="0059039B" w:rsidP="006F158E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  <w:t xml:space="preserve">М.Г. </w:t>
      </w:r>
      <w:proofErr w:type="spellStart"/>
      <w:r w:rsidRPr="00A65635">
        <w:rPr>
          <w:rFonts w:ascii="Times New Roman" w:hAnsi="Times New Roman"/>
          <w:sz w:val="24"/>
          <w:szCs w:val="24"/>
        </w:rPr>
        <w:t>Минигулов</w:t>
      </w:r>
      <w:bookmarkEnd w:id="0"/>
      <w:bookmarkEnd w:id="6"/>
      <w:proofErr w:type="spellEnd"/>
    </w:p>
    <w:p w:rsidR="0059039B" w:rsidRPr="00A65635" w:rsidRDefault="0059039B" w:rsidP="002D58D6">
      <w:pPr>
        <w:pStyle w:val="1"/>
        <w:rPr>
          <w:sz w:val="24"/>
          <w:szCs w:val="24"/>
        </w:rPr>
      </w:pPr>
      <w:r w:rsidRPr="00A65635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</w:p>
    <w:p w:rsidR="00A65635" w:rsidRDefault="00A65635" w:rsidP="00C00053">
      <w:pPr>
        <w:pStyle w:val="1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 xml:space="preserve"> Приложение № 1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и </w:t>
      </w:r>
      <w:proofErr w:type="gramStart"/>
      <w:r w:rsidRPr="00A65635">
        <w:rPr>
          <w:sz w:val="20"/>
        </w:rPr>
        <w:t xml:space="preserve">планов </w:t>
      </w:r>
      <w:proofErr w:type="spellStart"/>
      <w:r w:rsidRPr="00A65635">
        <w:rPr>
          <w:sz w:val="20"/>
        </w:rPr>
        <w:t>ый</w:t>
      </w:r>
      <w:proofErr w:type="spellEnd"/>
      <w:proofErr w:type="gramEnd"/>
      <w:r w:rsidRPr="00A65635">
        <w:rPr>
          <w:sz w:val="20"/>
        </w:rPr>
        <w:t xml:space="preserve"> период  2020 и 2021 годов»</w:t>
      </w:r>
    </w:p>
    <w:p w:rsidR="0059039B" w:rsidRPr="00A65635" w:rsidRDefault="0059039B" w:rsidP="00E30C3D">
      <w:pPr>
        <w:pStyle w:val="1"/>
        <w:ind w:left="4956" w:firstLine="708"/>
        <w:jc w:val="right"/>
        <w:rPr>
          <w:sz w:val="20"/>
        </w:rPr>
      </w:pPr>
      <w:r w:rsidRPr="00A65635">
        <w:rPr>
          <w:sz w:val="20"/>
        </w:rPr>
        <w:t xml:space="preserve">№       от    декабря  2018 года </w:t>
      </w:r>
    </w:p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  <w:r w:rsidRPr="00A65635">
        <w:rPr>
          <w:sz w:val="24"/>
          <w:szCs w:val="24"/>
        </w:rPr>
        <w:t xml:space="preserve">       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A65635">
        <w:rPr>
          <w:b/>
          <w:sz w:val="24"/>
          <w:szCs w:val="24"/>
        </w:rPr>
        <w:t>Староибрайкинского</w:t>
      </w:r>
      <w:proofErr w:type="spellEnd"/>
      <w:r w:rsidRPr="00A65635">
        <w:rPr>
          <w:b/>
          <w:sz w:val="24"/>
          <w:szCs w:val="24"/>
        </w:rPr>
        <w:t xml:space="preserve"> поселения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proofErr w:type="spellStart"/>
      <w:r w:rsidRPr="00A65635">
        <w:rPr>
          <w:b/>
          <w:sz w:val="24"/>
          <w:szCs w:val="24"/>
        </w:rPr>
        <w:t>Аксубаевского</w:t>
      </w:r>
      <w:proofErr w:type="spellEnd"/>
      <w:r w:rsidRPr="00A65635">
        <w:rPr>
          <w:b/>
          <w:sz w:val="24"/>
          <w:szCs w:val="24"/>
        </w:rPr>
        <w:t xml:space="preserve">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59039B" w:rsidRPr="00A65635" w:rsidTr="00114491">
        <w:trPr>
          <w:trHeight w:val="26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Сумма  тыс</w:t>
            </w:r>
            <w:proofErr w:type="gramStart"/>
            <w:r w:rsidRPr="00A65635">
              <w:rPr>
                <w:sz w:val="24"/>
                <w:szCs w:val="24"/>
              </w:rPr>
              <w:t>.р</w:t>
            </w:r>
            <w:proofErr w:type="gramEnd"/>
            <w:r w:rsidRPr="00A65635">
              <w:rPr>
                <w:sz w:val="24"/>
                <w:szCs w:val="24"/>
              </w:rPr>
              <w:t>уб.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</w:tbl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A65635" w:rsidRPr="00A65635" w:rsidRDefault="00A65635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>Приложение № 2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pStyle w:val="1"/>
        <w:jc w:val="both"/>
        <w:rPr>
          <w:sz w:val="20"/>
        </w:rPr>
      </w:pPr>
      <w:r w:rsidRPr="00A65635">
        <w:rPr>
          <w:sz w:val="20"/>
        </w:rPr>
        <w:t xml:space="preserve">                                                                                                                                №    от    декабря 2018 года</w:t>
      </w:r>
    </w:p>
    <w:p w:rsidR="0059039B" w:rsidRPr="00A65635" w:rsidRDefault="0059039B" w:rsidP="00E30C3D">
      <w:pPr>
        <w:pStyle w:val="1"/>
        <w:jc w:val="both"/>
        <w:rPr>
          <w:sz w:val="20"/>
        </w:rPr>
      </w:pPr>
    </w:p>
    <w:p w:rsidR="0059039B" w:rsidRPr="00A65635" w:rsidRDefault="0059039B" w:rsidP="001872C9">
      <w:pPr>
        <w:pStyle w:val="1"/>
        <w:jc w:val="both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 xml:space="preserve">        Источники   финансирования дефицита бюджета</w:t>
      </w:r>
      <w:r w:rsidRPr="00A65635">
        <w:rPr>
          <w:sz w:val="24"/>
          <w:szCs w:val="24"/>
        </w:rPr>
        <w:t xml:space="preserve"> </w:t>
      </w:r>
      <w:proofErr w:type="spellStart"/>
      <w:r w:rsidRPr="00A65635">
        <w:rPr>
          <w:b/>
          <w:sz w:val="24"/>
          <w:szCs w:val="24"/>
        </w:rPr>
        <w:t>Староибрайкинского</w:t>
      </w:r>
      <w:proofErr w:type="spellEnd"/>
      <w:r w:rsidRPr="00A65635">
        <w:rPr>
          <w:b/>
          <w:sz w:val="24"/>
          <w:szCs w:val="24"/>
        </w:rPr>
        <w:t xml:space="preserve">   поселения </w:t>
      </w:r>
      <w:proofErr w:type="spellStart"/>
      <w:r w:rsidRPr="00A65635">
        <w:rPr>
          <w:b/>
          <w:sz w:val="24"/>
          <w:szCs w:val="24"/>
        </w:rPr>
        <w:t>Аксубаевского</w:t>
      </w:r>
      <w:proofErr w:type="spellEnd"/>
      <w:r w:rsidRPr="00A65635">
        <w:rPr>
          <w:b/>
          <w:sz w:val="24"/>
          <w:szCs w:val="24"/>
        </w:rPr>
        <w:t xml:space="preserve">  муниципального  района Республики Татарстан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>на плановый период 2020-2021 годов.</w:t>
      </w:r>
    </w:p>
    <w:p w:rsidR="0059039B" w:rsidRPr="00A65635" w:rsidRDefault="0059039B" w:rsidP="00E30C3D">
      <w:pPr>
        <w:pStyle w:val="1"/>
        <w:tabs>
          <w:tab w:val="left" w:pos="9165"/>
        </w:tabs>
        <w:rPr>
          <w:sz w:val="24"/>
          <w:szCs w:val="24"/>
        </w:rPr>
      </w:pPr>
      <w:r w:rsidRPr="00A65635">
        <w:rPr>
          <w:sz w:val="24"/>
          <w:szCs w:val="24"/>
        </w:rPr>
        <w:t xml:space="preserve">                                                                                                                                    в тыс</w:t>
      </w:r>
      <w:proofErr w:type="gramStart"/>
      <w:r w:rsidRPr="00A65635">
        <w:rPr>
          <w:sz w:val="24"/>
          <w:szCs w:val="24"/>
        </w:rPr>
        <w:t>.р</w:t>
      </w:r>
      <w:proofErr w:type="gramEnd"/>
      <w:r w:rsidRPr="00A65635">
        <w:rPr>
          <w:sz w:val="24"/>
          <w:szCs w:val="24"/>
        </w:rPr>
        <w:t>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2887"/>
        <w:gridCol w:w="1037"/>
        <w:gridCol w:w="1037"/>
      </w:tblGrid>
      <w:tr w:rsidR="0059039B" w:rsidRPr="00A65635" w:rsidTr="00114491">
        <w:trPr>
          <w:trHeight w:val="26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2020год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2021год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943582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</w:tbl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lastRenderedPageBreak/>
        <w:tab/>
      </w: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>Приложение № 3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pStyle w:val="a7"/>
        <w:rPr>
          <w:i w:val="0"/>
          <w:sz w:val="20"/>
        </w:rPr>
      </w:pPr>
      <w:r w:rsidRPr="00A65635">
        <w:rPr>
          <w:i w:val="0"/>
          <w:sz w:val="20"/>
        </w:rPr>
        <w:t xml:space="preserve">                                                                                                                                     №    от  декабря  2018 года</w:t>
      </w:r>
    </w:p>
    <w:p w:rsidR="0059039B" w:rsidRPr="00A65635" w:rsidRDefault="0059039B" w:rsidP="00E30C3D">
      <w:pPr>
        <w:pStyle w:val="a7"/>
        <w:rPr>
          <w:i w:val="0"/>
          <w:sz w:val="20"/>
        </w:rPr>
      </w:pPr>
    </w:p>
    <w:p w:rsidR="0059039B" w:rsidRPr="00A65635" w:rsidRDefault="0059039B" w:rsidP="00E30C3D">
      <w:pPr>
        <w:pStyle w:val="a7"/>
        <w:rPr>
          <w:i w:val="0"/>
          <w:sz w:val="20"/>
        </w:rPr>
      </w:pP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>Объемы</w:t>
      </w:r>
      <w:r w:rsidRPr="00A65635">
        <w:rPr>
          <w:i w:val="0"/>
          <w:sz w:val="24"/>
          <w:szCs w:val="24"/>
        </w:rPr>
        <w:t xml:space="preserve"> </w:t>
      </w:r>
      <w:r w:rsidRPr="00A65635">
        <w:rPr>
          <w:b/>
          <w:i w:val="0"/>
          <w:sz w:val="24"/>
          <w:szCs w:val="24"/>
        </w:rPr>
        <w:t>прогнозируемых  доходов</w:t>
      </w:r>
    </w:p>
    <w:p w:rsidR="0059039B" w:rsidRPr="00A65635" w:rsidRDefault="0059039B" w:rsidP="00E30C3D">
      <w:pPr>
        <w:pStyle w:val="a7"/>
        <w:rPr>
          <w:b/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бюджета  </w:t>
      </w:r>
      <w:proofErr w:type="spellStart"/>
      <w:r w:rsidRPr="00A65635">
        <w:rPr>
          <w:b/>
          <w:i w:val="0"/>
          <w:sz w:val="24"/>
          <w:szCs w:val="24"/>
        </w:rPr>
        <w:t>Староибрайкинского</w:t>
      </w:r>
      <w:proofErr w:type="spellEnd"/>
      <w:r w:rsidRPr="00A65635">
        <w:rPr>
          <w:b/>
          <w:i w:val="0"/>
          <w:sz w:val="24"/>
          <w:szCs w:val="24"/>
        </w:rPr>
        <w:t xml:space="preserve">  сельского поселения на 2019год</w:t>
      </w:r>
    </w:p>
    <w:p w:rsidR="0059039B" w:rsidRPr="00A65635" w:rsidRDefault="0059039B" w:rsidP="00E30C3D">
      <w:pPr>
        <w:pStyle w:val="a7"/>
        <w:jc w:val="left"/>
        <w:rPr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829"/>
        <w:gridCol w:w="2520"/>
        <w:gridCol w:w="1283"/>
      </w:tblGrid>
      <w:tr w:rsidR="0059039B" w:rsidRPr="00A65635" w:rsidTr="00114491">
        <w:trPr>
          <w:trHeight w:val="594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2779,4</w:t>
            </w:r>
          </w:p>
        </w:tc>
      </w:tr>
      <w:tr w:rsidR="0059039B" w:rsidRPr="00A65635" w:rsidTr="00114491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980,6</w:t>
            </w:r>
          </w:p>
        </w:tc>
      </w:tr>
      <w:tr w:rsidR="0059039B" w:rsidRPr="00A65635" w:rsidTr="00114491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9039B" w:rsidRPr="00A65635" w:rsidTr="00114491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106 00000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777,8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106 01000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243,8</w:t>
            </w:r>
          </w:p>
        </w:tc>
      </w:tr>
      <w:tr w:rsidR="0059039B" w:rsidRPr="00A65635" w:rsidTr="00114491">
        <w:trPr>
          <w:trHeight w:val="270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106 06000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04020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01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113  02065 10 0000 130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trHeight w:val="25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1286,6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1190,2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96,4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B636C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4066</w:t>
            </w:r>
          </w:p>
        </w:tc>
      </w:tr>
    </w:tbl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>Приложение № 4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pStyle w:val="a7"/>
        <w:rPr>
          <w:i w:val="0"/>
          <w:sz w:val="20"/>
        </w:rPr>
      </w:pPr>
      <w:r w:rsidRPr="00A65635">
        <w:rPr>
          <w:i w:val="0"/>
          <w:sz w:val="20"/>
        </w:rPr>
        <w:t xml:space="preserve">                                                                                                                                  №    от     декабря  2018 года</w:t>
      </w:r>
    </w:p>
    <w:p w:rsidR="0059039B" w:rsidRPr="00A65635" w:rsidRDefault="0059039B" w:rsidP="00E30C3D">
      <w:pPr>
        <w:pStyle w:val="1"/>
        <w:ind w:left="4956" w:firstLine="708"/>
        <w:rPr>
          <w:b/>
          <w:i/>
          <w:sz w:val="24"/>
          <w:szCs w:val="24"/>
        </w:rPr>
      </w:pPr>
      <w:r w:rsidRPr="00A65635">
        <w:rPr>
          <w:sz w:val="24"/>
          <w:szCs w:val="24"/>
        </w:rPr>
        <w:t xml:space="preserve"> 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>Объемы прогнозируемых  доходов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бюджета  </w:t>
      </w:r>
      <w:proofErr w:type="spellStart"/>
      <w:r w:rsidRPr="00A65635">
        <w:rPr>
          <w:b/>
          <w:i w:val="0"/>
          <w:sz w:val="24"/>
          <w:szCs w:val="24"/>
        </w:rPr>
        <w:t>Староибрайкинского</w:t>
      </w:r>
      <w:proofErr w:type="spellEnd"/>
      <w:r w:rsidRPr="00A65635">
        <w:rPr>
          <w:b/>
          <w:i w:val="0"/>
          <w:sz w:val="24"/>
          <w:szCs w:val="24"/>
        </w:rPr>
        <w:t xml:space="preserve">  сельского поселения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proofErr w:type="spellStart"/>
      <w:r w:rsidRPr="00A65635">
        <w:rPr>
          <w:b/>
          <w:i w:val="0"/>
          <w:sz w:val="24"/>
          <w:szCs w:val="24"/>
        </w:rPr>
        <w:t>Аксубаевского</w:t>
      </w:r>
      <w:proofErr w:type="spellEnd"/>
      <w:r w:rsidRPr="00A65635">
        <w:rPr>
          <w:b/>
          <w:i w:val="0"/>
          <w:sz w:val="24"/>
          <w:szCs w:val="24"/>
        </w:rPr>
        <w:t xml:space="preserve"> муниципального района Республики Татарстан 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>на плановый период 2020-2021 годов.</w:t>
      </w:r>
    </w:p>
    <w:p w:rsidR="0059039B" w:rsidRPr="00A65635" w:rsidRDefault="0059039B" w:rsidP="00E30C3D">
      <w:pPr>
        <w:pStyle w:val="a7"/>
        <w:jc w:val="left"/>
        <w:rPr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65635">
        <w:rPr>
          <w:i w:val="0"/>
          <w:sz w:val="24"/>
          <w:szCs w:val="24"/>
        </w:rPr>
        <w:t>тыс</w:t>
      </w:r>
      <w:proofErr w:type="gramStart"/>
      <w:r w:rsidRPr="00A65635">
        <w:rPr>
          <w:i w:val="0"/>
          <w:sz w:val="24"/>
          <w:szCs w:val="24"/>
        </w:rPr>
        <w:t>.р</w:t>
      </w:r>
      <w:proofErr w:type="gramEnd"/>
      <w:r w:rsidRPr="00A65635">
        <w:rPr>
          <w:i w:val="0"/>
          <w:sz w:val="24"/>
          <w:szCs w:val="24"/>
        </w:rPr>
        <w:t xml:space="preserve">ублей                                                                                 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54"/>
        <w:gridCol w:w="2693"/>
        <w:gridCol w:w="1134"/>
        <w:gridCol w:w="993"/>
      </w:tblGrid>
      <w:tr w:rsidR="0059039B" w:rsidRPr="00A65635" w:rsidTr="00A65635">
        <w:trPr>
          <w:trHeight w:val="59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2864,4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2919</w:t>
            </w:r>
          </w:p>
        </w:tc>
      </w:tr>
      <w:tr w:rsidR="0059039B" w:rsidRPr="00A65635" w:rsidTr="00A65635">
        <w:trPr>
          <w:trHeight w:val="31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1036,9</w:t>
            </w:r>
          </w:p>
        </w:tc>
      </w:tr>
      <w:tr w:rsidR="0059039B" w:rsidRPr="00A65635" w:rsidTr="00A65635">
        <w:trPr>
          <w:trHeight w:val="31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9039B" w:rsidRPr="00A65635" w:rsidTr="00A65635">
        <w:trPr>
          <w:trHeight w:val="31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105 03000 01 0000 110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106 00000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834,6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861,1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106 01000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</w:tr>
      <w:tr w:rsidR="0059039B" w:rsidRPr="00A65635" w:rsidTr="00A65635">
        <w:trPr>
          <w:trHeight w:val="27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106 06000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569,6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569,6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04020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01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highlight w:val="black"/>
              </w:rPr>
            </w:pPr>
            <w:r w:rsidRPr="00A65635">
              <w:rPr>
                <w:rFonts w:ascii="Times New Roman" w:hAnsi="Times New Roman"/>
                <w:sz w:val="24"/>
                <w:szCs w:val="24"/>
                <w:highlight w:val="black"/>
              </w:rPr>
              <w:t>-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9039B" w:rsidRPr="00A65635" w:rsidTr="00A65635">
        <w:trPr>
          <w:trHeight w:val="25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1192,8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57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1092,6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B636C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100,2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4087,3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4111,8</w:t>
            </w:r>
          </w:p>
        </w:tc>
      </w:tr>
    </w:tbl>
    <w:p w:rsidR="0059039B" w:rsidRPr="00A65635" w:rsidRDefault="0059039B" w:rsidP="00427E86">
      <w:pPr>
        <w:pStyle w:val="1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971E0E">
      <w:pPr>
        <w:pStyle w:val="1"/>
        <w:rPr>
          <w:sz w:val="24"/>
          <w:szCs w:val="24"/>
        </w:rPr>
      </w:pPr>
    </w:p>
    <w:p w:rsidR="0059039B" w:rsidRPr="00A65635" w:rsidRDefault="0059039B" w:rsidP="00971E0E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>Приложение № 5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sz w:val="20"/>
        </w:rPr>
      </w:pPr>
      <w:r w:rsidRPr="00A65635">
        <w:rPr>
          <w:i/>
          <w:sz w:val="20"/>
        </w:rPr>
        <w:t xml:space="preserve">                                                                                                                                              </w:t>
      </w:r>
      <w:r w:rsidRPr="00A65635">
        <w:rPr>
          <w:rFonts w:ascii="Times New Roman" w:hAnsi="Times New Roman"/>
          <w:sz w:val="20"/>
        </w:rPr>
        <w:t>№    от   декабря 2018 года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Перечень  главных  администраторов доходов  бюджета</w:t>
      </w:r>
    </w:p>
    <w:p w:rsidR="0059039B" w:rsidRPr="00A65635" w:rsidRDefault="0059039B" w:rsidP="00971E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муниципального района Республики  Татарстан»  - органов  местного  самоуправления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муниципального района Республики Татарстан </w:t>
      </w:r>
    </w:p>
    <w:tbl>
      <w:tblPr>
        <w:tblW w:w="11628" w:type="dxa"/>
        <w:jc w:val="center"/>
        <w:tblLayout w:type="fixed"/>
        <w:tblLook w:val="01E0"/>
      </w:tblPr>
      <w:tblGrid>
        <w:gridCol w:w="996"/>
        <w:gridCol w:w="2694"/>
        <w:gridCol w:w="7228"/>
        <w:gridCol w:w="710"/>
      </w:tblGrid>
      <w:tr w:rsidR="0059039B" w:rsidRPr="00A65635" w:rsidTr="00114491">
        <w:trPr>
          <w:gridAfter w:val="1"/>
          <w:wAfter w:w="710" w:type="dxa"/>
          <w:cantSplit/>
          <w:trHeight w:val="515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59039B" w:rsidRPr="00A65635" w:rsidTr="00114491">
        <w:trPr>
          <w:gridAfter w:val="1"/>
          <w:wAfter w:w="710" w:type="dxa"/>
          <w:cantSplit/>
          <w:trHeight w:val="182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Главно</w:t>
            </w:r>
            <w:proofErr w:type="spellEnd"/>
          </w:p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 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администрато</w:t>
            </w:r>
            <w:proofErr w:type="spellEnd"/>
          </w:p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Палата имущественных и  земельных  отношений 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1110000000000000000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111 01050 10 0000 120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111 05025 10 0000 120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proofErr w:type="gramStart"/>
            <w:r w:rsidRPr="00A65635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111 05035 10 0000 120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111 05075 10 0000 120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9039B" w:rsidRPr="00A65635" w:rsidTr="00114491">
        <w:trPr>
          <w:gridAfter w:val="1"/>
          <w:wAfter w:w="710" w:type="dxa"/>
          <w:trHeight w:val="57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111 07015 10 0000 120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111 08050 10 0000 120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111 09045 10 0000 120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</w:t>
            </w:r>
            <w:r w:rsidRPr="00A65635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114 01050 10 0000 410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114 02052 10 0000 410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114 02052 10 0000 440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114 02053 10 0000 410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114 02053 10 0000 440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114 06025 10 0000 430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Финансовая бюджетная палата </w:t>
            </w:r>
            <w:proofErr w:type="spellStart"/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И СБОРЫ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1 08 040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1 08 040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108 07175 01 1000 110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108 07175 01 4000 110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113 01995 10 0000 130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113 02065 10 0000 130  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113 02995 10 0000 130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1 16 23051 10 0000 140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116 33050 10 0000 140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оказание услуг для нужд сельских поселений.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5"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116 90050 10 0000 140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>штрафов) и иных сумм в возмещение ущерба, зачисляемые  в бюджеты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Невыясненные поступления,  зачисляемые в бюджеты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117 05050 10 0000 180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9039B" w:rsidRPr="00A65635" w:rsidTr="0011449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117 14030 10 0000 180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59039B" w:rsidRPr="00A65635" w:rsidRDefault="0059039B" w:rsidP="001144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2 02 15001 10 0000 151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2 02 15002 10 0000 151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2 02 20051 10 0000 151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Субсидии     бюджетам сельских поселений   на   реализацию   федеральных  целевых программ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2 02 20077 10 0000151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Субсидии бюджетам сельских 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2 02 29999 10 0000 151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2 02 30024 10 0000 151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  на государственную регистрацию актов гражданского состояния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2 02 35118 10 0000 151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2 02 35930 10 0000 151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2 02 40014 10 0000 151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2 02 45160 10 0000 151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2 02 49999 10 0000 151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2 04 05010 10 0000 180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2 04 05020 10 0000 180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trHeight w:val="71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2 04 05099 10 0000 180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208 05000 </w:t>
            </w:r>
          </w:p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 в бюджеты сельских поселений) для осуществления возврата (зачета) излишне уплаченных или излишне взысканных сумм налогов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>сборов  и иных платежей 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2 18 60010 10 0000 151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Доходы бюджетов сельских поселений от возврата остатков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субсидий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>убвенций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и иных межбюджетных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трансфертов,имеющих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целевое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назначение,прошлых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лет из бюджетов муниципальных районов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219 60010 10 0000 151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9039B" w:rsidRPr="00A65635" w:rsidRDefault="0059039B" w:rsidP="00E30C3D">
      <w:pPr>
        <w:pStyle w:val="1"/>
        <w:jc w:val="right"/>
        <w:rPr>
          <w:b/>
          <w:bCs/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A65635">
      <w:pPr>
        <w:pStyle w:val="1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b/>
          <w:bCs/>
          <w:sz w:val="24"/>
          <w:szCs w:val="24"/>
        </w:rPr>
      </w:pPr>
      <w:r w:rsidRPr="00A65635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</w:t>
      </w: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b/>
          <w:bCs/>
          <w:sz w:val="24"/>
          <w:szCs w:val="24"/>
        </w:rPr>
        <w:t xml:space="preserve">          </w:t>
      </w:r>
      <w:r w:rsidRPr="00A65635">
        <w:rPr>
          <w:sz w:val="24"/>
          <w:szCs w:val="24"/>
        </w:rPr>
        <w:t>Приложение № 6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i/>
          <w:sz w:val="20"/>
        </w:rPr>
        <w:t xml:space="preserve">                                                                                                                                                </w:t>
      </w:r>
      <w:r w:rsidRPr="00A65635">
        <w:rPr>
          <w:rFonts w:ascii="Times New Roman" w:hAnsi="Times New Roman"/>
          <w:sz w:val="20"/>
        </w:rPr>
        <w:t>№    от    декабря 2018 года</w:t>
      </w:r>
    </w:p>
    <w:p w:rsidR="0059039B" w:rsidRPr="00A65635" w:rsidRDefault="0059039B" w:rsidP="00E30C3D">
      <w:pPr>
        <w:pStyle w:val="a9"/>
        <w:ind w:left="4962" w:right="-82" w:hanging="2268"/>
        <w:jc w:val="left"/>
        <w:rPr>
          <w:sz w:val="24"/>
          <w:szCs w:val="24"/>
        </w:rPr>
      </w:pP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дефицита бюджета 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района Республики Татарстан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/>
      </w:tblPr>
      <w:tblGrid>
        <w:gridCol w:w="710"/>
        <w:gridCol w:w="2835"/>
        <w:gridCol w:w="141"/>
        <w:gridCol w:w="17"/>
        <w:gridCol w:w="6646"/>
      </w:tblGrid>
      <w:tr w:rsidR="0059039B" w:rsidRPr="00A65635" w:rsidTr="001144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59039B" w:rsidRPr="00A65635" w:rsidTr="00114491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Палата  земельных и имущественных отношений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59039B" w:rsidRPr="00A65635" w:rsidTr="001144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0106 01 00 10 0000 630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  <w:tr w:rsidR="0059039B" w:rsidRPr="00A65635" w:rsidTr="00114491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Финансовая бюджетная палата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59039B" w:rsidRPr="00A65635" w:rsidTr="00114491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остатков денежных  средств финансового резерва бюджета  сельских поселения</w:t>
            </w:r>
            <w:proofErr w:type="gramEnd"/>
          </w:p>
        </w:tc>
      </w:tr>
      <w:tr w:rsidR="0059039B" w:rsidRPr="00A65635" w:rsidTr="00114491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Уменьшение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остатков денежных  средств финансового  резерва  бюджета  сельских поселения</w:t>
            </w:r>
            <w:proofErr w:type="gramEnd"/>
          </w:p>
        </w:tc>
      </w:tr>
    </w:tbl>
    <w:p w:rsidR="0059039B" w:rsidRPr="00A65635" w:rsidRDefault="0059039B" w:rsidP="00E30C3D">
      <w:pPr>
        <w:pStyle w:val="a6"/>
        <w:ind w:right="141"/>
        <w:jc w:val="right"/>
        <w:rPr>
          <w:rFonts w:ascii="Times New Roman" w:hAnsi="Times New Roman"/>
          <w:i/>
        </w:rPr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Default="0059039B" w:rsidP="00E30C3D">
      <w:pPr>
        <w:pStyle w:val="a6"/>
        <w:ind w:right="141"/>
        <w:jc w:val="right"/>
        <w:rPr>
          <w:i/>
        </w:rPr>
      </w:pPr>
    </w:p>
    <w:p w:rsidR="00A65635" w:rsidRPr="00A65635" w:rsidRDefault="00A65635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  <w:r w:rsidRPr="00A65635">
        <w:rPr>
          <w:i/>
        </w:rPr>
        <w:lastRenderedPageBreak/>
        <w:t>Приложение № 7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ind w:right="-82"/>
        <w:jc w:val="center"/>
        <w:rPr>
          <w:b/>
          <w:sz w:val="24"/>
          <w:szCs w:val="24"/>
        </w:rPr>
      </w:pPr>
      <w:r w:rsidRPr="00A65635">
        <w:rPr>
          <w:i/>
        </w:rPr>
        <w:t xml:space="preserve">                                                                                                                                  </w:t>
      </w:r>
      <w:r w:rsidRPr="00A65635">
        <w:t>№     от     декабря  2018 года</w:t>
      </w:r>
    </w:p>
    <w:p w:rsidR="0059039B" w:rsidRPr="00A65635" w:rsidRDefault="0059039B" w:rsidP="00E30C3D">
      <w:pPr>
        <w:pStyle w:val="1"/>
        <w:ind w:left="4956" w:firstLine="708"/>
        <w:jc w:val="right"/>
        <w:rPr>
          <w:sz w:val="20"/>
        </w:rPr>
      </w:pPr>
    </w:p>
    <w:p w:rsidR="0059039B" w:rsidRPr="00A65635" w:rsidRDefault="0059039B" w:rsidP="00E30C3D">
      <w:pPr>
        <w:pStyle w:val="a6"/>
        <w:rPr>
          <w:b/>
        </w:rPr>
      </w:pP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Распределение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бюджетных ассигнований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</w:t>
      </w:r>
    </w:p>
    <w:p w:rsidR="0059039B" w:rsidRPr="00A65635" w:rsidRDefault="0059039B" w:rsidP="00E30C3D">
      <w:pPr>
        <w:pStyle w:val="a6"/>
        <w:rPr>
          <w:b/>
          <w:i/>
        </w:rPr>
      </w:pP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по разделам и подразделам, целевым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статьям и группам </w:t>
      </w:r>
      <w:proofErr w:type="gramStart"/>
      <w:r w:rsidRPr="00A65635">
        <w:rPr>
          <w:b/>
          <w:i/>
        </w:rPr>
        <w:t>видов  расходов классификации расходов бюджетов</w:t>
      </w:r>
      <w:proofErr w:type="gramEnd"/>
      <w:r w:rsidRPr="00A65635">
        <w:rPr>
          <w:b/>
          <w:i/>
        </w:rPr>
        <w:t xml:space="preserve"> на 2019год</w:t>
      </w:r>
    </w:p>
    <w:p w:rsidR="0059039B" w:rsidRPr="00A65635" w:rsidRDefault="0059039B" w:rsidP="00E30C3D">
      <w:pPr>
        <w:pStyle w:val="a6"/>
        <w:rPr>
          <w:b/>
        </w:rPr>
      </w:pPr>
    </w:p>
    <w:p w:rsidR="0059039B" w:rsidRPr="00A65635" w:rsidRDefault="0059039B" w:rsidP="00E30C3D">
      <w:pPr>
        <w:pStyle w:val="a6"/>
        <w:ind w:right="-567"/>
      </w:pPr>
      <w:r w:rsidRPr="00A65635">
        <w:t xml:space="preserve">                                                                                                                                                 (тыс</w:t>
      </w:r>
      <w:proofErr w:type="gramStart"/>
      <w:r w:rsidRPr="00A65635">
        <w:t>.р</w:t>
      </w:r>
      <w:proofErr w:type="gramEnd"/>
      <w:r w:rsidRPr="00A65635"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2018 г</w:t>
            </w:r>
          </w:p>
        </w:tc>
      </w:tr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1696,6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314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392821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6,8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1304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  <w:szCs w:val="24"/>
              </w:rPr>
            </w:pPr>
            <w:r w:rsidRPr="00A65635">
              <w:rPr>
                <w:b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A65635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/>
              </w:rPr>
            </w:pPr>
            <w:r w:rsidRPr="00A65635">
              <w:rPr>
                <w:b/>
                <w:i/>
              </w:rPr>
              <w:t>304</w:t>
            </w:r>
          </w:p>
        </w:tc>
      </w:tr>
      <w:tr w:rsidR="0059039B" w:rsidRPr="00A65635" w:rsidTr="00114491">
        <w:trPr>
          <w:cantSplit/>
          <w:trHeight w:val="836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«Благоустройство территории  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304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240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r w:rsidRPr="00A65635">
              <w:t xml:space="preserve">  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</w:pPr>
            <w:r w:rsidRPr="00A65635">
              <w:t>240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Озеленение»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</w:pPr>
            <w:r w:rsidRPr="00A65635">
              <w:t>-</w:t>
            </w:r>
          </w:p>
        </w:tc>
      </w:tr>
      <w:tr w:rsidR="0059039B" w:rsidRPr="00A65635" w:rsidTr="00114491">
        <w:trPr>
          <w:cantSplit/>
          <w:trHeight w:val="499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</w:pPr>
            <w:r w:rsidRPr="00A65635"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</w:pPr>
            <w:r w:rsidRPr="00A65635">
              <w:t>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</w:pPr>
            <w:r w:rsidRPr="00A65635">
              <w:t>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</w:pPr>
            <w:r w:rsidRPr="00A65635">
              <w:t>60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E87E7A">
            <w:pPr>
              <w:jc w:val="center"/>
            </w:pPr>
            <w:r w:rsidRPr="00A65635">
              <w:t>60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969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969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271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lastRenderedPageBreak/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4066</w:t>
            </w:r>
          </w:p>
        </w:tc>
      </w:tr>
    </w:tbl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Default="0059039B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Pr="00A65635" w:rsidRDefault="00A65635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  <w:r w:rsidRPr="00A65635">
        <w:rPr>
          <w:i/>
        </w:rPr>
        <w:t xml:space="preserve">                                                                                                                               Приложение №8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ind w:right="-82"/>
        <w:jc w:val="center"/>
        <w:rPr>
          <w:b/>
          <w:sz w:val="24"/>
          <w:szCs w:val="24"/>
        </w:rPr>
      </w:pPr>
      <w:r w:rsidRPr="00A65635">
        <w:rPr>
          <w:i/>
        </w:rPr>
        <w:t xml:space="preserve">                                                                                                                                   </w:t>
      </w:r>
      <w:r w:rsidRPr="00A65635">
        <w:t>№    от   декабря 2018 года</w:t>
      </w:r>
    </w:p>
    <w:p w:rsidR="0059039B" w:rsidRPr="00A65635" w:rsidRDefault="0059039B" w:rsidP="00E30C3D">
      <w:pPr>
        <w:pStyle w:val="1"/>
        <w:ind w:left="4956" w:firstLine="708"/>
        <w:jc w:val="right"/>
        <w:rPr>
          <w:sz w:val="20"/>
        </w:rPr>
      </w:pPr>
    </w:p>
    <w:p w:rsidR="0059039B" w:rsidRPr="00A65635" w:rsidRDefault="0059039B" w:rsidP="00E30C3D">
      <w:pPr>
        <w:pStyle w:val="a6"/>
        <w:rPr>
          <w:b/>
        </w:rPr>
      </w:pPr>
    </w:p>
    <w:p w:rsidR="0059039B" w:rsidRPr="00A65635" w:rsidRDefault="0059039B" w:rsidP="00E30C3D">
      <w:pPr>
        <w:pStyle w:val="a6"/>
        <w:tabs>
          <w:tab w:val="left" w:pos="9923"/>
        </w:tabs>
        <w:rPr>
          <w:b/>
          <w:i/>
        </w:rPr>
      </w:pPr>
      <w:r w:rsidRPr="00A65635">
        <w:rPr>
          <w:b/>
          <w:i/>
        </w:rPr>
        <w:t xml:space="preserve">Распределение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бюджетных ассигнований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</w:t>
      </w:r>
    </w:p>
    <w:p w:rsidR="0059039B" w:rsidRPr="00A65635" w:rsidRDefault="0059039B" w:rsidP="00E30C3D">
      <w:pPr>
        <w:pStyle w:val="a6"/>
        <w:rPr>
          <w:b/>
          <w:i/>
        </w:rPr>
      </w:pP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по разделам и подразделам, целевым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статьям и группам </w:t>
      </w:r>
      <w:proofErr w:type="gramStart"/>
      <w:r w:rsidRPr="00A65635">
        <w:rPr>
          <w:b/>
          <w:i/>
        </w:rPr>
        <w:t>видов  расходов классификации расходов бюджетов</w:t>
      </w:r>
      <w:proofErr w:type="gramEnd"/>
      <w:r w:rsidRPr="00A65635">
        <w:rPr>
          <w:b/>
          <w:i/>
        </w:rPr>
        <w:t xml:space="preserve">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>на плановый период 2020 и 2021 годы</w:t>
      </w:r>
    </w:p>
    <w:p w:rsidR="0059039B" w:rsidRPr="00A65635" w:rsidRDefault="0059039B" w:rsidP="00E30C3D">
      <w:pPr>
        <w:pStyle w:val="a6"/>
        <w:tabs>
          <w:tab w:val="left" w:pos="9923"/>
        </w:tabs>
        <w:rPr>
          <w:b/>
        </w:rPr>
      </w:pPr>
    </w:p>
    <w:p w:rsidR="0059039B" w:rsidRPr="00A65635" w:rsidRDefault="0059039B" w:rsidP="00E30C3D">
      <w:pPr>
        <w:pStyle w:val="a6"/>
        <w:tabs>
          <w:tab w:val="left" w:pos="5103"/>
          <w:tab w:val="left" w:pos="8222"/>
        </w:tabs>
        <w:ind w:right="-567"/>
      </w:pPr>
      <w:r w:rsidRPr="00A65635">
        <w:t xml:space="preserve">                                                                                                                                                 (тыс</w:t>
      </w:r>
      <w:proofErr w:type="gramStart"/>
      <w:r w:rsidRPr="00A65635">
        <w:t>.р</w:t>
      </w:r>
      <w:proofErr w:type="gramEnd"/>
      <w:r w:rsidRPr="00A65635">
        <w:t>ублей)</w:t>
      </w:r>
    </w:p>
    <w:tbl>
      <w:tblPr>
        <w:tblW w:w="1077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863"/>
        <w:gridCol w:w="567"/>
        <w:gridCol w:w="1405"/>
        <w:gridCol w:w="756"/>
        <w:gridCol w:w="1229"/>
        <w:gridCol w:w="1275"/>
      </w:tblGrid>
      <w:tr w:rsidR="0059039B" w:rsidRPr="00A65635" w:rsidTr="00E30C3D">
        <w:trPr>
          <w:cantSplit/>
          <w:trHeight w:val="336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2020 г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2021 г</w:t>
            </w:r>
          </w:p>
        </w:tc>
      </w:tr>
      <w:tr w:rsidR="0059039B" w:rsidRPr="00A65635" w:rsidTr="00E30C3D">
        <w:trPr>
          <w:cantSplit/>
          <w:trHeight w:val="336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1708,6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1720,6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476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863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145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709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700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709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323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332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55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Мобилизационная и вневойсковая подготовка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92,2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7,1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863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863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63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A65635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E30C3D">
        <w:trPr>
          <w:cantSplit/>
          <w:trHeight w:val="836"/>
        </w:trPr>
        <w:tc>
          <w:tcPr>
            <w:tcW w:w="4678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«Благоустройство территории  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63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240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246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r w:rsidRPr="00A65635">
              <w:t xml:space="preserve">  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240</w:t>
            </w:r>
          </w:p>
        </w:tc>
        <w:tc>
          <w:tcPr>
            <w:tcW w:w="1275" w:type="dxa"/>
          </w:tcPr>
          <w:p w:rsidR="0059039B" w:rsidRPr="00A65635" w:rsidRDefault="0059039B" w:rsidP="00722248">
            <w:pPr>
              <w:jc w:val="center"/>
            </w:pPr>
            <w:r w:rsidRPr="00A65635">
              <w:t>246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Озеленение»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4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4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972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975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972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975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музейного дела на 2016 – 2020 годы»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Основное мероприятие «Комплексное развитие музеев»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Обеспечение деятельности музеев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277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4087,3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4111,8</w:t>
            </w:r>
          </w:p>
        </w:tc>
      </w:tr>
    </w:tbl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Default="0059039B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Pr="00A65635" w:rsidRDefault="00A65635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  <w:r w:rsidRPr="00A65635">
        <w:rPr>
          <w:i/>
        </w:rPr>
        <w:t>Приложение № 9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30C3D">
      <w:pPr>
        <w:ind w:right="-82"/>
        <w:jc w:val="center"/>
        <w:rPr>
          <w:b/>
          <w:sz w:val="24"/>
          <w:szCs w:val="24"/>
        </w:rPr>
      </w:pPr>
      <w:r w:rsidRPr="00A65635">
        <w:rPr>
          <w:i/>
        </w:rPr>
        <w:t xml:space="preserve">                                                                                                                                   </w:t>
      </w:r>
      <w:r w:rsidRPr="00A65635">
        <w:t>№     от   декабря 2018  года</w:t>
      </w:r>
    </w:p>
    <w:p w:rsidR="0059039B" w:rsidRPr="00A65635" w:rsidRDefault="0059039B" w:rsidP="00E30C3D">
      <w:pPr>
        <w:pStyle w:val="a6"/>
        <w:rPr>
          <w:b/>
        </w:rPr>
      </w:pPr>
    </w:p>
    <w:p w:rsidR="0059039B" w:rsidRPr="00A65635" w:rsidRDefault="0059039B" w:rsidP="006630F6">
      <w:pPr>
        <w:pStyle w:val="a6"/>
        <w:rPr>
          <w:b/>
          <w:i/>
        </w:rPr>
      </w:pPr>
      <w:r w:rsidRPr="00A65635">
        <w:rPr>
          <w:b/>
          <w:i/>
        </w:rPr>
        <w:t xml:space="preserve">Ведомственная структура расходов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 </w:t>
      </w: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на 2019 год</w:t>
      </w:r>
    </w:p>
    <w:p w:rsidR="0059039B" w:rsidRPr="00A65635" w:rsidRDefault="0059039B" w:rsidP="00114491">
      <w:pPr>
        <w:pStyle w:val="a6"/>
        <w:tabs>
          <w:tab w:val="left" w:pos="285"/>
          <w:tab w:val="center" w:pos="5245"/>
        </w:tabs>
        <w:jc w:val="right"/>
        <w:rPr>
          <w:b/>
          <w:i/>
        </w:rPr>
      </w:pPr>
      <w:r w:rsidRPr="00A65635">
        <w:rPr>
          <w:b/>
          <w:i/>
        </w:rPr>
        <w:t xml:space="preserve">тыс. </w:t>
      </w:r>
      <w:proofErr w:type="spellStart"/>
      <w:r w:rsidRPr="00A65635">
        <w:rPr>
          <w:b/>
          <w:i/>
        </w:rPr>
        <w:t>руб</w:t>
      </w:r>
      <w:proofErr w:type="spellEnd"/>
    </w:p>
    <w:p w:rsidR="0059039B" w:rsidRPr="00A65635" w:rsidRDefault="0059039B" w:rsidP="00114491">
      <w:pPr>
        <w:pStyle w:val="a6"/>
        <w:tabs>
          <w:tab w:val="left" w:pos="285"/>
          <w:tab w:val="center" w:pos="5245"/>
        </w:tabs>
        <w:jc w:val="left"/>
        <w:rPr>
          <w:b/>
          <w:i/>
        </w:rPr>
      </w:pPr>
    </w:p>
    <w:tbl>
      <w:tblPr>
        <w:tblpPr w:leftFromText="180" w:rightFromText="180" w:vertAnchor="text" w:horzAnchor="page" w:tblpX="883" w:tblpY="137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2018 г</w:t>
            </w:r>
          </w:p>
        </w:tc>
      </w:tr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907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1696,6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314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6,8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1304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4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722248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722248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A65635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304</w:t>
            </w:r>
          </w:p>
        </w:tc>
      </w:tr>
      <w:tr w:rsidR="0059039B" w:rsidRPr="00A65635" w:rsidTr="00114491">
        <w:trPr>
          <w:cantSplit/>
          <w:trHeight w:val="836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«Благоустройство территории  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304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240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r w:rsidRPr="00A65635">
              <w:t xml:space="preserve">  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D67A54">
            <w:pPr>
              <w:jc w:val="center"/>
            </w:pPr>
            <w:r w:rsidRPr="00A65635">
              <w:t>240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 «Озеленение»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D67A54">
            <w:pPr>
              <w:jc w:val="center"/>
            </w:pPr>
            <w:r w:rsidRPr="00A65635"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D67A54">
            <w:pPr>
              <w:jc w:val="center"/>
            </w:pPr>
            <w:r w:rsidRPr="00A65635"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D67A54">
            <w:pPr>
              <w:jc w:val="center"/>
            </w:pPr>
            <w:r w:rsidRPr="00A65635">
              <w:t>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D67A54">
            <w:pPr>
              <w:jc w:val="center"/>
            </w:pPr>
            <w:r w:rsidRPr="00A65635">
              <w:t>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</w:t>
            </w:r>
            <w:r w:rsidRPr="00A65635">
              <w:rPr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D67A54">
            <w:pPr>
              <w:jc w:val="center"/>
            </w:pPr>
            <w:r w:rsidRPr="00A65635">
              <w:t>60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D67A54">
            <w:pPr>
              <w:jc w:val="center"/>
            </w:pPr>
            <w:r w:rsidRPr="00A65635">
              <w:t>60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969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969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271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r w:rsidRPr="00A65635"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lastRenderedPageBreak/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4066</w:t>
            </w:r>
          </w:p>
        </w:tc>
      </w:tr>
    </w:tbl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tabs>
          <w:tab w:val="left" w:pos="285"/>
          <w:tab w:val="center" w:pos="5245"/>
        </w:tabs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Default="0059039B" w:rsidP="00114491">
      <w:pPr>
        <w:pStyle w:val="a6"/>
        <w:ind w:right="141"/>
        <w:jc w:val="right"/>
        <w:rPr>
          <w:i/>
        </w:rPr>
      </w:pPr>
    </w:p>
    <w:p w:rsidR="00A65635" w:rsidRDefault="00A65635" w:rsidP="00114491">
      <w:pPr>
        <w:pStyle w:val="a6"/>
        <w:ind w:right="141"/>
        <w:jc w:val="right"/>
        <w:rPr>
          <w:i/>
        </w:rPr>
      </w:pPr>
    </w:p>
    <w:p w:rsidR="00A65635" w:rsidRDefault="00A65635" w:rsidP="00114491">
      <w:pPr>
        <w:pStyle w:val="a6"/>
        <w:ind w:right="141"/>
        <w:jc w:val="right"/>
        <w:rPr>
          <w:i/>
        </w:rPr>
      </w:pPr>
    </w:p>
    <w:p w:rsidR="00A65635" w:rsidRDefault="00A65635" w:rsidP="00114491">
      <w:pPr>
        <w:pStyle w:val="a6"/>
        <w:ind w:right="141"/>
        <w:jc w:val="right"/>
        <w:rPr>
          <w:i/>
        </w:rPr>
      </w:pPr>
    </w:p>
    <w:p w:rsidR="00A65635" w:rsidRDefault="00A65635" w:rsidP="00114491">
      <w:pPr>
        <w:pStyle w:val="a6"/>
        <w:ind w:right="141"/>
        <w:jc w:val="right"/>
        <w:rPr>
          <w:i/>
        </w:rPr>
      </w:pPr>
    </w:p>
    <w:p w:rsidR="00A65635" w:rsidRDefault="00A65635" w:rsidP="00114491">
      <w:pPr>
        <w:pStyle w:val="a6"/>
        <w:ind w:right="141"/>
        <w:jc w:val="right"/>
        <w:rPr>
          <w:i/>
        </w:rPr>
      </w:pPr>
    </w:p>
    <w:p w:rsidR="00A65635" w:rsidRPr="00A65635" w:rsidRDefault="00A65635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  <w:r w:rsidRPr="00A65635">
        <w:rPr>
          <w:i/>
        </w:rPr>
        <w:t xml:space="preserve">     Приложение № 10</w:t>
      </w:r>
    </w:p>
    <w:p w:rsidR="0059039B" w:rsidRPr="00A65635" w:rsidRDefault="0059039B" w:rsidP="00114491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114491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114491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114491">
      <w:pPr>
        <w:ind w:right="-82"/>
        <w:jc w:val="center"/>
        <w:rPr>
          <w:b/>
          <w:sz w:val="24"/>
          <w:szCs w:val="24"/>
        </w:rPr>
      </w:pPr>
      <w:r w:rsidRPr="00A65635">
        <w:rPr>
          <w:i/>
        </w:rPr>
        <w:t xml:space="preserve">                                                                                                                                  </w:t>
      </w:r>
      <w:r w:rsidRPr="00A65635">
        <w:t>№     от    декабря  2018 года</w:t>
      </w:r>
    </w:p>
    <w:p w:rsidR="0059039B" w:rsidRPr="00A65635" w:rsidRDefault="0059039B" w:rsidP="00114491">
      <w:pPr>
        <w:pStyle w:val="a6"/>
        <w:rPr>
          <w:b/>
        </w:rPr>
      </w:pPr>
    </w:p>
    <w:p w:rsidR="0059039B" w:rsidRPr="00A65635" w:rsidRDefault="0059039B" w:rsidP="00545461">
      <w:pPr>
        <w:pStyle w:val="a6"/>
        <w:rPr>
          <w:b/>
          <w:i/>
        </w:rPr>
      </w:pPr>
      <w:r w:rsidRPr="00A65635">
        <w:rPr>
          <w:b/>
          <w:i/>
        </w:rPr>
        <w:t xml:space="preserve">Ведомственная структура расходов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  </w:t>
      </w: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на 2020 и 2021 годы</w:t>
      </w:r>
    </w:p>
    <w:p w:rsidR="0059039B" w:rsidRPr="00A65635" w:rsidRDefault="0059039B" w:rsidP="00114491">
      <w:pPr>
        <w:pStyle w:val="a6"/>
        <w:tabs>
          <w:tab w:val="left" w:pos="285"/>
          <w:tab w:val="center" w:pos="5245"/>
        </w:tabs>
        <w:jc w:val="right"/>
        <w:rPr>
          <w:b/>
          <w:i/>
        </w:rPr>
      </w:pPr>
      <w:r w:rsidRPr="00A65635">
        <w:rPr>
          <w:b/>
          <w:i/>
        </w:rPr>
        <w:t>тыс. руб.</w:t>
      </w:r>
    </w:p>
    <w:tbl>
      <w:tblPr>
        <w:tblpPr w:leftFromText="180" w:rightFromText="180" w:vertAnchor="text" w:horzAnchor="margin" w:tblpXSpec="center" w:tblpY="393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0"/>
        <w:gridCol w:w="721"/>
        <w:gridCol w:w="721"/>
        <w:gridCol w:w="567"/>
        <w:gridCol w:w="1405"/>
        <w:gridCol w:w="756"/>
        <w:gridCol w:w="1229"/>
        <w:gridCol w:w="1122"/>
      </w:tblGrid>
      <w:tr w:rsidR="0059039B" w:rsidRPr="00A65635" w:rsidTr="00114491">
        <w:trPr>
          <w:cantSplit/>
          <w:trHeight w:val="336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2020 г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2021г</w:t>
            </w:r>
          </w:p>
        </w:tc>
      </w:tr>
      <w:tr w:rsidR="0059039B" w:rsidRPr="00A65635" w:rsidTr="00114491">
        <w:trPr>
          <w:cantSplit/>
          <w:trHeight w:val="336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907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1708,6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1720,6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476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C061A9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709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C061A9">
            <w:pPr>
              <w:jc w:val="center"/>
            </w:pPr>
            <w:r w:rsidRPr="00A65635">
              <w:t>700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709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323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332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46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55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C061A9">
            <w:pPr>
              <w:jc w:val="center"/>
            </w:pPr>
            <w:r w:rsidRPr="00A65635">
              <w:t>377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100,2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lastRenderedPageBreak/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92,2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7,1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4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A65635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114491">
        <w:trPr>
          <w:cantSplit/>
          <w:trHeight w:val="836"/>
        </w:trPr>
        <w:tc>
          <w:tcPr>
            <w:tcW w:w="4570" w:type="dxa"/>
          </w:tcPr>
          <w:p w:rsidR="0059039B" w:rsidRPr="00C00053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«Благоустройство территории  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A65635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A65635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A65635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A65635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C00053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A65635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722248">
            <w:pPr>
              <w:jc w:val="center"/>
            </w:pPr>
            <w:r w:rsidRPr="00A65635">
              <w:t>240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</w:pPr>
            <w:r w:rsidRPr="00A65635">
              <w:t>246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r w:rsidRPr="00A65635">
              <w:t xml:space="preserve">  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240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</w:pPr>
            <w:r w:rsidRPr="00A65635">
              <w:t>246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 «Озеленение»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-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</w:pPr>
            <w:r w:rsidRPr="00A65635"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-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</w:pPr>
            <w:r w:rsidRPr="00A65635"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4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</w:pPr>
            <w:r w:rsidRPr="00A65635">
              <w:t>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4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</w:pPr>
            <w:r w:rsidRPr="00A65635">
              <w:t>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</w:t>
            </w:r>
            <w:r w:rsidRPr="00A65635">
              <w:rPr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  <w:tc>
          <w:tcPr>
            <w:tcW w:w="1122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972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975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972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975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274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277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291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4087,3</w:t>
            </w:r>
          </w:p>
        </w:tc>
        <w:tc>
          <w:tcPr>
            <w:tcW w:w="112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4111,8</w:t>
            </w:r>
          </w:p>
        </w:tc>
      </w:tr>
    </w:tbl>
    <w:p w:rsidR="0059039B" w:rsidRPr="00A65635" w:rsidRDefault="0059039B" w:rsidP="00114491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59039B" w:rsidRPr="00A65635" w:rsidTr="00114491">
        <w:trPr>
          <w:trHeight w:val="1560"/>
        </w:trPr>
        <w:tc>
          <w:tcPr>
            <w:tcW w:w="2976" w:type="dxa"/>
          </w:tcPr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C00053" w:rsidRDefault="0059039B" w:rsidP="00114491">
            <w:pPr>
              <w:pStyle w:val="a6"/>
              <w:ind w:right="141"/>
              <w:jc w:val="left"/>
              <w:rPr>
                <w:i/>
                <w:szCs w:val="24"/>
                <w:lang w:val="ru-RU" w:eastAsia="ru-RU"/>
              </w:rPr>
            </w:pPr>
            <w:r w:rsidRPr="00A65635">
              <w:rPr>
                <w:szCs w:val="24"/>
                <w:lang w:val="ru-RU" w:eastAsia="ru-RU"/>
              </w:rPr>
              <w:t>Приложение № 11</w:t>
            </w:r>
          </w:p>
          <w:p w:rsidR="0059039B" w:rsidRPr="00A65635" w:rsidRDefault="0059039B" w:rsidP="007A1075">
            <w:pPr>
              <w:pStyle w:val="1"/>
              <w:spacing w:line="160" w:lineRule="atLeast"/>
              <w:rPr>
                <w:sz w:val="20"/>
              </w:rPr>
            </w:pPr>
            <w:r w:rsidRPr="00A65635">
              <w:rPr>
                <w:sz w:val="20"/>
              </w:rPr>
              <w:t>к решению</w:t>
            </w:r>
            <w:r w:rsidRPr="00A65635">
              <w:rPr>
                <w:sz w:val="24"/>
              </w:rPr>
              <w:t xml:space="preserve"> «</w:t>
            </w:r>
            <w:r w:rsidRPr="00A65635">
              <w:rPr>
                <w:sz w:val="20"/>
              </w:rPr>
              <w:t xml:space="preserve">О бюджете </w:t>
            </w:r>
            <w:proofErr w:type="spellStart"/>
            <w:r w:rsidRPr="00A65635">
              <w:rPr>
                <w:sz w:val="20"/>
              </w:rPr>
              <w:t>Староибрайкинского</w:t>
            </w:r>
            <w:proofErr w:type="spellEnd"/>
            <w:r w:rsidRPr="00A65635">
              <w:rPr>
                <w:sz w:val="20"/>
              </w:rPr>
              <w:t xml:space="preserve"> сельского </w:t>
            </w:r>
            <w:proofErr w:type="spellStart"/>
            <w:r w:rsidRPr="00A65635">
              <w:rPr>
                <w:sz w:val="20"/>
              </w:rPr>
              <w:t>Аксубаевского</w:t>
            </w:r>
            <w:proofErr w:type="spellEnd"/>
            <w:r w:rsidRPr="00A65635">
              <w:rPr>
                <w:sz w:val="20"/>
              </w:rPr>
              <w:t xml:space="preserve"> муниципального района РТ на 2019 год и на плановый период 2020 и 2021 годы» №      от    декабря 2018 года</w:t>
            </w:r>
          </w:p>
        </w:tc>
      </w:tr>
    </w:tbl>
    <w:p w:rsidR="0059039B" w:rsidRPr="00A65635" w:rsidRDefault="0059039B" w:rsidP="001144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39B" w:rsidRPr="00A65635" w:rsidRDefault="0059039B" w:rsidP="001144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635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59039B" w:rsidRPr="00A65635" w:rsidRDefault="0059039B" w:rsidP="001144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635">
        <w:rPr>
          <w:rFonts w:ascii="Times New Roman" w:hAnsi="Times New Roman"/>
          <w:sz w:val="28"/>
          <w:szCs w:val="28"/>
        </w:rPr>
        <w:t xml:space="preserve">(муниципальным  программам бюджета </w:t>
      </w:r>
      <w:proofErr w:type="spellStart"/>
      <w:r w:rsidRPr="00A65635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A6563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муниципального района и </w:t>
      </w:r>
      <w:proofErr w:type="spellStart"/>
      <w:r w:rsidRPr="00A65635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</w:t>
      </w:r>
      <w:r w:rsidRPr="00A65635">
        <w:rPr>
          <w:rFonts w:ascii="Times New Roman" w:hAnsi="Times New Roman"/>
          <w:sz w:val="28"/>
          <w:szCs w:val="28"/>
        </w:rPr>
        <w:lastRenderedPageBreak/>
        <w:t xml:space="preserve">классификации расходов бюджетов бюджета </w:t>
      </w:r>
      <w:proofErr w:type="spellStart"/>
      <w:r w:rsidRPr="00A65635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proofErr w:type="gramStart"/>
      <w:r w:rsidRPr="00A65635">
        <w:rPr>
          <w:rFonts w:ascii="Times New Roman" w:hAnsi="Times New Roman"/>
          <w:sz w:val="28"/>
          <w:szCs w:val="28"/>
        </w:rPr>
        <w:t>поселения</w:t>
      </w:r>
      <w:proofErr w:type="spellEnd"/>
      <w:proofErr w:type="gramEnd"/>
      <w:r w:rsidRPr="00A65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63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муниципального района на 2019 год</w:t>
      </w:r>
    </w:p>
    <w:p w:rsidR="0059039B" w:rsidRPr="00A65635" w:rsidRDefault="0059039B" w:rsidP="001144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114491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59039B" w:rsidRPr="00A65635" w:rsidTr="00114491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59039B" w:rsidRPr="00A65635" w:rsidTr="00114491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 на 2016-2020 годы 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Ж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1000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</w:tcPr>
          <w:p w:rsidR="0059039B" w:rsidRPr="00A65635" w:rsidRDefault="0059039B" w:rsidP="00114491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</w:tcPr>
          <w:p w:rsidR="0059039B" w:rsidRPr="00A65635" w:rsidRDefault="0059039B" w:rsidP="00114491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 w:rsidRPr="00A65635">
              <w:rPr>
                <w:rFonts w:ascii="Times New Roman" w:hAnsi="Times New Roman"/>
                <w:b/>
              </w:rPr>
              <w:t xml:space="preserve">________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</w:t>
            </w:r>
            <w:r w:rsidRPr="00A65635"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 w:rsidRPr="00A6563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Б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304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</w:t>
            </w:r>
            <w:r w:rsidRPr="00A65635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09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«Озеленение»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Муниципальная программа «Развитие культуры в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поселении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969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969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969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969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271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271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271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A65635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A65635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635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rFonts w:ascii="Times New Roman" w:hAnsi="Times New Roman"/>
                <w:iCs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65635">
              <w:rPr>
                <w:rFonts w:ascii="Times New Roman" w:hAnsi="Times New Roman"/>
                <w:b/>
              </w:rPr>
              <w:t>Непрограммные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направления расходов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2273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493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65635">
              <w:rPr>
                <w:rFonts w:ascii="Times New Roman" w:hAnsi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11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314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65635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06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</w:t>
            </w: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114491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753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4066</w:t>
            </w:r>
          </w:p>
        </w:tc>
      </w:tr>
    </w:tbl>
    <w:p w:rsidR="0059039B" w:rsidRPr="00A65635" w:rsidRDefault="0059039B" w:rsidP="00114491">
      <w:pPr>
        <w:rPr>
          <w:b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59039B" w:rsidRPr="00A65635" w:rsidTr="00FD3C27">
        <w:trPr>
          <w:trHeight w:val="1560"/>
        </w:trPr>
        <w:tc>
          <w:tcPr>
            <w:tcW w:w="2976" w:type="dxa"/>
          </w:tcPr>
          <w:p w:rsidR="0059039B" w:rsidRPr="00C00053" w:rsidRDefault="0059039B" w:rsidP="00FD3C27">
            <w:pPr>
              <w:pStyle w:val="a6"/>
              <w:ind w:right="141"/>
              <w:jc w:val="right"/>
              <w:rPr>
                <w:i/>
                <w:szCs w:val="24"/>
                <w:lang w:val="ru-RU" w:eastAsia="ru-RU"/>
              </w:rPr>
            </w:pPr>
            <w:r w:rsidRPr="00A65635">
              <w:rPr>
                <w:szCs w:val="24"/>
                <w:lang w:val="ru-RU" w:eastAsia="ru-RU"/>
              </w:rPr>
              <w:t>Приложение № 12</w:t>
            </w:r>
          </w:p>
          <w:p w:rsidR="0059039B" w:rsidRPr="00A65635" w:rsidRDefault="0059039B" w:rsidP="00FD3C27">
            <w:pPr>
              <w:pStyle w:val="1"/>
              <w:spacing w:line="160" w:lineRule="atLeast"/>
              <w:rPr>
                <w:sz w:val="20"/>
              </w:rPr>
            </w:pPr>
            <w:r w:rsidRPr="00A65635">
              <w:rPr>
                <w:sz w:val="20"/>
              </w:rPr>
              <w:t>к решению</w:t>
            </w:r>
            <w:r w:rsidRPr="00A65635">
              <w:rPr>
                <w:sz w:val="24"/>
              </w:rPr>
              <w:t xml:space="preserve"> «</w:t>
            </w:r>
            <w:r w:rsidRPr="00A65635">
              <w:rPr>
                <w:sz w:val="20"/>
              </w:rPr>
              <w:t xml:space="preserve">О бюджете </w:t>
            </w:r>
            <w:proofErr w:type="spellStart"/>
            <w:r w:rsidRPr="00A65635">
              <w:rPr>
                <w:sz w:val="20"/>
              </w:rPr>
              <w:t>Староибрайкинского</w:t>
            </w:r>
            <w:proofErr w:type="spellEnd"/>
            <w:r w:rsidRPr="00A65635">
              <w:rPr>
                <w:sz w:val="20"/>
              </w:rPr>
              <w:t xml:space="preserve"> сельского поселения  </w:t>
            </w:r>
            <w:proofErr w:type="spellStart"/>
            <w:r w:rsidRPr="00A65635">
              <w:rPr>
                <w:sz w:val="20"/>
              </w:rPr>
              <w:t>Аксубаевского</w:t>
            </w:r>
            <w:proofErr w:type="spellEnd"/>
            <w:r w:rsidRPr="00A65635">
              <w:rPr>
                <w:sz w:val="20"/>
              </w:rPr>
              <w:t xml:space="preserve"> муниципального района на 2019  год и на плановый период 2020 и 2021 годы»</w:t>
            </w:r>
          </w:p>
          <w:p w:rsidR="0059039B" w:rsidRPr="00A65635" w:rsidRDefault="0059039B" w:rsidP="00FD3C27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0"/>
              </w:rPr>
              <w:t>№   от  декабря    2018 года</w:t>
            </w:r>
          </w:p>
        </w:tc>
      </w:tr>
    </w:tbl>
    <w:p w:rsidR="0059039B" w:rsidRPr="00A65635" w:rsidRDefault="0059039B" w:rsidP="00AC6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39B" w:rsidRPr="00A65635" w:rsidRDefault="0059039B" w:rsidP="00AC6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635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59039B" w:rsidRPr="00A65635" w:rsidRDefault="0059039B" w:rsidP="00AC6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635">
        <w:rPr>
          <w:rFonts w:ascii="Times New Roman" w:hAnsi="Times New Roman"/>
          <w:sz w:val="28"/>
          <w:szCs w:val="28"/>
        </w:rPr>
        <w:t xml:space="preserve">(муниципальным  программам бюджета </w:t>
      </w:r>
      <w:proofErr w:type="spellStart"/>
      <w:r w:rsidRPr="00A65635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A6563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муниципального района и </w:t>
      </w:r>
      <w:proofErr w:type="spellStart"/>
      <w:r w:rsidRPr="00A65635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A65635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 поселения </w:t>
      </w:r>
      <w:proofErr w:type="spellStart"/>
      <w:r w:rsidRPr="00A6563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муниципального района на 2020 и 2021 годы</w:t>
      </w:r>
    </w:p>
    <w:p w:rsidR="0059039B" w:rsidRPr="00A65635" w:rsidRDefault="0059039B" w:rsidP="00AC60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AC60A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281"/>
      </w:tblGrid>
      <w:tr w:rsidR="0059039B" w:rsidRPr="00A65635" w:rsidTr="00704E81">
        <w:trPr>
          <w:trHeight w:val="396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59039B" w:rsidRPr="00A65635" w:rsidTr="00704E81">
        <w:trPr>
          <w:trHeight w:val="396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 на 2016-2020 годы 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Ж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</w:tcPr>
          <w:p w:rsidR="0059039B" w:rsidRPr="00A65635" w:rsidRDefault="0059039B" w:rsidP="00FD3C27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</w:tcPr>
          <w:p w:rsidR="0059039B" w:rsidRPr="00A65635" w:rsidRDefault="0059039B" w:rsidP="00FD3C27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</w:t>
            </w:r>
            <w:r w:rsidRPr="00A65635"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 w:rsidRPr="00A6563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Б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310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316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«Уличное освещение»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</w:t>
            </w:r>
            <w:r w:rsidRPr="00A65635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09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«Озеленение»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«Содержание кладбищ»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Муниципальная программа «Развитие культуры в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 поселении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муниципальном районе на 2016 – 2020 годы»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08 0 00 0000 0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975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975</w:t>
            </w: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A65635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A65635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635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rFonts w:ascii="Times New Roman" w:hAnsi="Times New Roman"/>
                <w:iCs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Мероприятия в области культуры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65635">
              <w:rPr>
                <w:rFonts w:ascii="Times New Roman" w:hAnsi="Times New Roman"/>
                <w:b/>
              </w:rPr>
              <w:t>Непрограммные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направления расходов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99 0 00 0000 0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2282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2291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2F6CF6">
            <w:pPr>
              <w:spacing w:after="100" w:line="240" w:lineRule="auto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           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</w:t>
            </w: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181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323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332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65635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06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616F0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    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6128E6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6128E6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6128E6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ОБОРОНА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4087,3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4111,8</w:t>
            </w:r>
          </w:p>
        </w:tc>
      </w:tr>
    </w:tbl>
    <w:p w:rsidR="0059039B" w:rsidRPr="00A65635" w:rsidRDefault="0059039B" w:rsidP="00AC60A8">
      <w:pPr>
        <w:rPr>
          <w:b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sectPr w:rsidR="0059039B" w:rsidRPr="00A65635" w:rsidSect="00A656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C3D"/>
    <w:rsid w:val="00001CA2"/>
    <w:rsid w:val="000045DA"/>
    <w:rsid w:val="00007603"/>
    <w:rsid w:val="00031980"/>
    <w:rsid w:val="00037682"/>
    <w:rsid w:val="000511A2"/>
    <w:rsid w:val="00095944"/>
    <w:rsid w:val="000B2D4E"/>
    <w:rsid w:val="00114491"/>
    <w:rsid w:val="00170D09"/>
    <w:rsid w:val="00173272"/>
    <w:rsid w:val="00183A23"/>
    <w:rsid w:val="001872C9"/>
    <w:rsid w:val="001D38B3"/>
    <w:rsid w:val="001E2AC5"/>
    <w:rsid w:val="001F7930"/>
    <w:rsid w:val="00215D4A"/>
    <w:rsid w:val="0026518F"/>
    <w:rsid w:val="002725E3"/>
    <w:rsid w:val="00277E0D"/>
    <w:rsid w:val="002847CB"/>
    <w:rsid w:val="00287429"/>
    <w:rsid w:val="002C1E38"/>
    <w:rsid w:val="002D58D6"/>
    <w:rsid w:val="002F291E"/>
    <w:rsid w:val="002F6CF6"/>
    <w:rsid w:val="00301506"/>
    <w:rsid w:val="00304752"/>
    <w:rsid w:val="0032453F"/>
    <w:rsid w:val="003538C1"/>
    <w:rsid w:val="00360644"/>
    <w:rsid w:val="003667FB"/>
    <w:rsid w:val="003743CD"/>
    <w:rsid w:val="003769CC"/>
    <w:rsid w:val="00392821"/>
    <w:rsid w:val="003B0A50"/>
    <w:rsid w:val="003C3312"/>
    <w:rsid w:val="003E2E80"/>
    <w:rsid w:val="003E7816"/>
    <w:rsid w:val="003F55E3"/>
    <w:rsid w:val="00400C14"/>
    <w:rsid w:val="00426BDD"/>
    <w:rsid w:val="00427E86"/>
    <w:rsid w:val="004307AC"/>
    <w:rsid w:val="00461F42"/>
    <w:rsid w:val="004B4137"/>
    <w:rsid w:val="004D5FCC"/>
    <w:rsid w:val="00502FB8"/>
    <w:rsid w:val="00511F01"/>
    <w:rsid w:val="00543136"/>
    <w:rsid w:val="00545461"/>
    <w:rsid w:val="00554794"/>
    <w:rsid w:val="00576421"/>
    <w:rsid w:val="00581D2B"/>
    <w:rsid w:val="00582579"/>
    <w:rsid w:val="0059039B"/>
    <w:rsid w:val="0059564D"/>
    <w:rsid w:val="005A553E"/>
    <w:rsid w:val="005B198C"/>
    <w:rsid w:val="005B3011"/>
    <w:rsid w:val="005D3B7C"/>
    <w:rsid w:val="00601EE4"/>
    <w:rsid w:val="00611357"/>
    <w:rsid w:val="006128E6"/>
    <w:rsid w:val="00616F01"/>
    <w:rsid w:val="006379E1"/>
    <w:rsid w:val="006433C1"/>
    <w:rsid w:val="0064400B"/>
    <w:rsid w:val="00651CBC"/>
    <w:rsid w:val="00654F8F"/>
    <w:rsid w:val="00657CB0"/>
    <w:rsid w:val="006630F6"/>
    <w:rsid w:val="00673059"/>
    <w:rsid w:val="006738AB"/>
    <w:rsid w:val="006A6255"/>
    <w:rsid w:val="006E2CA5"/>
    <w:rsid w:val="006F158E"/>
    <w:rsid w:val="00704E81"/>
    <w:rsid w:val="00706295"/>
    <w:rsid w:val="00712755"/>
    <w:rsid w:val="00722248"/>
    <w:rsid w:val="00725BA8"/>
    <w:rsid w:val="00727D7C"/>
    <w:rsid w:val="0074180C"/>
    <w:rsid w:val="00762A8B"/>
    <w:rsid w:val="00771B1D"/>
    <w:rsid w:val="007A1075"/>
    <w:rsid w:val="007B0862"/>
    <w:rsid w:val="007C37F2"/>
    <w:rsid w:val="007D3CAA"/>
    <w:rsid w:val="007F0D06"/>
    <w:rsid w:val="007F1326"/>
    <w:rsid w:val="00835AAF"/>
    <w:rsid w:val="00836BDE"/>
    <w:rsid w:val="0084590D"/>
    <w:rsid w:val="0086081F"/>
    <w:rsid w:val="00860A81"/>
    <w:rsid w:val="0087058D"/>
    <w:rsid w:val="008A0F4D"/>
    <w:rsid w:val="008C2C9D"/>
    <w:rsid w:val="008D37D0"/>
    <w:rsid w:val="008F2377"/>
    <w:rsid w:val="00943582"/>
    <w:rsid w:val="009451E4"/>
    <w:rsid w:val="00962089"/>
    <w:rsid w:val="00971E0E"/>
    <w:rsid w:val="00982DFD"/>
    <w:rsid w:val="009A035A"/>
    <w:rsid w:val="009B1C6A"/>
    <w:rsid w:val="009C7532"/>
    <w:rsid w:val="00A065A9"/>
    <w:rsid w:val="00A1643A"/>
    <w:rsid w:val="00A2181D"/>
    <w:rsid w:val="00A40D1B"/>
    <w:rsid w:val="00A44260"/>
    <w:rsid w:val="00A46771"/>
    <w:rsid w:val="00A63D69"/>
    <w:rsid w:val="00A65635"/>
    <w:rsid w:val="00A73046"/>
    <w:rsid w:val="00A96833"/>
    <w:rsid w:val="00AC60A8"/>
    <w:rsid w:val="00B46679"/>
    <w:rsid w:val="00B636CF"/>
    <w:rsid w:val="00B95544"/>
    <w:rsid w:val="00B97EA4"/>
    <w:rsid w:val="00BA25AA"/>
    <w:rsid w:val="00BE618A"/>
    <w:rsid w:val="00BF1DB7"/>
    <w:rsid w:val="00C00053"/>
    <w:rsid w:val="00C061A9"/>
    <w:rsid w:val="00C42327"/>
    <w:rsid w:val="00C44B1D"/>
    <w:rsid w:val="00C80297"/>
    <w:rsid w:val="00C80EEB"/>
    <w:rsid w:val="00C82A61"/>
    <w:rsid w:val="00C9269D"/>
    <w:rsid w:val="00CE2D00"/>
    <w:rsid w:val="00CE44BD"/>
    <w:rsid w:val="00CE7B75"/>
    <w:rsid w:val="00D31C34"/>
    <w:rsid w:val="00D44AEA"/>
    <w:rsid w:val="00D55F1C"/>
    <w:rsid w:val="00D60D47"/>
    <w:rsid w:val="00D67A54"/>
    <w:rsid w:val="00D67C7B"/>
    <w:rsid w:val="00D97383"/>
    <w:rsid w:val="00D976F4"/>
    <w:rsid w:val="00DA2240"/>
    <w:rsid w:val="00DB445F"/>
    <w:rsid w:val="00DB4E5E"/>
    <w:rsid w:val="00DB579A"/>
    <w:rsid w:val="00E070A5"/>
    <w:rsid w:val="00E152DE"/>
    <w:rsid w:val="00E23E74"/>
    <w:rsid w:val="00E30C3D"/>
    <w:rsid w:val="00E436BD"/>
    <w:rsid w:val="00E51D4C"/>
    <w:rsid w:val="00E545C7"/>
    <w:rsid w:val="00E73D32"/>
    <w:rsid w:val="00E87E7A"/>
    <w:rsid w:val="00E972E3"/>
    <w:rsid w:val="00EA1B97"/>
    <w:rsid w:val="00EF3D26"/>
    <w:rsid w:val="00F414FB"/>
    <w:rsid w:val="00F510B6"/>
    <w:rsid w:val="00FA0608"/>
    <w:rsid w:val="00FB2318"/>
    <w:rsid w:val="00FB3A66"/>
    <w:rsid w:val="00FD20EC"/>
    <w:rsid w:val="00FD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6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30C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30C3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3">
    <w:name w:val="Цветовое выделение"/>
    <w:uiPriority w:val="99"/>
    <w:rsid w:val="00E30C3D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E30C3D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E30C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Ñòèëü1"/>
    <w:basedOn w:val="a"/>
    <w:uiPriority w:val="99"/>
    <w:rsid w:val="00E30C3D"/>
    <w:pPr>
      <w:spacing w:after="0" w:line="288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aliases w:val="Знак Знак Знак,Знак Знак1"/>
    <w:link w:val="a6"/>
    <w:uiPriority w:val="99"/>
    <w:locked/>
    <w:rsid w:val="00E30C3D"/>
    <w:rPr>
      <w:sz w:val="24"/>
    </w:rPr>
  </w:style>
  <w:style w:type="paragraph" w:styleId="a6">
    <w:name w:val="Body Text"/>
    <w:aliases w:val="Знак Знак,Знак"/>
    <w:basedOn w:val="a"/>
    <w:link w:val="a5"/>
    <w:uiPriority w:val="99"/>
    <w:rsid w:val="00E30C3D"/>
    <w:pPr>
      <w:spacing w:after="0" w:line="240" w:lineRule="auto"/>
      <w:jc w:val="center"/>
    </w:pPr>
    <w:rPr>
      <w:sz w:val="24"/>
      <w:szCs w:val="20"/>
      <w:lang/>
    </w:rPr>
  </w:style>
  <w:style w:type="character" w:customStyle="1" w:styleId="BodyTextChar1">
    <w:name w:val="Body Text Char1"/>
    <w:aliases w:val="Знак Знак Char1,Знак Char1"/>
    <w:basedOn w:val="a0"/>
    <w:link w:val="a6"/>
    <w:uiPriority w:val="99"/>
    <w:semiHidden/>
    <w:locked/>
    <w:rsid w:val="00E070A5"/>
    <w:rPr>
      <w:rFonts w:cs="Times New Roman"/>
    </w:rPr>
  </w:style>
  <w:style w:type="character" w:customStyle="1" w:styleId="10">
    <w:name w:val="Основной текст Знак1"/>
    <w:basedOn w:val="a0"/>
    <w:link w:val="a6"/>
    <w:uiPriority w:val="99"/>
    <w:semiHidden/>
    <w:locked/>
    <w:rsid w:val="00E30C3D"/>
    <w:rPr>
      <w:rFonts w:cs="Times New Roman"/>
    </w:rPr>
  </w:style>
  <w:style w:type="paragraph" w:styleId="a7">
    <w:name w:val="Title"/>
    <w:basedOn w:val="a"/>
    <w:link w:val="a8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E30C3D"/>
    <w:rPr>
      <w:rFonts w:ascii="Times New Roman" w:hAnsi="Times New Roman" w:cs="Times New Roman"/>
      <w:i/>
      <w:sz w:val="20"/>
      <w:szCs w:val="20"/>
    </w:rPr>
  </w:style>
  <w:style w:type="paragraph" w:customStyle="1" w:styleId="ConsPlusNormal">
    <w:name w:val="ConsPlusNormal"/>
    <w:uiPriority w:val="99"/>
    <w:rsid w:val="00E30C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E30C3D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locked/>
    <w:rsid w:val="00E30C3D"/>
    <w:rPr>
      <w:rFonts w:ascii="Calibri" w:hAnsi="Calibri" w:cs="Times New Roman"/>
      <w:sz w:val="16"/>
      <w:szCs w:val="16"/>
      <w:lang w:eastAsia="en-US"/>
    </w:rPr>
  </w:style>
  <w:style w:type="paragraph" w:styleId="a9">
    <w:name w:val="Subtitle"/>
    <w:basedOn w:val="a"/>
    <w:link w:val="aa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E30C3D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E30C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30C3D"/>
    <w:rPr>
      <w:rFonts w:cs="Times New Roman"/>
    </w:rPr>
  </w:style>
  <w:style w:type="paragraph" w:styleId="ab">
    <w:name w:val="header"/>
    <w:basedOn w:val="a"/>
    <w:link w:val="ac"/>
    <w:uiPriority w:val="99"/>
    <w:rsid w:val="00E30C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30C3D"/>
    <w:rPr>
      <w:rFonts w:ascii="Times New Roman" w:hAnsi="Times New Roman" w:cs="Times New Roman"/>
      <w:sz w:val="20"/>
      <w:szCs w:val="20"/>
    </w:rPr>
  </w:style>
  <w:style w:type="paragraph" w:styleId="ad">
    <w:name w:val="No Spacing"/>
    <w:basedOn w:val="a"/>
    <w:uiPriority w:val="99"/>
    <w:qFormat/>
    <w:rsid w:val="00A65635"/>
    <w:pPr>
      <w:spacing w:after="0" w:line="240" w:lineRule="auto"/>
    </w:pPr>
    <w:rPr>
      <w:rFonts w:eastAsia="Calibri"/>
    </w:rPr>
  </w:style>
  <w:style w:type="character" w:styleId="ae">
    <w:name w:val="Hyperlink"/>
    <w:basedOn w:val="a0"/>
    <w:uiPriority w:val="99"/>
    <w:semiHidden/>
    <w:unhideWhenUsed/>
    <w:rsid w:val="00E73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45</Pages>
  <Words>11569</Words>
  <Characters>65948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проект</vt:lpstr>
    </vt:vector>
  </TitlesOfParts>
  <Company>Reanimator Extreme Edition</Company>
  <LinksUpToDate>false</LinksUpToDate>
  <CharactersWithSpaces>77363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проект</dc:title>
  <dc:subject/>
  <dc:creator>Inf</dc:creator>
  <cp:keywords/>
  <dc:description/>
  <cp:lastModifiedBy>inf</cp:lastModifiedBy>
  <cp:revision>29</cp:revision>
  <cp:lastPrinted>2018-11-22T07:51:00Z</cp:lastPrinted>
  <dcterms:created xsi:type="dcterms:W3CDTF">2018-11-21T12:10:00Z</dcterms:created>
  <dcterms:modified xsi:type="dcterms:W3CDTF">2018-11-26T12:29:00Z</dcterms:modified>
</cp:coreProperties>
</file>