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17" w:rsidRDefault="00C32717" w:rsidP="00C327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53DFD" w:rsidRDefault="00153DFD" w:rsidP="00153D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3DFD" w:rsidRDefault="00153DFD" w:rsidP="00153D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153DFD" w:rsidRDefault="00153DFD" w:rsidP="00153D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153DFD" w:rsidRDefault="00153DFD" w:rsidP="00153D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СЕЛЬСКОЕ ПОСЕЛЕНИЕ </w:t>
      </w:r>
    </w:p>
    <w:p w:rsidR="00153DFD" w:rsidRDefault="00153DFD" w:rsidP="00153DFD">
      <w:pPr>
        <w:jc w:val="center"/>
        <w:rPr>
          <w:b/>
          <w:sz w:val="28"/>
          <w:szCs w:val="28"/>
        </w:rPr>
      </w:pPr>
    </w:p>
    <w:p w:rsidR="00153DFD" w:rsidRDefault="00153DFD" w:rsidP="00153D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53DFD" w:rsidRDefault="00153DFD" w:rsidP="00153DFD">
      <w:pPr>
        <w:jc w:val="center"/>
        <w:rPr>
          <w:b/>
          <w:sz w:val="28"/>
          <w:szCs w:val="28"/>
        </w:rPr>
      </w:pPr>
    </w:p>
    <w:p w:rsidR="00153DFD" w:rsidRDefault="00C32717" w:rsidP="00153D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Старое Ильдеряково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153DFD" w:rsidRDefault="00153DFD" w:rsidP="00153DFD">
      <w:pPr>
        <w:jc w:val="center"/>
        <w:rPr>
          <w:sz w:val="28"/>
          <w:szCs w:val="28"/>
        </w:rPr>
      </w:pPr>
    </w:p>
    <w:p w:rsidR="00153DFD" w:rsidRDefault="00153DFD" w:rsidP="00153DFD">
      <w:pPr>
        <w:rPr>
          <w:sz w:val="28"/>
        </w:rPr>
      </w:pPr>
      <w:r>
        <w:rPr>
          <w:sz w:val="28"/>
        </w:rPr>
        <w:t xml:space="preserve">Об установлении на территории </w:t>
      </w:r>
    </w:p>
    <w:p w:rsidR="00153DFD" w:rsidRDefault="00153DFD" w:rsidP="00153DFD">
      <w:pPr>
        <w:rPr>
          <w:sz w:val="28"/>
        </w:rPr>
      </w:pPr>
      <w:r>
        <w:rPr>
          <w:sz w:val="28"/>
        </w:rPr>
        <w:t xml:space="preserve">Староильдеряковского сельского поселения </w:t>
      </w:r>
    </w:p>
    <w:p w:rsidR="00153DFD" w:rsidRDefault="00153DFD" w:rsidP="00153DFD">
      <w:pPr>
        <w:rPr>
          <w:sz w:val="28"/>
        </w:rPr>
      </w:pPr>
      <w:r>
        <w:rPr>
          <w:sz w:val="28"/>
        </w:rPr>
        <w:t>особого противопожарного режима.</w:t>
      </w:r>
    </w:p>
    <w:p w:rsidR="00153DFD" w:rsidRDefault="00153DFD" w:rsidP="00153DFD">
      <w:pPr>
        <w:rPr>
          <w:color w:val="000000"/>
          <w:spacing w:val="-1"/>
          <w:sz w:val="28"/>
          <w:szCs w:val="28"/>
        </w:rPr>
      </w:pPr>
    </w:p>
    <w:p w:rsidR="00153DFD" w:rsidRDefault="00153DFD" w:rsidP="00153DFD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>
        <w:rPr>
          <w:color w:val="000000"/>
          <w:spacing w:val="-1"/>
          <w:sz w:val="28"/>
          <w:szCs w:val="28"/>
          <w:lang w:val="en-US"/>
        </w:rPr>
        <w:t>XXII</w:t>
      </w:r>
      <w:r>
        <w:rPr>
          <w:color w:val="000000"/>
          <w:spacing w:val="-1"/>
          <w:sz w:val="28"/>
          <w:szCs w:val="28"/>
        </w:rPr>
        <w:t xml:space="preserve"> «О пожарной безопасности» </w:t>
      </w:r>
      <w:r>
        <w:rPr>
          <w:sz w:val="28"/>
          <w:szCs w:val="28"/>
        </w:rPr>
        <w:t xml:space="preserve">Исполнительный комитет Староильдеряковского сельского поселения Аксубаевского муниципального района </w:t>
      </w:r>
      <w:r>
        <w:rPr>
          <w:b/>
          <w:sz w:val="28"/>
          <w:szCs w:val="28"/>
        </w:rPr>
        <w:t>ПОСТАНОВЛЯЮ</w:t>
      </w:r>
      <w:r>
        <w:rPr>
          <w:b/>
          <w:color w:val="000000"/>
          <w:spacing w:val="38"/>
          <w:sz w:val="28"/>
          <w:szCs w:val="28"/>
        </w:rPr>
        <w:t>:</w:t>
      </w:r>
    </w:p>
    <w:p w:rsidR="00153DFD" w:rsidRDefault="00153DFD" w:rsidP="00153DFD">
      <w:pPr>
        <w:jc w:val="both"/>
        <w:rPr>
          <w:color w:val="000000"/>
          <w:sz w:val="28"/>
          <w:szCs w:val="28"/>
        </w:rPr>
      </w:pPr>
    </w:p>
    <w:p w:rsidR="00153DFD" w:rsidRDefault="00153DFD" w:rsidP="00153DFD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Установить:</w:t>
      </w:r>
    </w:p>
    <w:p w:rsidR="00153DFD" w:rsidRDefault="00153DFD" w:rsidP="00153DFD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 20 декабря 2018 года по 10 января 2019 года на территории Староильдеряковского сельского поселения особый противопожарный режим;</w:t>
      </w:r>
    </w:p>
    <w:p w:rsidR="00153DFD" w:rsidRDefault="00153DFD" w:rsidP="00153DFD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запрет на использование пиротехнических изделий на период действия особого противопожарного режима на территориях, расположенного в пределах:</w:t>
      </w: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- 1000 метров от границ объектов организаций по обработке древесины, объектов газоснабжения, нефтедобывающей и нефтеперерабатывающей промышленности, электрических сетей;</w:t>
      </w: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- 100 метров от границ объектов жилищно-коммунального и сельского хозяйства, объектов с массовым пребыванием людей.</w:t>
      </w: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 Определить местами применения пиротехнических изделий по населенным пунктам:</w:t>
      </w: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- села Старое Ильдеряково - на площадке близ родника «</w:t>
      </w:r>
      <w:proofErr w:type="spellStart"/>
      <w:r>
        <w:rPr>
          <w:color w:val="000000"/>
          <w:spacing w:val="-1"/>
          <w:sz w:val="28"/>
          <w:szCs w:val="28"/>
        </w:rPr>
        <w:t>Ильдерек</w:t>
      </w:r>
      <w:proofErr w:type="spellEnd"/>
      <w:r>
        <w:rPr>
          <w:color w:val="000000"/>
          <w:spacing w:val="-1"/>
          <w:sz w:val="28"/>
          <w:szCs w:val="28"/>
        </w:rPr>
        <w:t>»</w:t>
      </w: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села Чувашское Енорускино, Новое Ильдеряково, Тарханка, Иляшкино – территории на противопожарных запрудах.</w:t>
      </w: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 При применении пиротехнических изделий соблюдать покой граждан и тишину в ночное время    в период времени с 22.00 часов до 6.00 часов в рабочие дни, а в выходные и нерабочие праздничные дни - с 22.00 часов до 9.00 часов.</w:t>
      </w: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Опубликовать (обнародовать) настоящее постановление на официальном сайте  Аксубаевского муниципального района Республики Татарстан  </w:t>
      </w:r>
      <w:hyperlink r:id="rId5" w:history="1">
        <w:r>
          <w:rPr>
            <w:rStyle w:val="a3"/>
            <w:b/>
            <w:spacing w:val="-1"/>
            <w:sz w:val="28"/>
            <w:szCs w:val="28"/>
            <w:lang w:val="en-US"/>
          </w:rPr>
          <w:t>http</w:t>
        </w:r>
        <w:r>
          <w:rPr>
            <w:rStyle w:val="a3"/>
            <w:b/>
            <w:spacing w:val="-1"/>
            <w:sz w:val="28"/>
            <w:szCs w:val="28"/>
          </w:rPr>
          <w:t>://</w:t>
        </w:r>
        <w:proofErr w:type="spellStart"/>
        <w:r>
          <w:rPr>
            <w:rStyle w:val="a3"/>
            <w:b/>
            <w:spacing w:val="-1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b/>
            <w:spacing w:val="-1"/>
            <w:sz w:val="28"/>
            <w:szCs w:val="28"/>
          </w:rPr>
          <w:t>.</w:t>
        </w:r>
        <w:proofErr w:type="spellStart"/>
        <w:r>
          <w:rPr>
            <w:rStyle w:val="a3"/>
            <w:b/>
            <w:spacing w:val="-1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b/>
            <w:spacing w:val="-1"/>
            <w:sz w:val="28"/>
            <w:szCs w:val="28"/>
          </w:rPr>
          <w:t>.</w:t>
        </w:r>
        <w:proofErr w:type="spellStart"/>
        <w:r>
          <w:rPr>
            <w:rStyle w:val="a3"/>
            <w:b/>
            <w:spacing w:val="-1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pacing w:val="-1"/>
          <w:sz w:val="28"/>
          <w:szCs w:val="28"/>
        </w:rPr>
        <w:t xml:space="preserve">и поместить на информационных стендах </w:t>
      </w:r>
      <w:r>
        <w:rPr>
          <w:color w:val="000000"/>
          <w:spacing w:val="-1"/>
          <w:sz w:val="28"/>
          <w:szCs w:val="28"/>
          <w:lang w:val="tt-RU"/>
        </w:rPr>
        <w:t>Староильдеряковского сельского поселения</w:t>
      </w:r>
      <w:r>
        <w:rPr>
          <w:color w:val="000000"/>
          <w:spacing w:val="-1"/>
          <w:sz w:val="28"/>
          <w:szCs w:val="28"/>
        </w:rPr>
        <w:t>.</w:t>
      </w: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5. Контроль за исполнением настоящего постановления оставляю за собой.</w:t>
      </w:r>
      <w:bookmarkStart w:id="0" w:name="_GoBack"/>
      <w:bookmarkEnd w:id="0"/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</w:p>
    <w:p w:rsidR="00153DFD" w:rsidRDefault="00153DFD" w:rsidP="00153DFD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Руководитель Исполнительного комитета </w:t>
      </w:r>
    </w:p>
    <w:p w:rsidR="00ED2505" w:rsidRDefault="00153DFD" w:rsidP="00153DFD">
      <w:pPr>
        <w:shd w:val="clear" w:color="auto" w:fill="FFFFFF"/>
        <w:tabs>
          <w:tab w:val="left" w:pos="922"/>
        </w:tabs>
        <w:jc w:val="both"/>
      </w:pPr>
      <w:r>
        <w:rPr>
          <w:color w:val="000000"/>
          <w:spacing w:val="-1"/>
          <w:sz w:val="28"/>
          <w:szCs w:val="28"/>
        </w:rPr>
        <w:t>Староильдеряковского сельского поселения: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В.К. Альметкин.</w:t>
      </w:r>
    </w:p>
    <w:sectPr w:rsidR="00ED2505" w:rsidSect="00153D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FD"/>
    <w:rsid w:val="00153DFD"/>
    <w:rsid w:val="00C32717"/>
    <w:rsid w:val="00E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D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2018-12-20T09:59:00Z</dcterms:created>
  <dcterms:modified xsi:type="dcterms:W3CDTF">2018-12-20T10:02:00Z</dcterms:modified>
</cp:coreProperties>
</file>