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8E" w:rsidRDefault="00A27D8E" w:rsidP="00A27D8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27D8E" w:rsidRDefault="00A27D8E" w:rsidP="00A27D8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Мюдовского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сельского поселения </w:t>
      </w:r>
    </w:p>
    <w:p w:rsidR="0098682E" w:rsidRPr="00A27D8E" w:rsidRDefault="00A27D8E" w:rsidP="00A27D8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Аксубаевского муниципального района Республики Татарстан</w:t>
      </w:r>
    </w:p>
    <w:p w:rsidR="0098682E" w:rsidRPr="0098682E" w:rsidRDefault="0098682E" w:rsidP="0098682E">
      <w:pPr>
        <w:tabs>
          <w:tab w:val="left" w:pos="9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98682E" w:rsidRPr="0098682E" w:rsidRDefault="00A27D8E" w:rsidP="0098682E">
      <w:pPr>
        <w:tabs>
          <w:tab w:val="left" w:pos="609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</w:rPr>
      </w:pPr>
      <w:r>
        <w:rPr>
          <w:noProof/>
        </w:rPr>
        <w:t xml:space="preserve"> </w:t>
      </w:r>
    </w:p>
    <w:p w:rsidR="0098682E" w:rsidRPr="0098682E" w:rsidRDefault="0098682E" w:rsidP="0098682E">
      <w:pPr>
        <w:tabs>
          <w:tab w:val="left" w:pos="6090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РЕШЕНИЕ                                                             КАРАР</w:t>
      </w: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A27D8E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D8E" w:rsidRDefault="00A27D8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82E" w:rsidRPr="0098682E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03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от  </w:t>
      </w:r>
      <w:r w:rsidR="00403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C95" w:rsidRDefault="00352C95" w:rsidP="0000129A">
      <w:pPr>
        <w:tabs>
          <w:tab w:val="left" w:pos="4500"/>
        </w:tabs>
        <w:spacing w:after="0"/>
        <w:ind w:left="4111"/>
        <w:jc w:val="both"/>
      </w:pP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О внесе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нии изменений в Решение Совета </w:t>
      </w:r>
      <w:proofErr w:type="spellStart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Мюдовского</w:t>
      </w:r>
      <w:proofErr w:type="spellEnd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C345AA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сельского </w:t>
      </w:r>
      <w:proofErr w:type="gramStart"/>
      <w:r w:rsidR="00C345AA">
        <w:rPr>
          <w:rFonts w:ascii="Times New Roman" w:eastAsia="Times New Roman" w:hAnsi="Times New Roman" w:cs="Times New Roman"/>
          <w:kern w:val="28"/>
          <w:sz w:val="28"/>
          <w:szCs w:val="28"/>
        </w:rPr>
        <w:t>поселения  №</w:t>
      </w:r>
      <w:proofErr w:type="gramEnd"/>
      <w:r w:rsidR="00C345AA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53 а</w:t>
      </w:r>
      <w:r w:rsidR="00C345AA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от </w:t>
      </w:r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22.01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.2018 года «Об утверждении Правил благоустройства</w:t>
      </w:r>
    </w:p>
    <w:p w:rsidR="00CE6CFE" w:rsidRPr="00CE6CFE" w:rsidRDefault="004037AA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Мюдовского</w:t>
      </w:r>
      <w:proofErr w:type="spellEnd"/>
      <w:r w:rsid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</w:t>
      </w:r>
      <w:r w:rsidR="00CE6CFE"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Аксубаевского муниципального района Республики Татарстан»</w:t>
      </w: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 соответствии с Федеральным законом от 28.12.2009 № 381- ФЗ «Об основах государственного регулирования торговой деятельности в Российской Федерации», Федеральным законом от 05.04.2013 N 44-ФЗ  «О контрактной системе в сфере закупок товаров, работ, услуг для обеспечения государственных и муниципальных нужд», Федеральным законом от 29.12.2017 № 463-ФЗ № О внесении изменений в ФЗ «Об общих принципах организации местного самоуправления в Российской Федерации»   и Закона Республики Татарстан от 07.03.2014 № 16-ЗРТ «Об основных вопросах содержания домашних животных в Республике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Татарстан»  Совет </w:t>
      </w:r>
      <w:proofErr w:type="spellStart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Мюдовского</w:t>
      </w:r>
      <w:proofErr w:type="spellEnd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РЕШИЛ :</w:t>
      </w:r>
    </w:p>
    <w:p w:rsidR="00352C95" w:rsidRPr="00352C95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1.Внести в Решение Совета </w:t>
      </w:r>
      <w:proofErr w:type="spellStart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Мюдовского</w:t>
      </w:r>
      <w:proofErr w:type="spellEnd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C345AA">
        <w:rPr>
          <w:rFonts w:ascii="Times New Roman" w:eastAsia="Times New Roman" w:hAnsi="Times New Roman" w:cs="Times New Roman"/>
          <w:kern w:val="28"/>
          <w:sz w:val="28"/>
          <w:szCs w:val="28"/>
        </w:rPr>
        <w:t>сельского поселения № 5</w:t>
      </w:r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3 а от 22.01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.2018 года «Об утвержде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нии Правил благоустройства </w:t>
      </w:r>
      <w:proofErr w:type="spellStart"/>
      <w:r w:rsidR="00A27D8E">
        <w:rPr>
          <w:rFonts w:ascii="Times New Roman" w:eastAsia="Times New Roman" w:hAnsi="Times New Roman" w:cs="Times New Roman"/>
          <w:kern w:val="28"/>
          <w:sz w:val="28"/>
          <w:szCs w:val="28"/>
        </w:rPr>
        <w:t>Мюдовского</w:t>
      </w:r>
      <w:proofErr w:type="spellEnd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Аксубаевского муниципального ра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йона Республики Татарстан» </w:t>
      </w:r>
      <w:bookmarkStart w:id="1" w:name="P12"/>
      <w:bookmarkEnd w:id="1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следующие изменения:</w:t>
      </w:r>
    </w:p>
    <w:p w:rsidR="00AF6E58" w:rsidRPr="003354FE" w:rsidRDefault="00AF6E58" w:rsidP="00AF6E58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3354FE">
        <w:rPr>
          <w:rFonts w:ascii="Times New Roman" w:hAnsi="Times New Roman" w:cs="Times New Roman"/>
          <w:b/>
          <w:sz w:val="28"/>
          <w:szCs w:val="28"/>
        </w:rPr>
        <w:t xml:space="preserve">Пункт 177 внести </w:t>
      </w:r>
      <w:proofErr w:type="gramStart"/>
      <w:r w:rsidRPr="003354FE">
        <w:rPr>
          <w:rFonts w:ascii="Times New Roman" w:hAnsi="Times New Roman" w:cs="Times New Roman"/>
          <w:b/>
          <w:sz w:val="28"/>
          <w:szCs w:val="28"/>
        </w:rPr>
        <w:t>изменения  на</w:t>
      </w:r>
      <w:proofErr w:type="gramEnd"/>
      <w:r w:rsidRPr="003354FE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сновании № 16-ЗРТ </w:t>
      </w:r>
      <w:r w:rsidRPr="003354F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          Статья 9. Правила выгула собак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2.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                                                                                                                                             </w:t>
      </w:r>
      <w:r w:rsidRPr="00352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6E58" w:rsidRPr="003354FE" w:rsidRDefault="00AF6E58" w:rsidP="00AF6E58">
      <w:pPr>
        <w:pStyle w:val="ab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3354FE">
        <w:rPr>
          <w:rFonts w:ascii="Times New Roman" w:hAnsi="Times New Roman" w:cs="Times New Roman"/>
          <w:b/>
          <w:sz w:val="28"/>
          <w:szCs w:val="28"/>
        </w:rPr>
        <w:t xml:space="preserve">Пункт 184 подпункт 5 внести </w:t>
      </w:r>
      <w:proofErr w:type="gramStart"/>
      <w:r w:rsidRPr="003354FE">
        <w:rPr>
          <w:rFonts w:ascii="Times New Roman" w:hAnsi="Times New Roman" w:cs="Times New Roman"/>
          <w:b/>
          <w:sz w:val="28"/>
          <w:szCs w:val="28"/>
        </w:rPr>
        <w:t>изменения  на</w:t>
      </w:r>
      <w:proofErr w:type="gramEnd"/>
      <w:r w:rsidRPr="003354FE">
        <w:rPr>
          <w:rFonts w:ascii="Times New Roman" w:hAnsi="Times New Roman" w:cs="Times New Roman"/>
          <w:b/>
          <w:sz w:val="28"/>
          <w:szCs w:val="28"/>
        </w:rPr>
        <w:t xml:space="preserve"> 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овании № 16-ЗРТ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Статья 9. Правила выгула собак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3. Запрещается: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          5) 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выгула;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6) осуществлять выгул собак лицами, не достигшими 14-летнего возраста, за </w:t>
      </w:r>
      <w:r w:rsidRPr="00352C95"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исключением случаев выгула собак мелкого размера.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3. </w:t>
      </w:r>
      <w:r w:rsidRPr="00352C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>Пункт 10 подпункт 2 пункта 12, пункты 35,64,73,</w:t>
      </w:r>
      <w:proofErr w:type="gramStart"/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 xml:space="preserve">85 </w:t>
      </w:r>
      <w:r w:rsidRPr="00352C95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внести</w:t>
      </w:r>
      <w:proofErr w:type="gramEnd"/>
      <w:r w:rsidRPr="00352C95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</w:t>
      </w: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>ения 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основании № 44-ФЗ 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Cs/>
          <w:sz w:val="28"/>
          <w:szCs w:val="28"/>
        </w:rPr>
        <w:t>Статья 3. Основные понятия, используемые в настоящем Федеральном законе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 3)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случае,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контракта;</w:t>
      </w:r>
    </w:p>
    <w:p w:rsidR="00AF6E58" w:rsidRPr="00AF6E58" w:rsidRDefault="00AF6E58" w:rsidP="00AF6E58">
      <w:pPr>
        <w:pStyle w:val="ab"/>
        <w:numPr>
          <w:ilvl w:val="0"/>
          <w:numId w:val="21"/>
        </w:num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В абзац 30 пункта 6</w:t>
      </w:r>
      <w:r w:rsidRPr="003354FE">
        <w:rPr>
          <w:rFonts w:ascii="Times New Roman" w:hAnsi="Times New Roman" w:cs="Times New Roman"/>
          <w:b/>
          <w:sz w:val="28"/>
          <w:szCs w:val="28"/>
        </w:rPr>
        <w:t xml:space="preserve"> внести изменения  на основании </w:t>
      </w: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Федерально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го закона № 381-ФЗ </w:t>
      </w: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</w:t>
      </w:r>
      <w:r w:rsidRPr="00AF6E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Статья 2. Основные понятия, используемые в настоящем Федеральном законе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</w:t>
      </w:r>
      <w:r w:rsidRPr="00AF6E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6)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П.6 абзац 64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внести изменения на основании Градостроительного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463</w:t>
      </w:r>
      <w:proofErr w:type="gramEnd"/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-ФЗ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Основные понятия, используемые в настоящем Кодексе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38) 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AF6E58" w:rsidRPr="00AF6E58" w:rsidRDefault="00AF6E58" w:rsidP="00AF6E5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 w:rsidRPr="00AF6E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 П.6 </w:t>
      </w:r>
      <w:proofErr w:type="gramStart"/>
      <w:r w:rsidRPr="00AF6E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абзац  44</w:t>
      </w:r>
      <w:proofErr w:type="gramEnd"/>
      <w:r w:rsidRPr="00AF6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6E58">
        <w:rPr>
          <w:rFonts w:ascii="Times New Roman" w:hAnsi="Times New Roman" w:cs="Times New Roman"/>
          <w:b/>
          <w:bCs/>
          <w:sz w:val="28"/>
          <w:szCs w:val="28"/>
        </w:rPr>
        <w:t>внести изменения на основании Градостроительного кодекса  463-ФЗ</w:t>
      </w:r>
      <w:r w:rsidRPr="00AF6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AF6E58" w:rsidRPr="00AF6E58" w:rsidRDefault="00AF6E58" w:rsidP="00AF6E58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>Статья 1. Основные понятия, используемые в настоящем Кодексе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3354FE">
        <w:rPr>
          <w:rFonts w:ascii="Times New Roman" w:eastAsia="Times New Roman" w:hAnsi="Times New Roman" w:cs="Times New Roman"/>
          <w:sz w:val="28"/>
          <w:szCs w:val="28"/>
        </w:rPr>
        <w:t xml:space="preserve">37) прилегающая территория - территория общего пользования, которая 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                                                     </w:t>
      </w:r>
    </w:p>
    <w:p w:rsidR="00AF6E58" w:rsidRPr="00352C95" w:rsidRDefault="00AF6E58" w:rsidP="00AF6E5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r w:rsidRPr="00352C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П.6 абзац 5   </w:t>
      </w:r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внести изменения на основании Градостроительного </w:t>
      </w:r>
      <w:proofErr w:type="gramStart"/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кодекса  463</w:t>
      </w:r>
      <w:proofErr w:type="gramEnd"/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-ФЗ  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Основные понятия, используемые в настоящем Кодексе</w:t>
      </w:r>
    </w:p>
    <w:p w:rsidR="00AF6E58" w:rsidRPr="00352C95" w:rsidRDefault="00AF6E58" w:rsidP="00A27D8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36) 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AF6E58" w:rsidRPr="00AF6E58" w:rsidRDefault="00AF6E58" w:rsidP="00A2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E5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на официальном сайте правовой информации Республики Татарстан и специаль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информационных стендах </w:t>
      </w:r>
      <w:proofErr w:type="spellStart"/>
      <w:r w:rsidR="00A27D8E">
        <w:rPr>
          <w:rFonts w:ascii="Times New Roman" w:eastAsia="Times New Roman" w:hAnsi="Times New Roman" w:cs="Times New Roman"/>
          <w:sz w:val="28"/>
          <w:szCs w:val="28"/>
        </w:rPr>
        <w:t>Мюдовского</w:t>
      </w:r>
      <w:proofErr w:type="spellEnd"/>
      <w:r w:rsidRPr="00AF6E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AF6E58" w:rsidRPr="00AF6E58" w:rsidRDefault="00AF6E58" w:rsidP="00A2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6E58">
        <w:rPr>
          <w:rFonts w:ascii="Times New Roman" w:eastAsia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опубликования.</w:t>
      </w:r>
    </w:p>
    <w:p w:rsidR="00AF6E58" w:rsidRPr="00352C95" w:rsidRDefault="00AF6E58" w:rsidP="00A2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6E58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наст</w:t>
      </w:r>
      <w:r>
        <w:rPr>
          <w:rFonts w:ascii="Times New Roman" w:eastAsia="Times New Roman" w:hAnsi="Times New Roman" w:cs="Times New Roman"/>
          <w:sz w:val="28"/>
          <w:szCs w:val="28"/>
        </w:rPr>
        <w:t>оящего решения оставляю за собой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2C95" w:rsidRPr="00352C95" w:rsidRDefault="00AF6E58" w:rsidP="00A27D8E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C95" w:rsidRPr="00352C95" w:rsidRDefault="00352C95" w:rsidP="00A2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352C95" w:rsidRPr="00352C95" w:rsidRDefault="00A27D8E" w:rsidP="00A27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Мюдовского</w:t>
      </w:r>
      <w:proofErr w:type="spellEnd"/>
      <w:r w:rsidR="00352C95"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proofErr w:type="gramStart"/>
      <w:r w:rsidR="00352C95"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поселения:   </w:t>
      </w:r>
      <w:proofErr w:type="gramEnd"/>
      <w:r w:rsidR="00352C95"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Т.В. Зюзина</w:t>
      </w:r>
    </w:p>
    <w:p w:rsidR="00352C95" w:rsidRPr="00352C95" w:rsidRDefault="00352C95" w:rsidP="00A27D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A27D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A27D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A27D8E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352C95" w:rsidRPr="00352C95" w:rsidRDefault="00352C95" w:rsidP="00A27D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354FE" w:rsidRDefault="00352C95" w:rsidP="00A27D8E">
      <w:pPr>
        <w:jc w:val="both"/>
        <w:rPr>
          <w:b/>
        </w:rPr>
      </w:pPr>
    </w:p>
    <w:p w:rsidR="00320558" w:rsidRPr="00352C95" w:rsidRDefault="00320558" w:rsidP="00A27D8E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20558" w:rsidRPr="00352C95" w:rsidSect="0098682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E5329CA"/>
    <w:multiLevelType w:val="hybridMultilevel"/>
    <w:tmpl w:val="0712977A"/>
    <w:lvl w:ilvl="0" w:tplc="A13C1F02">
      <w:start w:val="6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5573"/>
    <w:multiLevelType w:val="hybridMultilevel"/>
    <w:tmpl w:val="842AB07E"/>
    <w:lvl w:ilvl="0" w:tplc="8A3ED81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32665"/>
    <w:multiLevelType w:val="hybridMultilevel"/>
    <w:tmpl w:val="0AD4CDB6"/>
    <w:lvl w:ilvl="0" w:tplc="404C1B88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26D0C7F"/>
    <w:multiLevelType w:val="hybridMultilevel"/>
    <w:tmpl w:val="75EC4404"/>
    <w:lvl w:ilvl="0" w:tplc="CD62C7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5" w15:restartNumberingAfterBreak="0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21"/>
  </w:num>
  <w:num w:numId="13">
    <w:abstractNumId w:val="17"/>
  </w:num>
  <w:num w:numId="14">
    <w:abstractNumId w:val="20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D"/>
    <w:rsid w:val="0000129A"/>
    <w:rsid w:val="0001512A"/>
    <w:rsid w:val="000566F5"/>
    <w:rsid w:val="000B5044"/>
    <w:rsid w:val="000F31C2"/>
    <w:rsid w:val="00163917"/>
    <w:rsid w:val="001A7BF7"/>
    <w:rsid w:val="001B199B"/>
    <w:rsid w:val="001E3148"/>
    <w:rsid w:val="002A7941"/>
    <w:rsid w:val="002C334C"/>
    <w:rsid w:val="002F5410"/>
    <w:rsid w:val="003044AF"/>
    <w:rsid w:val="00320558"/>
    <w:rsid w:val="003354FE"/>
    <w:rsid w:val="00352C95"/>
    <w:rsid w:val="0037392D"/>
    <w:rsid w:val="003739B0"/>
    <w:rsid w:val="003A1001"/>
    <w:rsid w:val="003A29A8"/>
    <w:rsid w:val="003B29AA"/>
    <w:rsid w:val="003C04AA"/>
    <w:rsid w:val="003D0E43"/>
    <w:rsid w:val="004037AA"/>
    <w:rsid w:val="00411B71"/>
    <w:rsid w:val="004300EC"/>
    <w:rsid w:val="0047238F"/>
    <w:rsid w:val="004C2FC6"/>
    <w:rsid w:val="004D284D"/>
    <w:rsid w:val="00510FCD"/>
    <w:rsid w:val="00532AAE"/>
    <w:rsid w:val="005333C8"/>
    <w:rsid w:val="005B2348"/>
    <w:rsid w:val="005F3482"/>
    <w:rsid w:val="005F78BF"/>
    <w:rsid w:val="0060094D"/>
    <w:rsid w:val="00695F5A"/>
    <w:rsid w:val="00697E9E"/>
    <w:rsid w:val="006B2C93"/>
    <w:rsid w:val="0074024B"/>
    <w:rsid w:val="00743FF7"/>
    <w:rsid w:val="00751110"/>
    <w:rsid w:val="00762CB1"/>
    <w:rsid w:val="007C1D8E"/>
    <w:rsid w:val="00806E6F"/>
    <w:rsid w:val="00815FF1"/>
    <w:rsid w:val="008245E3"/>
    <w:rsid w:val="00827180"/>
    <w:rsid w:val="008560C3"/>
    <w:rsid w:val="00867B94"/>
    <w:rsid w:val="008A52D6"/>
    <w:rsid w:val="008B33CC"/>
    <w:rsid w:val="008E0A28"/>
    <w:rsid w:val="009049A3"/>
    <w:rsid w:val="00920D1C"/>
    <w:rsid w:val="0097276D"/>
    <w:rsid w:val="0098682E"/>
    <w:rsid w:val="009B7125"/>
    <w:rsid w:val="009C1E2D"/>
    <w:rsid w:val="009C4FBC"/>
    <w:rsid w:val="00A22D90"/>
    <w:rsid w:val="00A27D8E"/>
    <w:rsid w:val="00A54AF6"/>
    <w:rsid w:val="00AF6E58"/>
    <w:rsid w:val="00B52C7B"/>
    <w:rsid w:val="00BE57D3"/>
    <w:rsid w:val="00C345AA"/>
    <w:rsid w:val="00C35436"/>
    <w:rsid w:val="00C54072"/>
    <w:rsid w:val="00C64988"/>
    <w:rsid w:val="00C75A5D"/>
    <w:rsid w:val="00CE6CFE"/>
    <w:rsid w:val="00D52143"/>
    <w:rsid w:val="00D57993"/>
    <w:rsid w:val="00D65190"/>
    <w:rsid w:val="00D76A8B"/>
    <w:rsid w:val="00DB3561"/>
    <w:rsid w:val="00DD504A"/>
    <w:rsid w:val="00E504AB"/>
    <w:rsid w:val="00E65188"/>
    <w:rsid w:val="00E824C0"/>
    <w:rsid w:val="00E85E00"/>
    <w:rsid w:val="00F264B2"/>
    <w:rsid w:val="00F40F0C"/>
    <w:rsid w:val="00F54A84"/>
    <w:rsid w:val="00F858CF"/>
    <w:rsid w:val="00FC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689A4-B81F-4676-B818-1743C57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2CC1-B40C-4394-AE6A-9F9BC874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Sovet</cp:lastModifiedBy>
  <cp:revision>7</cp:revision>
  <cp:lastPrinted>2018-12-24T08:06:00Z</cp:lastPrinted>
  <dcterms:created xsi:type="dcterms:W3CDTF">2018-12-19T08:07:00Z</dcterms:created>
  <dcterms:modified xsi:type="dcterms:W3CDTF">2018-12-26T07:53:00Z</dcterms:modified>
</cp:coreProperties>
</file>