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70" w:rsidRDefault="00E514C2" w:rsidP="00762FE8">
      <w:pPr>
        <w:jc w:val="center"/>
      </w:pPr>
      <w:r>
        <w:t xml:space="preserve">                                                               </w:t>
      </w:r>
      <w:bookmarkStart w:id="0" w:name="_GoBack"/>
      <w:bookmarkEnd w:id="0"/>
      <w:r>
        <w:t>ПРОЕКТ</w:t>
      </w: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</w:rPr>
        <w:t xml:space="preserve"> </w:t>
      </w:r>
      <w:r w:rsidR="007F575F">
        <w:rPr>
          <w:b/>
          <w:sz w:val="28"/>
          <w:szCs w:val="28"/>
        </w:rPr>
        <w:t>ИСПОЛНИТЕЛЬНЫЙ КОМИТЕТ СТАРОТИМОШКИНСКОГО</w:t>
      </w:r>
      <w:r w:rsidRPr="00A97F19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91870" w:rsidRPr="00A97F19" w:rsidRDefault="000C7611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>ПОСТАНОВЛЕНИЕ</w:t>
      </w:r>
    </w:p>
    <w:p w:rsidR="00091870" w:rsidRDefault="00E514C2" w:rsidP="00CD2DB2">
      <w:pPr>
        <w:spacing w:before="100" w:beforeAutospacing="1" w:after="100" w:afterAutospacing="1" w:line="255" w:lineRule="atLeast"/>
      </w:pPr>
      <w:r>
        <w:rPr>
          <w:sz w:val="28"/>
          <w:szCs w:val="28"/>
        </w:rPr>
        <w:t xml:space="preserve">№  </w:t>
      </w:r>
      <w:r w:rsidR="000641B7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от                 </w:t>
      </w:r>
      <w:r w:rsidR="000641B7">
        <w:rPr>
          <w:sz w:val="28"/>
          <w:szCs w:val="28"/>
        </w:rPr>
        <w:t>2018 г</w:t>
      </w:r>
    </w:p>
    <w:p w:rsidR="00032D44" w:rsidRPr="00A97F19" w:rsidRDefault="00032D44" w:rsidP="00032D44">
      <w:pPr>
        <w:spacing w:line="340" w:lineRule="atLeast"/>
        <w:rPr>
          <w:b/>
          <w:color w:val="1E1E1E"/>
        </w:rPr>
      </w:pPr>
      <w:r w:rsidRPr="00A97F19">
        <w:rPr>
          <w:b/>
          <w:color w:val="1E1E1E"/>
        </w:rPr>
        <w:t>Об утверждении плана мероприятий</w:t>
      </w:r>
      <w:r w:rsidR="00B07265">
        <w:rPr>
          <w:b/>
          <w:color w:val="1E1E1E"/>
        </w:rPr>
        <w:t>,</w:t>
      </w:r>
      <w:r w:rsidRPr="00A97F19">
        <w:rPr>
          <w:b/>
          <w:color w:val="1E1E1E"/>
        </w:rPr>
        <w:t xml:space="preserve">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направленных на профилактику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терроризма и экстремизма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в муниципальном образовании  </w:t>
      </w:r>
    </w:p>
    <w:p w:rsidR="00032D44" w:rsidRPr="00A97F19" w:rsidRDefault="007F575F" w:rsidP="00032D44">
      <w:pPr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Старотимошкинское</w:t>
      </w:r>
      <w:proofErr w:type="spellEnd"/>
      <w:r w:rsidR="00032D44" w:rsidRPr="00A97F19">
        <w:rPr>
          <w:b/>
          <w:bCs/>
          <w:color w:val="000000"/>
        </w:rPr>
        <w:t xml:space="preserve"> сельское поселение»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Аксубаевского муниципального района </w:t>
      </w:r>
    </w:p>
    <w:p w:rsidR="00032D44" w:rsidRDefault="009A3B74" w:rsidP="00032D44">
      <w:pPr>
        <w:rPr>
          <w:b/>
          <w:bCs/>
          <w:color w:val="000000"/>
        </w:rPr>
      </w:pPr>
      <w:r>
        <w:rPr>
          <w:b/>
          <w:bCs/>
          <w:color w:val="000000"/>
        </w:rPr>
        <w:t>Республики Татарстан на 2019</w:t>
      </w:r>
      <w:r w:rsidR="00032D44" w:rsidRPr="00A97F19">
        <w:rPr>
          <w:b/>
          <w:bCs/>
          <w:color w:val="000000"/>
        </w:rPr>
        <w:t xml:space="preserve"> год</w:t>
      </w:r>
    </w:p>
    <w:p w:rsidR="007F2168" w:rsidRPr="00A97F19" w:rsidRDefault="007F2168" w:rsidP="00032D44">
      <w:pPr>
        <w:rPr>
          <w:b/>
          <w:bCs/>
          <w:color w:val="000000"/>
        </w:rPr>
      </w:pPr>
    </w:p>
    <w:p w:rsidR="00032D44" w:rsidRDefault="00032D44" w:rsidP="00032D44"/>
    <w:p w:rsidR="00032D44" w:rsidRDefault="00032D44" w:rsidP="00032D44">
      <w:pPr>
        <w:ind w:firstLine="709"/>
        <w:jc w:val="both"/>
        <w:rPr>
          <w:color w:val="000000"/>
        </w:rPr>
      </w:pPr>
      <w:r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>
        <w:t>в соответствии с Уставом муниц</w:t>
      </w:r>
      <w:r w:rsidR="007F575F">
        <w:t>ипального образования "</w:t>
      </w:r>
      <w:proofErr w:type="spellStart"/>
      <w:r w:rsidR="007F575F">
        <w:t>Старотимошкинское</w:t>
      </w:r>
      <w:proofErr w:type="spellEnd"/>
      <w:r>
        <w:t xml:space="preserve">  сельское поселение</w:t>
      </w:r>
      <w:r>
        <w:rPr>
          <w:color w:val="000000"/>
        </w:rPr>
        <w:t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</w:t>
      </w:r>
      <w:r w:rsidR="007F575F">
        <w:rPr>
          <w:color w:val="000000"/>
        </w:rPr>
        <w:t xml:space="preserve">ремизма на территории </w:t>
      </w:r>
      <w:proofErr w:type="spellStart"/>
      <w:r w:rsidR="007F575F">
        <w:rPr>
          <w:color w:val="000000"/>
        </w:rPr>
        <w:t>Старотимошкинского</w:t>
      </w:r>
      <w:proofErr w:type="spellEnd"/>
      <w:r>
        <w:rPr>
          <w:color w:val="000000"/>
        </w:rPr>
        <w:t xml:space="preserve"> сельского поселения</w:t>
      </w:r>
    </w:p>
    <w:p w:rsidR="00032D44" w:rsidRDefault="00032D44" w:rsidP="00032D44">
      <w:pPr>
        <w:jc w:val="both"/>
        <w:rPr>
          <w:color w:val="313131"/>
        </w:rPr>
      </w:pPr>
    </w:p>
    <w:p w:rsidR="00032D44" w:rsidRDefault="00032D44" w:rsidP="00032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32D44" w:rsidRDefault="00032D44" w:rsidP="00032D44">
      <w:pPr>
        <w:jc w:val="both"/>
      </w:pPr>
      <w:r>
        <w:t xml:space="preserve">1. Утвердить план мероприятий по направленных на </w:t>
      </w:r>
      <w:proofErr w:type="gramStart"/>
      <w:r>
        <w:t>профилактику  терроризма</w:t>
      </w:r>
      <w:proofErr w:type="gramEnd"/>
      <w:r>
        <w:t xml:space="preserve"> и экстремизма  в муници</w:t>
      </w:r>
      <w:r w:rsidR="007F575F">
        <w:t>пальном образовании   «</w:t>
      </w:r>
      <w:proofErr w:type="spellStart"/>
      <w:r w:rsidR="007F575F">
        <w:t>Старотимошкинское</w:t>
      </w:r>
      <w:proofErr w:type="spellEnd"/>
      <w:r>
        <w:t xml:space="preserve"> сельское поселение» Аксубаевского муниципального райо</w:t>
      </w:r>
      <w:r w:rsidR="009A3B74">
        <w:t>на  Республики Татарстан на 2019</w:t>
      </w:r>
      <w:r>
        <w:t xml:space="preserve"> год согласно приложению.</w:t>
      </w:r>
    </w:p>
    <w:p w:rsidR="00032D44" w:rsidRPr="0062286F" w:rsidRDefault="00032D44" w:rsidP="00032D44">
      <w:pPr>
        <w:pStyle w:val="2"/>
        <w:spacing w:line="360" w:lineRule="auto"/>
        <w:jc w:val="left"/>
      </w:pPr>
      <w:r w:rsidRPr="0062286F">
        <w:t>2.Настоящее постановление обнародовать на информационных стендах и на официальном сайте Аксубаевского муниципального района:</w:t>
      </w:r>
      <w:r w:rsidRPr="0062286F">
        <w:rPr>
          <w:b/>
        </w:rPr>
        <w:t xml:space="preserve"> </w:t>
      </w:r>
      <w:r w:rsidRPr="0062286F">
        <w:rPr>
          <w:b/>
          <w:lang w:val="en-US"/>
        </w:rPr>
        <w:t>http</w:t>
      </w:r>
      <w:r w:rsidRPr="0062286F">
        <w:rPr>
          <w:b/>
        </w:rPr>
        <w:t xml:space="preserve">:// </w:t>
      </w:r>
      <w:proofErr w:type="spellStart"/>
      <w:r w:rsidRPr="0062286F">
        <w:rPr>
          <w:b/>
          <w:lang w:val="en-US"/>
        </w:rPr>
        <w:t>aksubayevo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tatarstan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ru</w:t>
      </w:r>
      <w:proofErr w:type="spellEnd"/>
      <w:r w:rsidRPr="0062286F">
        <w:rPr>
          <w:b/>
        </w:rPr>
        <w:t>.</w:t>
      </w:r>
    </w:p>
    <w:p w:rsidR="00032D44" w:rsidRPr="0062286F" w:rsidRDefault="00032D44" w:rsidP="00032D44">
      <w:pPr>
        <w:spacing w:line="360" w:lineRule="auto"/>
      </w:pPr>
      <w:r w:rsidRPr="0062286F">
        <w:t xml:space="preserve"> 3.   Контроль за исполнением настоящего постановления оставляю </w:t>
      </w:r>
      <w:proofErr w:type="gramStart"/>
      <w:r w:rsidRPr="0062286F">
        <w:t>за  собой</w:t>
      </w:r>
      <w:proofErr w:type="gramEnd"/>
    </w:p>
    <w:p w:rsidR="00032D44" w:rsidRDefault="00032D44" w:rsidP="00032D44">
      <w:pPr>
        <w:jc w:val="both"/>
      </w:pPr>
    </w:p>
    <w:p w:rsidR="00032D44" w:rsidRDefault="00032D44" w:rsidP="00032D44">
      <w:pPr>
        <w:pStyle w:val="a7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032D44" w:rsidRDefault="00032D44" w:rsidP="00032D44">
      <w:r>
        <w:t>Руководитель</w:t>
      </w:r>
    </w:p>
    <w:p w:rsidR="00032D44" w:rsidRDefault="00032D44" w:rsidP="00032D44">
      <w:r>
        <w:t>Исполнительного комитета</w:t>
      </w:r>
    </w:p>
    <w:p w:rsidR="00032D44" w:rsidRDefault="007F575F" w:rsidP="00032D44">
      <w:proofErr w:type="spellStart"/>
      <w:r>
        <w:t>Старотимошкинского</w:t>
      </w:r>
      <w:proofErr w:type="spellEnd"/>
      <w:r w:rsidR="00032D44">
        <w:t xml:space="preserve"> сельского поселения </w:t>
      </w:r>
    </w:p>
    <w:p w:rsidR="00032D44" w:rsidRDefault="00032D44" w:rsidP="00032D44">
      <w:r>
        <w:t>Аксубаевского муниципального района</w:t>
      </w:r>
    </w:p>
    <w:p w:rsidR="00032D44" w:rsidRDefault="00032D44" w:rsidP="00032D44">
      <w:r>
        <w:t xml:space="preserve">Республики Татарстан                                         </w:t>
      </w:r>
      <w:r w:rsidR="007F575F">
        <w:t xml:space="preserve">                    </w:t>
      </w:r>
      <w:proofErr w:type="spellStart"/>
      <w:r w:rsidR="007F575F">
        <w:t>Ф.Н.Степанов</w:t>
      </w:r>
      <w:proofErr w:type="spellEnd"/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A97F19" w:rsidRDefault="00A97F19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  <w:r>
        <w:lastRenderedPageBreak/>
        <w:t>Утвержден Постановлением</w:t>
      </w: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</w:pPr>
      <w:r>
        <w:t>Исполнительного комитета</w:t>
      </w:r>
    </w:p>
    <w:p w:rsidR="00032D44" w:rsidRDefault="007F575F" w:rsidP="0036053A">
      <w:pPr>
        <w:widowControl w:val="0"/>
        <w:autoSpaceDE w:val="0"/>
        <w:autoSpaceDN w:val="0"/>
        <w:adjustRightInd w:val="0"/>
        <w:ind w:left="5880"/>
      </w:pPr>
      <w:proofErr w:type="spellStart"/>
      <w:r>
        <w:t>Старотимошкинского</w:t>
      </w:r>
      <w:proofErr w:type="spellEnd"/>
      <w:r w:rsidR="00032D44">
        <w:t xml:space="preserve"> </w:t>
      </w:r>
      <w:proofErr w:type="gramStart"/>
      <w:r w:rsidR="00032D44">
        <w:t>сельского  поселения</w:t>
      </w:r>
      <w:proofErr w:type="gramEnd"/>
      <w:r w:rsidR="00032D44">
        <w:t xml:space="preserve"> Аксубаевского муниципального района</w:t>
      </w:r>
      <w:r w:rsidR="0036053A">
        <w:t xml:space="preserve"> </w:t>
      </w:r>
      <w:r w:rsidR="00032D44">
        <w:t xml:space="preserve">Республики Татарстан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План  мероприятий</w:t>
      </w:r>
      <w:proofErr w:type="gramEnd"/>
      <w:r>
        <w:rPr>
          <w:b/>
          <w:bCs/>
          <w:color w:val="000000"/>
        </w:rPr>
        <w:t xml:space="preserve">,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направленных на </w:t>
      </w:r>
      <w:proofErr w:type="gramStart"/>
      <w:r>
        <w:rPr>
          <w:b/>
          <w:bCs/>
          <w:color w:val="000000"/>
        </w:rPr>
        <w:t>профилактику  терроризма</w:t>
      </w:r>
      <w:proofErr w:type="gramEnd"/>
      <w:r>
        <w:rPr>
          <w:b/>
          <w:bCs/>
          <w:color w:val="000000"/>
        </w:rPr>
        <w:t xml:space="preserve"> и экстремизма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муниц</w:t>
      </w:r>
      <w:r w:rsidR="00B9556C">
        <w:rPr>
          <w:b/>
          <w:bCs/>
          <w:color w:val="000000"/>
        </w:rPr>
        <w:t xml:space="preserve">ипальном </w:t>
      </w:r>
      <w:proofErr w:type="gramStart"/>
      <w:r w:rsidR="00B9556C">
        <w:rPr>
          <w:b/>
          <w:bCs/>
          <w:color w:val="000000"/>
        </w:rPr>
        <w:t>образовании  «</w:t>
      </w:r>
      <w:proofErr w:type="spellStart"/>
      <w:proofErr w:type="gramEnd"/>
      <w:r w:rsidR="00B9556C">
        <w:rPr>
          <w:b/>
          <w:bCs/>
          <w:color w:val="000000"/>
        </w:rPr>
        <w:t>Старотимошкинское</w:t>
      </w:r>
      <w:proofErr w:type="spellEnd"/>
      <w:r>
        <w:rPr>
          <w:b/>
          <w:bCs/>
          <w:color w:val="000000"/>
        </w:rPr>
        <w:t xml:space="preserve"> сельское поселение»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 муниципального рай</w:t>
      </w:r>
      <w:r w:rsidR="009A3B74">
        <w:rPr>
          <w:b/>
          <w:bCs/>
          <w:color w:val="000000"/>
        </w:rPr>
        <w:t>она Республики Татарстан на 2019</w:t>
      </w:r>
      <w:r>
        <w:rPr>
          <w:b/>
          <w:bCs/>
          <w:color w:val="000000"/>
        </w:rPr>
        <w:t xml:space="preserve"> год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2886"/>
        <w:gridCol w:w="2790"/>
        <w:gridCol w:w="1778"/>
        <w:gridCol w:w="1552"/>
      </w:tblGrid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rStyle w:val="butback1"/>
                <w:b/>
                <w:bCs/>
              </w:rPr>
              <w:t>^</w:t>
            </w:r>
            <w:r>
              <w:rPr>
                <w:b/>
                <w:bCs/>
              </w:rPr>
              <w:t xml:space="preserve"> </w:t>
            </w:r>
            <w:r>
              <w:rPr>
                <w:rStyle w:val="submenu-table"/>
                <w:b/>
                <w:bCs/>
              </w:rPr>
              <w:t>Сроки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Отметка об исполнении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5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Глава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pPr>
              <w:spacing w:after="240"/>
            </w:pPr>
            <w:r>
              <w:br/>
              <w:t>2019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Осуществление комплекса мер, направленных на усиление </w:t>
            </w:r>
            <w:proofErr w:type="gramStart"/>
            <w:r>
              <w:t>безопасности:</w:t>
            </w:r>
            <w:r>
              <w:br/>
            </w:r>
            <w:r>
              <w:br/>
              <w:t>-</w:t>
            </w:r>
            <w:proofErr w:type="gramEnd"/>
            <w:r>
              <w:t xml:space="preserve"> жилых домов и мест массового пребывания людей, в </w:t>
            </w:r>
            <w:proofErr w:type="spellStart"/>
            <w:r>
              <w:t>т.ч</w:t>
            </w:r>
            <w:proofErr w:type="spellEnd"/>
            <w:r>
              <w:t>. техническое укрепление чердаков;</w:t>
            </w:r>
            <w:r>
              <w:br/>
            </w:r>
            <w:r>
              <w:br/>
              <w:t>- водозаборных скважин и иных объектов жизнеобеспечения;</w:t>
            </w:r>
            <w:r>
              <w:br/>
            </w:r>
            <w: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 w:rsidP="00032D44">
            <w:r>
              <w:br/>
              <w:t>И</w:t>
            </w:r>
            <w:r w:rsidR="00B9556C">
              <w:t xml:space="preserve">сполнительный комитет </w:t>
            </w:r>
            <w:proofErr w:type="spellStart"/>
            <w:r w:rsidR="00B9556C">
              <w:t>Старотимошкинского</w:t>
            </w:r>
            <w:proofErr w:type="spellEnd"/>
            <w:r>
              <w:t xml:space="preserve"> СП,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Постоянно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Проводить комплексные обследования учреждений и прилегающих к ним территорий в целях </w:t>
            </w:r>
            <w:r>
              <w:lastRenderedPageBreak/>
              <w:t>проверки их антитеррористической защищенности и противопожарной безопасности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lastRenderedPageBreak/>
              <w:br/>
              <w:t>И</w:t>
            </w:r>
            <w:r w:rsidR="00B9556C">
              <w:t xml:space="preserve">сполнительный комитет </w:t>
            </w:r>
            <w:proofErr w:type="spellStart"/>
            <w:r w:rsidR="00B9556C">
              <w:t>Старотимошкинского</w:t>
            </w:r>
            <w:proofErr w:type="spellEnd"/>
            <w:r>
              <w:t xml:space="preserve"> СП, службы пожарной охраны (по </w:t>
            </w:r>
            <w:r>
              <w:lastRenderedPageBreak/>
              <w:t>согласованию), 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lastRenderedPageBreak/>
              <w:br/>
              <w:t>Май 2019</w:t>
            </w:r>
            <w:r w:rsidR="00032D44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D44" w:rsidRDefault="00032D44"/>
          <w:p w:rsidR="00032D44" w:rsidRDefault="00032D44">
            <w:r>
              <w:t xml:space="preserve">Глава поселения,  </w:t>
            </w:r>
          </w:p>
          <w:p w:rsidR="00032D44" w:rsidRDefault="00032D44">
            <w:r>
              <w:t>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   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</w:t>
            </w:r>
            <w:r w:rsidR="00B9556C">
              <w:t xml:space="preserve">полнительный комитет </w:t>
            </w:r>
            <w:proofErr w:type="spellStart"/>
            <w:r w:rsidR="00B9556C">
              <w:t>Старотимошкинского</w:t>
            </w:r>
            <w:proofErr w:type="spellEnd"/>
            <w:r w:rsidR="00B9556C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Август 2019</w:t>
            </w:r>
            <w:r w:rsidR="00032D44">
              <w:t xml:space="preserve">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</w:t>
            </w:r>
            <w:r w:rsidR="00B9556C">
              <w:t xml:space="preserve">сполнительный комитет </w:t>
            </w:r>
            <w:proofErr w:type="spellStart"/>
            <w:r w:rsidR="00B9556C">
              <w:t>Старотимошкинского</w:t>
            </w:r>
            <w:proofErr w:type="spellEnd"/>
            <w:r>
              <w:t xml:space="preserve"> СП, члены комиссии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год,</w:t>
            </w:r>
          </w:p>
          <w:p w:rsidR="00032D44" w:rsidRDefault="00032D44">
            <w:r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Уточнение перечня заброшенных домов. Расположенных на территории СП. Своевременно информировать </w:t>
            </w:r>
            <w:proofErr w:type="gramStart"/>
            <w:r>
              <w:t>правоохранительные  органы</w:t>
            </w:r>
            <w:proofErr w:type="gramEnd"/>
            <w:r>
              <w:t xml:space="preserve"> о фактах </w:t>
            </w:r>
            <w:r>
              <w:lastRenderedPageBreak/>
              <w:t>нахождения (проживания) на указанных объектах подозрительных лиц, предметов и вещей.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lastRenderedPageBreak/>
              <w:br/>
              <w:t xml:space="preserve">Руководитель СП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регулярно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Участковый уполномоченный полиции (по согласованию), руководитель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</w:t>
            </w:r>
            <w:r w:rsidR="00B9556C">
              <w:t xml:space="preserve">сполнительный комитет </w:t>
            </w:r>
            <w:proofErr w:type="spellStart"/>
            <w:r w:rsidR="00B9556C">
              <w:t>Старотимошкинского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Глава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pPr>
              <w:jc w:val="both"/>
            </w:pPr>
            <w:r>
              <w:br/>
              <w:t>Принять в действие паспорт бе</w:t>
            </w:r>
            <w:r w:rsidR="00997156">
              <w:t xml:space="preserve">зопасности территории </w:t>
            </w:r>
            <w:proofErr w:type="spellStart"/>
            <w:r w:rsidR="00997156">
              <w:t>Старотимошкинского</w:t>
            </w:r>
            <w:proofErr w:type="spellEnd"/>
            <w:r>
              <w:t xml:space="preserve"> СП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br/>
              <w:t>Ис</w:t>
            </w:r>
            <w:r w:rsidR="00997156">
              <w:t xml:space="preserve">полнительный комитет </w:t>
            </w:r>
            <w:proofErr w:type="spellStart"/>
            <w:r w:rsidR="00997156">
              <w:t>Старотимошкинского</w:t>
            </w:r>
            <w:r>
              <w:t>СП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Привлечение </w:t>
            </w:r>
            <w:proofErr w:type="gramStart"/>
            <w:r>
              <w:t>депутатов  к</w:t>
            </w:r>
            <w:proofErr w:type="gramEnd"/>
            <w:r>
              <w:t xml:space="preserve"> </w:t>
            </w:r>
            <w:r>
              <w:lastRenderedPageBreak/>
              <w:t>проведению мероприятий по предупреждению правонарушений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lastRenderedPageBreak/>
              <w:br/>
              <w:t>И</w:t>
            </w:r>
            <w:r w:rsidR="00997156">
              <w:t xml:space="preserve">сполнительный </w:t>
            </w:r>
            <w:r w:rsidR="00997156">
              <w:lastRenderedPageBreak/>
              <w:t xml:space="preserve">комитет </w:t>
            </w:r>
            <w:proofErr w:type="spellStart"/>
            <w:r w:rsidR="00997156">
              <w:t>Старотимошкинского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r>
              <w:lastRenderedPageBreak/>
              <w:br/>
              <w:t>2019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ежеквартально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Принять меры по укреплению материально-технической базы учреждений, в </w:t>
            </w:r>
            <w:proofErr w:type="spellStart"/>
            <w:r>
              <w:t>т.ч</w:t>
            </w:r>
            <w:proofErr w:type="spellEnd"/>
            <w:r>
              <w:t>. освещение и ограждение, наличие противопожарного инвентаря.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>
            <w:r>
              <w:br/>
              <w:t>2019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Проведения учений и тренировок с целью недопущения терактов в МБОУ ООШ, МБДОУ на территории сельского поселения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997156" w:rsidP="007832A6">
            <w:r>
              <w:br/>
              <w:t xml:space="preserve">Директор МБОУ </w:t>
            </w:r>
            <w:proofErr w:type="gramStart"/>
            <w:r>
              <w:t xml:space="preserve">« </w:t>
            </w:r>
            <w:proofErr w:type="spellStart"/>
            <w:r>
              <w:t>Старотимошкинская</w:t>
            </w:r>
            <w:proofErr w:type="spellEnd"/>
            <w:proofErr w:type="gramEnd"/>
            <w:r>
              <w:t xml:space="preserve"> СООШ</w:t>
            </w:r>
            <w:r w:rsidR="00032D44">
              <w:t xml:space="preserve">» (по согласованию),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Один раз в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</w:t>
            </w:r>
            <w:r w:rsidR="00997156">
              <w:t xml:space="preserve">полнительный комитет </w:t>
            </w:r>
            <w:proofErr w:type="spellStart"/>
            <w:r w:rsidR="00997156">
              <w:t>Старотимошкинского</w:t>
            </w:r>
            <w:proofErr w:type="spellEnd"/>
            <w:r w:rsidR="00997156">
              <w:t xml:space="preserve"> </w:t>
            </w:r>
            <w:r>
              <w:t>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апрель-май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Заведующие сельскими библиотеками (по согласованию).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До июня 201</w:t>
            </w:r>
            <w:r w:rsidR="009A3B74"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и составление графика дежурства ДНД </w:t>
            </w:r>
            <w:r>
              <w:rPr>
                <w:lang w:eastAsia="en-US"/>
              </w:rPr>
              <w:lastRenderedPageBreak/>
              <w:t>на территории поселения в праздничные даты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7F2168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</w:t>
            </w:r>
            <w:r w:rsidR="00997156">
              <w:rPr>
                <w:lang w:eastAsia="en-US"/>
              </w:rPr>
              <w:t xml:space="preserve">сполнительный комитет </w:t>
            </w:r>
            <w:proofErr w:type="spellStart"/>
            <w:r w:rsidR="00997156">
              <w:rPr>
                <w:lang w:eastAsia="en-US"/>
              </w:rPr>
              <w:lastRenderedPageBreak/>
              <w:t>Старотимошкинского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pPr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>
            <w:pPr>
              <w:spacing w:after="240"/>
            </w:pPr>
          </w:p>
        </w:tc>
      </w:tr>
    </w:tbl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8"/>
    <w:rsid w:val="00024F69"/>
    <w:rsid w:val="00027863"/>
    <w:rsid w:val="00032D44"/>
    <w:rsid w:val="00052E04"/>
    <w:rsid w:val="0005310B"/>
    <w:rsid w:val="00057A5E"/>
    <w:rsid w:val="00062275"/>
    <w:rsid w:val="000641B7"/>
    <w:rsid w:val="00091870"/>
    <w:rsid w:val="000A6D91"/>
    <w:rsid w:val="000C7611"/>
    <w:rsid w:val="00122212"/>
    <w:rsid w:val="0012746C"/>
    <w:rsid w:val="00143664"/>
    <w:rsid w:val="001706C6"/>
    <w:rsid w:val="00191768"/>
    <w:rsid w:val="001A0D63"/>
    <w:rsid w:val="00211C0D"/>
    <w:rsid w:val="002151F7"/>
    <w:rsid w:val="00222DE7"/>
    <w:rsid w:val="0028510E"/>
    <w:rsid w:val="002C0A7E"/>
    <w:rsid w:val="002D618C"/>
    <w:rsid w:val="002F53C4"/>
    <w:rsid w:val="0036053A"/>
    <w:rsid w:val="003712F7"/>
    <w:rsid w:val="003E3E80"/>
    <w:rsid w:val="00406AF1"/>
    <w:rsid w:val="00410260"/>
    <w:rsid w:val="00433400"/>
    <w:rsid w:val="0046622C"/>
    <w:rsid w:val="004959DE"/>
    <w:rsid w:val="004A216F"/>
    <w:rsid w:val="00587290"/>
    <w:rsid w:val="005966A5"/>
    <w:rsid w:val="005C16BF"/>
    <w:rsid w:val="006227F1"/>
    <w:rsid w:val="0062286F"/>
    <w:rsid w:val="0067247B"/>
    <w:rsid w:val="0068263E"/>
    <w:rsid w:val="006D4E46"/>
    <w:rsid w:val="00732F4D"/>
    <w:rsid w:val="00754056"/>
    <w:rsid w:val="00762FE8"/>
    <w:rsid w:val="00781A3F"/>
    <w:rsid w:val="007832A6"/>
    <w:rsid w:val="00795368"/>
    <w:rsid w:val="007F2168"/>
    <w:rsid w:val="007F575F"/>
    <w:rsid w:val="007F77FB"/>
    <w:rsid w:val="0081060C"/>
    <w:rsid w:val="00814413"/>
    <w:rsid w:val="00824DC5"/>
    <w:rsid w:val="00881F94"/>
    <w:rsid w:val="00893D38"/>
    <w:rsid w:val="008F74FC"/>
    <w:rsid w:val="00987829"/>
    <w:rsid w:val="00997156"/>
    <w:rsid w:val="009A3B74"/>
    <w:rsid w:val="009A3C0D"/>
    <w:rsid w:val="009B2F2F"/>
    <w:rsid w:val="009D2005"/>
    <w:rsid w:val="009D6636"/>
    <w:rsid w:val="009E1EA8"/>
    <w:rsid w:val="00A5311D"/>
    <w:rsid w:val="00A70688"/>
    <w:rsid w:val="00A97F19"/>
    <w:rsid w:val="00AD6FC5"/>
    <w:rsid w:val="00B013D6"/>
    <w:rsid w:val="00B07265"/>
    <w:rsid w:val="00B57BA9"/>
    <w:rsid w:val="00B6778B"/>
    <w:rsid w:val="00B9556C"/>
    <w:rsid w:val="00BC245E"/>
    <w:rsid w:val="00C63D4D"/>
    <w:rsid w:val="00C63FFE"/>
    <w:rsid w:val="00C91BCA"/>
    <w:rsid w:val="00CC24D1"/>
    <w:rsid w:val="00CD2DB2"/>
    <w:rsid w:val="00CF41ED"/>
    <w:rsid w:val="00DA2609"/>
    <w:rsid w:val="00DA2844"/>
    <w:rsid w:val="00DA40E5"/>
    <w:rsid w:val="00DC537D"/>
    <w:rsid w:val="00DF702E"/>
    <w:rsid w:val="00E37B5D"/>
    <w:rsid w:val="00E45C9A"/>
    <w:rsid w:val="00E514C2"/>
    <w:rsid w:val="00E71562"/>
    <w:rsid w:val="00E91DC5"/>
    <w:rsid w:val="00EB52D7"/>
    <w:rsid w:val="00EC68E9"/>
    <w:rsid w:val="00F12D39"/>
    <w:rsid w:val="00F64C51"/>
    <w:rsid w:val="00FC1712"/>
    <w:rsid w:val="00FC5E15"/>
    <w:rsid w:val="00FD7584"/>
    <w:rsid w:val="00FE4C07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0CAC54-EA4D-4255-AC29-62BFAE8F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semiHidden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617A-9B29-42F2-8FF3-C6DAFD3A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Stim</cp:lastModifiedBy>
  <cp:revision>4</cp:revision>
  <cp:lastPrinted>2018-12-24T09:25:00Z</cp:lastPrinted>
  <dcterms:created xsi:type="dcterms:W3CDTF">2018-12-27T06:38:00Z</dcterms:created>
  <dcterms:modified xsi:type="dcterms:W3CDTF">2018-12-28T06:19:00Z</dcterms:modified>
</cp:coreProperties>
</file>