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1E" w:rsidRDefault="0015121E" w:rsidP="007D64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D64D5" w:rsidRPr="00AA14A0" w:rsidRDefault="007D64D5" w:rsidP="007D64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3956B3">
        <w:rPr>
          <w:rFonts w:ascii="Times New Roman" w:eastAsia="Calibri" w:hAnsi="Times New Roman" w:cs="Times New Roman"/>
          <w:sz w:val="28"/>
          <w:szCs w:val="28"/>
        </w:rPr>
        <w:t>СТАРОТАТАРСКО-АДАМСКОЕ</w:t>
      </w:r>
      <w:r w:rsidRPr="00AA14A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7D64D5" w:rsidRPr="00AA14A0" w:rsidRDefault="007D64D5" w:rsidP="007D64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4A0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</w:t>
      </w:r>
    </w:p>
    <w:p w:rsidR="007D64D5" w:rsidRPr="00AA14A0" w:rsidRDefault="007D64D5" w:rsidP="007D64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4A0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7D64D5" w:rsidRPr="00AA14A0" w:rsidRDefault="007D64D5" w:rsidP="007D64D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4D5" w:rsidRPr="00AA14A0" w:rsidRDefault="007D64D5" w:rsidP="003350E5">
      <w:pPr>
        <w:tabs>
          <w:tab w:val="left" w:pos="700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4A0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7D64D5" w:rsidRPr="00AA14A0" w:rsidRDefault="007D64D5" w:rsidP="007D64D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№ </w:t>
      </w:r>
      <w:r w:rsidRPr="00AA1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3350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512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64D5" w:rsidRPr="00AA14A0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благоустройства и содержания территории</w:t>
      </w:r>
    </w:p>
    <w:p w:rsidR="007D64D5" w:rsidRPr="00AA14A0" w:rsidRDefault="003956B3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Старотатарско-Адамского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</w:p>
    <w:p w:rsidR="007D64D5" w:rsidRDefault="007D64D5" w:rsidP="001512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3D312B" w:rsidRPr="0015121E" w:rsidRDefault="003D312B" w:rsidP="001512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организация благоустройства и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содержания территории 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«Старотатарско-Адамское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Совет 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4D5" w:rsidRPr="003956B3" w:rsidRDefault="007D64D5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благоустройства и содержания территории </w:t>
      </w:r>
      <w:r w:rsidR="003956B3"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приложению. </w:t>
      </w:r>
    </w:p>
    <w:p w:rsidR="003956B3" w:rsidRPr="003956B3" w:rsidRDefault="003956B3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  <w:r w:rsidRPr="003956B3">
        <w:t xml:space="preserve"> </w:t>
      </w:r>
    </w:p>
    <w:p w:rsidR="003956B3" w:rsidRDefault="003956B3" w:rsidP="003956B3">
      <w:pPr>
        <w:pStyle w:val="a5"/>
        <w:spacing w:after="0" w:line="360" w:lineRule="auto"/>
        <w:ind w:lef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«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Правил благоустройства  и содержания территории Старотатарско-Адамского  сельского поселения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№ 47 от 27.12. 2017года.</w:t>
      </w:r>
    </w:p>
    <w:p w:rsidR="007D64D5" w:rsidRPr="003956B3" w:rsidRDefault="007D64D5" w:rsidP="007D64D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информационных стендах муниципального образования </w:t>
      </w:r>
      <w:r w:rsidR="003956B3"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«Старотатарско-Адамское 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956B3"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395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 А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56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</w:p>
    <w:p w:rsidR="007D64D5" w:rsidRPr="00C21472" w:rsidRDefault="003956B3" w:rsidP="007D64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7D64D5"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4D5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оставляю за собой</w:t>
      </w: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4D5" w:rsidRPr="00C21472" w:rsidRDefault="007D64D5" w:rsidP="007D64D5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3956B3" w:rsidRDefault="003956B3" w:rsidP="007D64D5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 w:rsidR="007D64D5"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64D5" w:rsidRPr="00C21472" w:rsidRDefault="007D64D5" w:rsidP="003956B3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сельского поселения:              </w:t>
      </w:r>
      <w:r w:rsidR="00395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395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Э.М.Хуснуллина</w:t>
      </w: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решению Совета </w:t>
      </w:r>
    </w:p>
    <w:p w:rsidR="007D64D5" w:rsidRPr="00C21472" w:rsidRDefault="003956B3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Старотатарско-Адамского</w:t>
      </w:r>
      <w:r w:rsidR="007D64D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го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поселени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я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151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от </w:t>
      </w:r>
      <w:r w:rsidR="00335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благоустройства 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Старотатарско-Адамского</w:t>
      </w:r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Аксубаевского  муниципального района Республики Татарстан</w:t>
      </w:r>
    </w:p>
    <w:p w:rsidR="007D64D5" w:rsidRPr="00AA14A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"/>
      <w:bookmarkEnd w:id="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Правила благоустройства 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Старотатарско-Адамского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C214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 октября 2003 года</w:t>
        </w:r>
      </w:smartTag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охране окружающей среды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"/>
      <w:bookmarkEnd w:id="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"/>
      <w:bookmarkEnd w:id="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1"/>
      <w:bookmarkEnd w:id="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2"/>
      <w:bookmarkEnd w:id="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перечню работ по благоустройству и периодичности их выполнения;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3"/>
      <w:bookmarkEnd w:id="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34"/>
      <w:bookmarkEnd w:id="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4"/>
      <w:bookmarkEnd w:id="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1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градостроительным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земельным 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2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Генеральным планом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3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5"/>
      <w:bookmarkEnd w:id="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sub_165107"/>
      <w:bookmarkEnd w:id="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"/>
      <w:bookmarkEnd w:id="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бесфоновые конструкции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благоустройство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 , формирующие внешний образ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поселенческая территория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земляные работы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инженерные коммуникации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территории поселения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4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ливневая канализация (ливневка)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светодинамический эффект, предусматривающий смену характеристик светового потока (цвет, яркость, очередность включения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необходимости сохранения внешнего архитектурного облика сложившейся застройки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кронирование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рокариев, устройством специализированных садов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озелененные территории общего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ограниченного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водоохранные зоны, озеленение кладбищ, питомники саженцев;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охраняемые природные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6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наружной информации, и содержащий иные сведения, необходимые для его идентификации;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сельскохозяйственные животные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0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статьи 9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 (адресе)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тактильное покрытие - покрытие с ощутимым изменением фактуры поверхностного слоя;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 и общепоселенческие дороги - территории общего пользования, к эстетике поселенческой среды которых предъявляются повышенные требования;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фасад - наружная сторона здания (главный, боковой, дворовый); 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sub_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Общие требования к благоустройству, организации содержания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уборки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7"/>
      <w:bookmarkEnd w:id="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8"/>
      <w:bookmarkEnd w:id="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9"/>
      <w:bookmarkEnd w:id="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bookmarkEnd w:id="1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2"/>
      <w:bookmarkEnd w:id="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3"/>
      <w:bookmarkEnd w:id="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2" w:name="sub_1014"/>
      <w:bookmarkEnd w:id="21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11.Содержание и уборка территорий индивидуальных жилых домов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осуществляются собственниками (нанимателями) таких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"/>
      <w:bookmarkEnd w:id="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1"/>
      <w:bookmarkEnd w:id="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2"/>
      <w:bookmarkEnd w:id="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3"/>
      <w:bookmarkEnd w:id="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границах озелененных территорий ограниченного пользования (предприятия, организации, учреждения) и специального назначения (санитарные зоны, водоохранные зоны, кладбища, питомники) - владельцы данных объектов;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4"/>
      <w:bookmarkEnd w:id="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55"/>
      <w:bookmarkEnd w:id="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56"/>
      <w:bookmarkEnd w:id="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6"/>
      <w:bookmarkEnd w:id="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 производятся организациями, осуществляющими их эксплуатацию.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19"/>
      <w:bookmarkEnd w:id="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sub_1021"/>
      <w:bookmarkEnd w:id="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22"/>
      <w:bookmarkEnd w:id="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17.Уполномоченный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sub_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краткосрочного хранения автотранспортных средств. Праздничное оформление территории поселения</w:t>
      </w:r>
    </w:p>
    <w:bookmarkEnd w:id="3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sub_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по содержанию зданий, сооружений и земельных участков,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которых они расположены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3"/>
      <w:bookmarkEnd w:id="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"/>
      <w:bookmarkEnd w:id="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1"/>
      <w:bookmarkEnd w:id="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1)содержание фасадов зданий,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2"/>
      <w:bookmarkEnd w:id="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и санитарно-гигиеническую очистку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43"/>
      <w:bookmarkEnd w:id="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244"/>
      <w:bookmarkEnd w:id="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025"/>
      <w:bookmarkEnd w:id="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4" w:name="sub_10254"/>
      <w:bookmarkEnd w:id="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sub_320"/>
      <w:bookmarkEnd w:id="4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фасадов зданий,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"/>
      <w:bookmarkEnd w:id="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1"/>
      <w:bookmarkEnd w:id="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2"/>
      <w:bookmarkEnd w:id="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21.2.обеспечение наличия и содержания в исправном состоянии водостоков, водосточных труб и сливов;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3"/>
      <w:bookmarkEnd w:id="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21.3.герметизацию, заделку и расшивку швов, трещин и выбоин;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4"/>
      <w:bookmarkEnd w:id="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21.4.восстановление, ремонт и своевременную очистку входных групп, отмосток, приямков цокольных окон и входов в подвалы;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6"/>
      <w:bookmarkEnd w:id="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67"/>
      <w:bookmarkEnd w:id="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21.6.своевременное мытье окон и витрин, вывесок и указателей;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68"/>
      <w:bookmarkEnd w:id="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28"/>
      <w:bookmarkEnd w:id="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0281"/>
      <w:bookmarkEnd w:id="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3"/>
      <w:bookmarkEnd w:id="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4"/>
      <w:bookmarkEnd w:id="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85"/>
      <w:bookmarkEnd w:id="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86"/>
      <w:bookmarkEnd w:id="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"/>
      <w:bookmarkEnd w:id="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1"/>
      <w:bookmarkEnd w:id="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0292"/>
      <w:bookmarkEnd w:id="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23.2.</w:t>
      </w:r>
      <w:bookmarkStart w:id="64" w:name="sub_10293"/>
      <w:bookmarkEnd w:id="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герметизации межпанельных стыков;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294"/>
      <w:bookmarkEnd w:id="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5"/>
      <w:bookmarkEnd w:id="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10296"/>
      <w:bookmarkEnd w:id="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23.5.разрушение (отсутствие, загрязнение) ограждений балконов, лоджий, парапетов и т.п.;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2991"/>
      <w:bookmarkEnd w:id="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2925"/>
      <w:bookmarkEnd w:id="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2926"/>
      <w:bookmarkEnd w:id="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032"/>
      <w:bookmarkEnd w:id="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321"/>
      <w:bookmarkEnd w:id="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24.1.установка информационных стендов при входах в подъезды;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_10323"/>
      <w:bookmarkEnd w:id="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4" w:name="sub_330"/>
      <w:bookmarkEnd w:id="7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Домовые знаки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033"/>
      <w:bookmarkEnd w:id="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sub_1040"/>
      <w:bookmarkEnd w:id="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7" w:name="sub_340"/>
      <w:bookmarkEnd w:id="7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Входные группы (узлы)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5"/>
      <w:bookmarkEnd w:id="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2"/>
      <w:bookmarkEnd w:id="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3"/>
      <w:bookmarkEnd w:id="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28.2.устройство опорных элементов (колонн, стоек и т.д.), препятствующих движению пешеходов;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4"/>
      <w:bookmarkEnd w:id="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5"/>
      <w:bookmarkEnd w:id="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_10467"/>
      <w:bookmarkEnd w:id="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68"/>
      <w:bookmarkEnd w:id="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sub_10469"/>
      <w:bookmarkEnd w:id="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7" w:name="sub_350"/>
      <w:bookmarkEnd w:id="8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47"/>
      <w:bookmarkEnd w:id="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48"/>
      <w:bookmarkEnd w:id="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49"/>
      <w:bookmarkEnd w:id="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0"/>
      <w:bookmarkEnd w:id="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_1051"/>
      <w:bookmarkEnd w:id="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11"/>
      <w:bookmarkEnd w:id="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sub_10512"/>
      <w:bookmarkEnd w:id="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сброс с кровель зданий льда, снега и мусора в воронки водосточных труб.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5" w:name="sub_360"/>
      <w:bookmarkEnd w:id="9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земельных участков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"/>
      <w:bookmarkEnd w:id="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1"/>
      <w:bookmarkEnd w:id="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ежедневную уборку от мусора, листвы, снега и льда (наледи);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2"/>
      <w:bookmarkEnd w:id="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34.2.обработку противогололедными материалами покрытий проезжей части дорог, мостов, улиц, тротуаров, проездов, пешеходных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3"/>
      <w:bookmarkEnd w:id="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34.3.сгребание и подметание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4"/>
      <w:bookmarkEnd w:id="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34.4.вывоз снега и льда (снежно-ледяных образований);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5"/>
      <w:bookmarkEnd w:id="1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6"/>
      <w:bookmarkEnd w:id="1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34.6.уборку, мойку и дезинфекцию мусороприемных камер, контейнеров (бункеров) и контейнерных площадок;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7"/>
      <w:bookmarkEnd w:id="1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34.7.отвод дождевых и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8"/>
      <w:bookmarkEnd w:id="1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34.8.сбор и вывоз твердых бытовых, крупногабаритных и иных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9"/>
      <w:bookmarkEnd w:id="1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34.9.полив территории для уменьшения пылеобразования и увлажнения воздуха;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0"/>
      <w:bookmarkEnd w:id="1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34.10.обеспечение сохранности зеленых насаждений и уход за ними;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05211"/>
      <w:bookmarkEnd w:id="1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212"/>
      <w:bookmarkEnd w:id="1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34.12.содержание смотровых и дождеприемных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sub_105214"/>
      <w:bookmarkEnd w:id="1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0" w:name="sub_370"/>
      <w:bookmarkEnd w:id="10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дорог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3"/>
      <w:bookmarkEnd w:id="1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"/>
      <w:bookmarkEnd w:id="1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36.Содержание территорий дорог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1"/>
      <w:bookmarkEnd w:id="1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2"/>
      <w:bookmarkEnd w:id="1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3"/>
      <w:bookmarkEnd w:id="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3)мойку и полив дорожных покрытий;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4"/>
      <w:bookmarkEnd w:id="1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4)уход за газонами 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5"/>
      <w:bookmarkEnd w:id="1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46"/>
      <w:bookmarkEnd w:id="1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6)ремонт и окраску малых архитектурных форм;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47"/>
      <w:bookmarkEnd w:id="1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устройство, ремонт и очистку смотровых и дождеприемных колодцев, нагорных канав и открытых лотков, входящих в состав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48"/>
      <w:bookmarkEnd w:id="1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"/>
      <w:bookmarkEnd w:id="1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51"/>
      <w:bookmarkEnd w:id="1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37.1.подвоз груза волоком;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52"/>
      <w:bookmarkEnd w:id="1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55"/>
      <w:bookmarkEnd w:id="1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"/>
      <w:bookmarkEnd w:id="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1"/>
      <w:bookmarkEnd w:id="1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2"/>
      <w:bookmarkEnd w:id="1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3"/>
      <w:bookmarkEnd w:id="1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38.3.дорожная разметка дорог должна обеспечивать требуемые цвето- и светотехнические характеристики, коэффициент сцепления, сохранность по площади в течение всего периода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_10564"/>
      <w:bookmarkEnd w:id="1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65"/>
      <w:bookmarkEnd w:id="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_10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38.6.элементы визуально-коммуникационной системы: указатели направлений движения транспорта и пешеходов, указатели планировочно-структурных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2" w:name="sub_380"/>
      <w:bookmarkEnd w:id="13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индивидуальных жилых домов и благоустройство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_1057"/>
      <w:bookmarkEnd w:id="1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1"/>
      <w:bookmarkEnd w:id="1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_10572"/>
      <w:bookmarkEnd w:id="1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39.2.иметь на жилом доме номерной знак и поддерживать его в исправном состоянии;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6" w:name="sub_10574"/>
      <w:bookmarkEnd w:id="135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39.3.содержать в порядке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5"/>
      <w:bookmarkEnd w:id="1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6"/>
      <w:bookmarkEnd w:id="1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39.5. очищать канавы и трубы для стока воды, в весенний период обеспечивать проход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79"/>
      <w:bookmarkEnd w:id="1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710"/>
      <w:bookmarkEnd w:id="1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711"/>
      <w:bookmarkEnd w:id="1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"/>
      <w:bookmarkEnd w:id="1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1"/>
      <w:bookmarkEnd w:id="1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размещать ограждение за границами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2"/>
      <w:bookmarkEnd w:id="1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3"/>
      <w:bookmarkEnd w:id="1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4"/>
      <w:bookmarkEnd w:id="1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40.4.мыть транспортные средства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5"/>
      <w:bookmarkEnd w:id="1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40.5.строить дворовые постройки, обустраивать выгребные ямы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_10586"/>
      <w:bookmarkEnd w:id="1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87"/>
      <w:bookmarkEnd w:id="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40.7.разрушать и портить элементы благоустройства территории, засорять водоемы;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588"/>
      <w:bookmarkEnd w:id="1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40.8.хранить разукомплектованное (неисправное) транспортное средство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sub_10589"/>
      <w:bookmarkEnd w:id="1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40.9.захламлять прилегающую территорию любыми отходами;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2" w:name="sub_3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59"/>
      <w:bookmarkEnd w:id="1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41.Смотровые и дождеприемные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0"/>
      <w:bookmarkEnd w:id="1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1"/>
      <w:bookmarkEnd w:id="1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"/>
      <w:bookmarkEnd w:id="1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31"/>
      <w:bookmarkEnd w:id="1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45.1.производить земляные работы;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32"/>
      <w:bookmarkEnd w:id="1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33"/>
      <w:bookmarkEnd w:id="1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45.3.осуществлять строительство, устанавливать торговые, хозяйственные и бытовые сооружения;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34"/>
      <w:bookmarkEnd w:id="1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45.4.сбрасывать промышленные, бытовые отходы, мусор и иные материалы.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4"/>
      <w:bookmarkEnd w:id="1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5"/>
      <w:bookmarkEnd w:id="1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66"/>
      <w:bookmarkEnd w:id="1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дождеприемных колодцев должны постоянно находиться в очищенном состоянии. Не допускаются засорение, заливание решеток и колодцев, ограничивающие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пропускную способность. Профилактическое обследование смотровых и дождеприемных колодцев ливневой канализации и их очистка производятся не реже двух раз в год. После очистки смотровых и дождеприемных колодцев все виды извлеченных загрязнений подлежат немедленному вывозу.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sub_1067"/>
      <w:bookmarkEnd w:id="1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дождеприемных колодцев - не более чем на 3 см.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69"/>
      <w:bookmarkEnd w:id="1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sub_10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9" w:name="sub_311"/>
      <w:bookmarkEnd w:id="16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технических средств связи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1"/>
      <w:bookmarkEnd w:id="1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2"/>
      <w:bookmarkEnd w:id="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3"/>
      <w:bookmarkEnd w:id="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32"/>
      <w:bookmarkEnd w:id="1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33"/>
      <w:bookmarkEnd w:id="1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_1074"/>
      <w:bookmarkEnd w:id="1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41"/>
      <w:bookmarkEnd w:id="1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42"/>
      <w:bookmarkEnd w:id="1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56.2.размещать запасы кабеля вне распределительного муфтового шкафа;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_1075"/>
      <w:bookmarkEnd w:id="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9" w:name="sub_312"/>
      <w:bookmarkEnd w:id="17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объектов (средств) наружного освещения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76"/>
      <w:bookmarkEnd w:id="1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77"/>
      <w:bookmarkEnd w:id="1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78"/>
      <w:bookmarkEnd w:id="1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79"/>
      <w:bookmarkEnd w:id="1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невключенный).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0"/>
      <w:bookmarkEnd w:id="1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2"/>
      <w:bookmarkEnd w:id="1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4"/>
      <w:bookmarkEnd w:id="1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6"/>
      <w:bookmarkEnd w:id="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"/>
      <w:bookmarkEnd w:id="1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_10881"/>
      <w:bookmarkEnd w:id="1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882"/>
      <w:bookmarkEnd w:id="1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883"/>
      <w:bookmarkEnd w:id="1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884"/>
      <w:bookmarkEnd w:id="1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70.4.своевременно производить замену фонарей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_1089"/>
      <w:bookmarkEnd w:id="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8" w:name="sub_31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малых архитектурных форм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0"/>
      <w:bookmarkEnd w:id="1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1"/>
      <w:bookmarkEnd w:id="1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"/>
      <w:bookmarkEnd w:id="2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1"/>
      <w:bookmarkEnd w:id="2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74.1. содержать малые архитектурные формы в чистоте и исправном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22"/>
      <w:bookmarkEnd w:id="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23"/>
      <w:bookmarkEnd w:id="2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24"/>
      <w:bookmarkEnd w:id="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25"/>
      <w:bookmarkEnd w:id="2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26"/>
      <w:bookmarkEnd w:id="2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_1093"/>
      <w:bookmarkEnd w:id="2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31"/>
      <w:bookmarkEnd w:id="2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32"/>
      <w:bookmarkEnd w:id="2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33"/>
      <w:bookmarkEnd w:id="2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75.3.ломать и повреждать малые архитектурные формы и их конструктивные элементы;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_10934"/>
      <w:bookmarkEnd w:id="2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75.4.купаться в фонтанах.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3" w:name="sub_314"/>
      <w:bookmarkEnd w:id="21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нестационарных объектов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4"/>
      <w:bookmarkEnd w:id="2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5"/>
      <w:bookmarkEnd w:id="2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7"/>
      <w:bookmarkEnd w:id="2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78.Юридические и физические лица, являющиеся собственниками нестационарных объектов,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71"/>
      <w:bookmarkEnd w:id="2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72"/>
      <w:bookmarkEnd w:id="2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10973"/>
      <w:bookmarkEnd w:id="2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8"/>
      <w:bookmarkEnd w:id="2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81"/>
      <w:bookmarkEnd w:id="2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982"/>
      <w:bookmarkEnd w:id="2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79.2. выставлять торгово-холодильное оборудование около нестационарных объектов;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983"/>
      <w:bookmarkEnd w:id="2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_10984"/>
      <w:bookmarkEnd w:id="2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5" w:name="sub_315"/>
      <w:bookmarkEnd w:id="22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производства строительных работ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99"/>
      <w:bookmarkEnd w:id="2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993"/>
      <w:bookmarkEnd w:id="2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"/>
      <w:bookmarkEnd w:id="2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1"/>
      <w:bookmarkEnd w:id="2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2"/>
      <w:bookmarkEnd w:id="2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3"/>
      <w:bookmarkEnd w:id="2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4"/>
      <w:bookmarkEnd w:id="2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06"/>
      <w:bookmarkEnd w:id="2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81.5.обеспечить наружное освещение по периметру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07"/>
      <w:bookmarkEnd w:id="2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09"/>
      <w:bookmarkEnd w:id="2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010"/>
      <w:bookmarkEnd w:id="2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011"/>
      <w:bookmarkEnd w:id="2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sub_1010013"/>
      <w:bookmarkEnd w:id="2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2"/>
      <w:bookmarkEnd w:id="2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3"/>
      <w:bookmarkEnd w:id="2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31"/>
      <w:bookmarkEnd w:id="2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32"/>
      <w:bookmarkEnd w:id="2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_101033"/>
      <w:bookmarkEnd w:id="2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83.3.сжигать мусор и утилизировать отходы строительного производства.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4" w:name="sub_316"/>
      <w:bookmarkEnd w:id="24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погребения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4"/>
      <w:bookmarkEnd w:id="2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sub_10105"/>
      <w:bookmarkEnd w:id="2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6"/>
      <w:bookmarkEnd w:id="2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61"/>
      <w:bookmarkEnd w:id="2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62"/>
      <w:bookmarkEnd w:id="2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63"/>
      <w:bookmarkEnd w:id="2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sub_101064"/>
      <w:bookmarkEnd w:id="2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71"/>
      <w:bookmarkEnd w:id="2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72"/>
      <w:bookmarkEnd w:id="2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87.2.центральные дороги, подъездные дороги, тротуары должны быть обработаны противогололедными материалами. Обработка проезжей части дорог и тротуаров должна начинаться сразу после снегопада;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_101073"/>
      <w:bookmarkEnd w:id="2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074"/>
      <w:bookmarkEnd w:id="2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87.4. 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08"/>
      <w:bookmarkEnd w:id="2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081"/>
      <w:bookmarkEnd w:id="2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082"/>
      <w:bookmarkEnd w:id="2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sub_10109"/>
      <w:bookmarkEnd w:id="2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умершего или иным лицом с обязательным соблюдением санитарных требований.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1" w:name="sub_317"/>
      <w:bookmarkEnd w:id="2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стоянок длительного и краткосрочного хранения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автотранспортных средств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0"/>
      <w:bookmarkEnd w:id="2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"/>
      <w:bookmarkEnd w:id="2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1"/>
      <w:bookmarkEnd w:id="2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sub_101112"/>
      <w:bookmarkEnd w:id="2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6" w:name="sub_101113"/>
      <w:bookmarkEnd w:id="2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15"/>
      <w:bookmarkEnd w:id="2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sub_101116"/>
      <w:bookmarkEnd w:id="2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91.5.</w:t>
      </w:r>
      <w:bookmarkStart w:id="269" w:name="sub_101117"/>
      <w:bookmarkEnd w:id="2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18"/>
      <w:bookmarkEnd w:id="2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91.6.содержать территории стоянок с соблюдением санитарных и противопожарных правил.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sub_1011111"/>
      <w:bookmarkEnd w:id="2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 15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2" w:name="sub_318"/>
      <w:bookmarkEnd w:id="27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Праздничное оформление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_10112"/>
      <w:bookmarkEnd w:id="2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4" w:name="sub_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5" w:name="sub_410"/>
      <w:bookmarkEnd w:id="27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уборке и содержанию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3"/>
      <w:bookmarkEnd w:id="2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31"/>
      <w:bookmarkEnd w:id="2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32"/>
      <w:bookmarkEnd w:id="2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41"/>
      <w:bookmarkEnd w:id="2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43"/>
      <w:bookmarkEnd w:id="2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"/>
      <w:bookmarkEnd w:id="2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подметания и проведения других работ по содержанию территории поселения и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1"/>
      <w:bookmarkEnd w:id="2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52"/>
      <w:bookmarkEnd w:id="2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95.2.очистку решеток ливневой канализации;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53"/>
      <w:bookmarkEnd w:id="2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95.3.сбор мусора со всех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54"/>
      <w:bookmarkEnd w:id="2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55"/>
      <w:bookmarkEnd w:id="2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56"/>
      <w:bookmarkEnd w:id="2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95.6.в период листопада - сбор и вывоз опавшей листвы один раз в сутки;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158"/>
      <w:bookmarkEnd w:id="2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95.7.уборку лотков у бордюра от мусора после мойки.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18"/>
      <w:bookmarkEnd w:id="2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181"/>
      <w:bookmarkEnd w:id="2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96.1.очистку дорожных покрытий и тротуаров от снега, наледи и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182"/>
      <w:bookmarkEnd w:id="2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96.2.при возникновении скользкости или гололеда - посыпку песком пешеходных зон, лестниц, обработку дорожных покрытий противогололедным материалом;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183"/>
      <w:bookmarkEnd w:id="2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96.3.в весенний период - рыхление снега и организацию отвода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19"/>
      <w:bookmarkEnd w:id="2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0"/>
      <w:bookmarkEnd w:id="2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02"/>
      <w:bookmarkEnd w:id="2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98.1.в период интенсивного снегопада пешеходные тротуары, лестницы должны обрабатываться противогололедными материалами и расчищаться;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03"/>
      <w:bookmarkEnd w:id="2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98.2.при возникновении гололеда противогололедными материалами обрабатываются в первую очередь лестницы, затем тротуары.</w:t>
      </w:r>
    </w:p>
    <w:bookmarkEnd w:id="29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обработки противогололедными материалами не должно превышать четырех часов с момента обнаружения скользкости;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"/>
      <w:bookmarkEnd w:id="2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1"/>
      <w:bookmarkEnd w:id="2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01212"/>
      <w:bookmarkEnd w:id="3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3"/>
      <w:bookmarkEnd w:id="3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14"/>
      <w:bookmarkEnd w:id="3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15"/>
      <w:bookmarkEnd w:id="3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sub_101216"/>
      <w:bookmarkEnd w:id="3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01217"/>
      <w:bookmarkEnd w:id="3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91218"/>
      <w:bookmarkEnd w:id="3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99.8. складирование снега в неустановленных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19"/>
      <w:bookmarkEnd w:id="3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23"/>
      <w:bookmarkEnd w:id="3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sub_10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1" w:name="sub_420"/>
      <w:bookmarkEnd w:id="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автомобильных дорог местного значения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25"/>
      <w:bookmarkEnd w:id="3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26"/>
      <w:bookmarkEnd w:id="3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дорог в осенне-зимний период предусматривает уборку и вывоз мусора, снега и льда, грязи, посыпку дорог песко-соляной смесью, посыпку тротуаров сухим песком.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2"/>
      <w:bookmarkEnd w:id="3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3"/>
      <w:bookmarkEnd w:id="3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31"/>
      <w:bookmarkEnd w:id="3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32"/>
      <w:bookmarkEnd w:id="3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34"/>
      <w:bookmarkEnd w:id="3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106.3.обочины дорог должны быть очищены от крупногабаритных отходов и другого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4"/>
      <w:bookmarkEnd w:id="3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41"/>
      <w:bookmarkEnd w:id="3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107.1. уборка дорог в зимний период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411"/>
      <w:bookmarkEnd w:id="3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"/>
      <w:bookmarkEnd w:id="3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1"/>
      <w:bookmarkEnd w:id="3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2"/>
      <w:bookmarkEnd w:id="3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108.2.применять техническую соль и жидкий хлористый кальций в качестве противогололедного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5"/>
      <w:bookmarkEnd w:id="3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108.3.вывозить и складировать снег в местах, не согласованных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sub_101366"/>
      <w:bookmarkEnd w:id="3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108.4.формировать снежные валы: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61"/>
      <w:bookmarkEnd w:id="3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sub_1013662"/>
      <w:bookmarkEnd w:id="3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ближе 20 м от остановок ожидания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663"/>
      <w:bookmarkEnd w:id="3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участках дорог, оборудованных транспортными ограждениями или повышенным бордюром;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664"/>
      <w:bookmarkEnd w:id="3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тротуарах;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sub_1013665"/>
      <w:bookmarkEnd w:id="3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въездах на прилегающие территории;  </w:t>
      </w:r>
      <w:bookmarkStart w:id="333" w:name="sub_101367"/>
      <w:bookmarkEnd w:id="332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108.5. вынос грунта и грязи колесами автотранспорта на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sub_101368"/>
      <w:bookmarkEnd w:id="3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5" w:name="sub_430"/>
      <w:bookmarkEnd w:id="33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санитарное содержание и благоустройство мест отдыха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массового пребывания людей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7"/>
      <w:bookmarkEnd w:id="3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371"/>
      <w:bookmarkEnd w:id="3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372"/>
      <w:bookmarkEnd w:id="3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373"/>
      <w:bookmarkEnd w:id="3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374"/>
      <w:bookmarkEnd w:id="3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территории, прилегающие к административным и общественным зданиям, учреждениям.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38"/>
      <w:bookmarkEnd w:id="3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382"/>
      <w:bookmarkEnd w:id="3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1"/>
      <w:bookmarkEnd w:id="3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Уборка и санитарное содержание розничных рынков: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11"/>
      <w:bookmarkEnd w:id="3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12"/>
      <w:bookmarkEnd w:id="3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13"/>
      <w:bookmarkEnd w:id="3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14"/>
      <w:bookmarkEnd w:id="3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2"/>
      <w:bookmarkEnd w:id="3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3"/>
      <w:bookmarkEnd w:id="3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31"/>
      <w:bookmarkEnd w:id="3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32"/>
      <w:bookmarkEnd w:id="3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113.2.у входа в объекты торговли и (или) общественного питания устанавливается не менее двух урн;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33"/>
      <w:bookmarkEnd w:id="3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113.3.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складирование тары и товаров на газонах и тротуарах не допускается;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34"/>
      <w:bookmarkEnd w:id="3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113.4. обеспечивается вывоз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4"/>
      <w:bookmarkEnd w:id="3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5"/>
      <w:bookmarkEnd w:id="3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51"/>
      <w:bookmarkEnd w:id="3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52"/>
      <w:bookmarkEnd w:id="3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53"/>
      <w:bookmarkEnd w:id="3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54"/>
      <w:bookmarkEnd w:id="3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55"/>
      <w:bookmarkEnd w:id="3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56"/>
      <w:bookmarkEnd w:id="3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"/>
      <w:bookmarkEnd w:id="3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1"/>
      <w:bookmarkEnd w:id="3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116.1.хранить, складировать тару и торговое оборудование в не предназначенных для этого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2"/>
      <w:bookmarkEnd w:id="3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116.2.загрязнять территорию отходами производства и потребления;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3"/>
      <w:bookmarkEnd w:id="3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116.3.мыть и ремонтировать автотранспортные средства, сливать отработанные горюче-смазочные жидкости;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4"/>
      <w:bookmarkEnd w:id="3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5"/>
      <w:bookmarkEnd w:id="3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116.5.повреждать газоны, объекты естественного и искусственного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6"/>
      <w:bookmarkEnd w:id="3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116.6.повреждать малые архитектурные формы и перемещать их с установленных мест;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8"/>
      <w:bookmarkEnd w:id="3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9"/>
      <w:bookmarkEnd w:id="3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116.8. незаконно организовывать платные стоянки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_1014610"/>
      <w:bookmarkEnd w:id="3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116.9.самовольно размещать нестационарные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611"/>
      <w:bookmarkEnd w:id="3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612"/>
      <w:bookmarkEnd w:id="3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116.11. выставлять торгово-холодильное оборудование на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613"/>
      <w:bookmarkEnd w:id="3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614"/>
      <w:bookmarkEnd w:id="3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615"/>
      <w:bookmarkEnd w:id="3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116.14.выставлять товар за пределами торгового объекта;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sub_1014616"/>
      <w:bookmarkEnd w:id="3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8" w:name="sub_440"/>
      <w:bookmarkEnd w:id="37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содержание и благоустройство придомовой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 многоквартирного дома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7"/>
      <w:bookmarkEnd w:id="3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71"/>
      <w:bookmarkEnd w:id="3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72"/>
      <w:bookmarkEnd w:id="3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81"/>
      <w:bookmarkEnd w:id="3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82"/>
      <w:bookmarkEnd w:id="3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118.2.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83"/>
      <w:bookmarkEnd w:id="3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"/>
      <w:bookmarkEnd w:id="3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1"/>
      <w:bookmarkEnd w:id="3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119.1. накапливающийся на крышах снег должен своевременно сбрасываться на землю и перемещаться в прилотковую полосу, а на широких тротуарах - формироваться в 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2"/>
      <w:bookmarkEnd w:id="3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119.2. убираемый снег должен сдвигаться с тротуаров на проезжую часть в прилотковую полосу, а во дворах - к местам складирования;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493"/>
      <w:bookmarkEnd w:id="3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494"/>
      <w:bookmarkEnd w:id="3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495"/>
      <w:bookmarkEnd w:id="3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496"/>
      <w:bookmarkEnd w:id="3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119.6. допускается складировать не загрязненный песко-соляными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1497"/>
      <w:bookmarkEnd w:id="3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498"/>
      <w:bookmarkEnd w:id="3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119.8. при возникновении скользкости обработка дорожных покрытий песко-соляной смесью должна производиться по норме 0,2-0,3 кг/м при помощи распределителей;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499"/>
      <w:bookmarkEnd w:id="3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0"/>
      <w:bookmarkEnd w:id="3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01"/>
      <w:bookmarkEnd w:id="3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02"/>
      <w:bookmarkEnd w:id="3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120.2. систематический сгон талой воды к люкам и приемным колодцам ливневой сети;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1503"/>
      <w:bookmarkEnd w:id="3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120.3. очистка дворовых территорий после окончания таяния снега от мусора, оставшегося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0151"/>
      <w:bookmarkEnd w:id="3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1511"/>
      <w:bookmarkEnd w:id="4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121.1. содержание придомовой территории многоквартирного дома (далее - придомовая территория)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15111"/>
      <w:bookmarkEnd w:id="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регулярную уборку;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112"/>
      <w:bookmarkEnd w:id="4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ремонт и очистку люков и решеток смотровых и ливнеприемных колодцев, дренажей, лотков, перепускных труб;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113"/>
      <w:bookmarkEnd w:id="4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15114"/>
      <w:bookmarkEnd w:id="4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сбор и вывоз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115"/>
      <w:bookmarkEnd w:id="4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озеленение и уход за существующими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15116"/>
      <w:bookmarkEnd w:id="4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содержание, текущий и капитальный ремонт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0152"/>
      <w:bookmarkEnd w:id="4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0153"/>
      <w:bookmarkEnd w:id="4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31"/>
      <w:bookmarkEnd w:id="4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123.1. поддерживать чистоту и порядок на придомовых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1532"/>
      <w:bookmarkEnd w:id="4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0154"/>
      <w:bookmarkEnd w:id="4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1542"/>
      <w:bookmarkEnd w:id="4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124.1.установку контейнеров для твердых бытовых отходов, а в неканализированных зданиях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помимо этого и сборников для жидких бытовых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43"/>
      <w:bookmarkEnd w:id="4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124.3.вывоз твердых бытовых и крупногабаритных отходов согласно утвержденному графику;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44"/>
      <w:bookmarkEnd w:id="4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45"/>
      <w:bookmarkEnd w:id="4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124.5.установку урн для мусора у входов в подъезды, скамеек и их своевременную очистку;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47"/>
      <w:bookmarkEnd w:id="4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124.6.обработку скользких участков песко-соляными и (или) специальными противогололедными смесями;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48"/>
      <w:bookmarkEnd w:id="4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124.7.сохранность и квалифицированный уход за зелеными насаждениями и газонами;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1549"/>
      <w:bookmarkEnd w:id="4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124.8.поддержание в исправном состоянии средств наружного освещения и их включение с наступлением темноты.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0155"/>
      <w:bookmarkEnd w:id="4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1"/>
      <w:bookmarkEnd w:id="4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125.1. сжигать листву, любые виды отходов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2"/>
      <w:bookmarkEnd w:id="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125.2. вывешивать белье, одежду, ковры и прочие предметы вне хозяйственной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3"/>
      <w:bookmarkEnd w:id="4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125.3. загромождать подъезды к контейнерным площадкам;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4"/>
      <w:bookmarkEnd w:id="4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125.4. устанавливать контейнеры (бункеры) на проезжей части улиц и дорог, тротуарах, газонах и в зеленых зонах;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5"/>
      <w:bookmarkEnd w:id="4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125.5. самовольно устанавливать ограждения придомовых территорий в нарушении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6"/>
      <w:bookmarkEnd w:id="4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125.6. самовольно строить дворовые постройки;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7"/>
      <w:bookmarkEnd w:id="4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8"/>
      <w:bookmarkEnd w:id="4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125.8. выливать помои, выбрасывать отходы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510"/>
      <w:bookmarkEnd w:id="4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125.9. организовывать платную стоянку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511"/>
      <w:bookmarkEnd w:id="4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512"/>
      <w:bookmarkEnd w:id="4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513"/>
      <w:bookmarkEnd w:id="4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125.12.производить любые работы, отрицательно влияющие на здоровье людей и окружающую среду;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514"/>
      <w:bookmarkEnd w:id="4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515"/>
      <w:bookmarkEnd w:id="4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125.14.осуществлять транзитное движение транспорта по внутридворовым проездам придомовой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516"/>
      <w:bookmarkEnd w:id="4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7"/>
      <w:bookmarkEnd w:id="4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71"/>
      <w:bookmarkEnd w:id="4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126.1.сохранность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72"/>
      <w:bookmarkEnd w:id="4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126.2.в летнее время и в сухую погоду поливку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573"/>
      <w:bookmarkEnd w:id="4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574"/>
      <w:bookmarkEnd w:id="4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58"/>
      <w:bookmarkEnd w:id="4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581"/>
      <w:bookmarkEnd w:id="4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127.1.территория каждого домовладения, как правило, должна иметь: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5811"/>
      <w:bookmarkEnd w:id="4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sub_1015812"/>
      <w:bookmarkEnd w:id="4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площадку для отдыха взрослых;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5813"/>
      <w:bookmarkEnd w:id="4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0"/>
      <w:bookmarkEnd w:id="4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sub_10161"/>
      <w:bookmarkEnd w:id="4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sub_10162"/>
      <w:bookmarkEnd w:id="4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_10163"/>
      <w:bookmarkEnd w:id="4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_10164"/>
      <w:bookmarkEnd w:id="4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1" w:name="sub_450"/>
      <w:bookmarkEnd w:id="4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территорий индивидуальной жилой застройки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sub_10165"/>
      <w:bookmarkEnd w:id="4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6"/>
      <w:bookmarkEnd w:id="4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661"/>
      <w:bookmarkEnd w:id="4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_101662"/>
      <w:bookmarkEnd w:id="4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6" w:name="sub_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элементам благоустройства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67"/>
      <w:bookmarkEnd w:id="4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8" w:name="sub_10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9" w:name="sub_510"/>
      <w:bookmarkEnd w:id="45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Озеленение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69"/>
      <w:bookmarkEnd w:id="4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6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3"/>
      <w:bookmarkEnd w:id="4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31"/>
      <w:bookmarkEnd w:id="4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140.1. обеспечить сохранность и квалифицированный уход за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32"/>
      <w:bookmarkEnd w:id="4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140.2. в летнее время года в сухую погоду обеспечивать полив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33"/>
      <w:bookmarkEnd w:id="4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140.3.обеспечить сохранность и целостность газонов;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35"/>
      <w:bookmarkEnd w:id="4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"/>
      <w:bookmarkEnd w:id="4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1"/>
      <w:bookmarkEnd w:id="4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2"/>
      <w:bookmarkEnd w:id="4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141.2.осуществлять самовольную посадку и вырубку деревьев и кустарников, уничтожение газонов и цветников;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6"/>
      <w:bookmarkEnd w:id="4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7"/>
      <w:bookmarkEnd w:id="4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8"/>
      <w:bookmarkEnd w:id="4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141.5.складировать строительные и прочие материалы, отходы, мусор, противогололедные материалы и иные вредные вещества, а также загрязненный песком и противогололедными реагентами снег, сколы льда;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9"/>
      <w:bookmarkEnd w:id="4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141.6. осуществлять раскопку под огороды;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_1017410"/>
      <w:bookmarkEnd w:id="4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141.7. выгуливать на газонах и цветниках домашних животных;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412"/>
      <w:bookmarkEnd w:id="4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141.8. сжигать листья, траву, ветки, а также осуществлять их смет в лотки и иные водопропускные 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413"/>
      <w:bookmarkEnd w:id="4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141.9. сбрасывать смет и мусор на газоны;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414"/>
      <w:bookmarkEnd w:id="4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415"/>
      <w:bookmarkEnd w:id="4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141.11.надрезать деревья для добычи сока, смолы, наносить им иные механические повреждения;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419"/>
      <w:bookmarkEnd w:id="4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_1017420"/>
      <w:bookmarkEnd w:id="4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2" w:name="sub_460"/>
      <w:bookmarkEnd w:id="48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Ограждения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5"/>
      <w:bookmarkEnd w:id="4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142.Устройство ограждений является дополнительным элементом благоустройства.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sub_10176"/>
      <w:bookmarkEnd w:id="4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61"/>
      <w:bookmarkEnd w:id="4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назначению (декоративные, защитные, их сочетание);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62"/>
      <w:bookmarkEnd w:id="4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высоте (низкие - до 1,0 м, средние - 1,1-1,7 м, высокие - 1,8-3,0 м);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63"/>
      <w:bookmarkEnd w:id="4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виду материала (металлические, железобетонные и др.);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64"/>
      <w:bookmarkEnd w:id="4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степени проницаемости для взгляда (прозрачные, глухие);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65"/>
      <w:bookmarkEnd w:id="4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8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0" w:name="sub_10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91" w:name="sub_470"/>
      <w:bookmarkEnd w:id="4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Покрытия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8"/>
      <w:bookmarkEnd w:id="4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твердые (капитальные) покрытия - монолитные или сборные покрытия, выполняемые в том числе из асфальтобетона, цементобетона, природного камня;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782"/>
      <w:bookmarkEnd w:id="4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5" w:name="sub_101783"/>
      <w:bookmarkEnd w:id="4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784"/>
      <w:bookmarkEnd w:id="4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sub_10179"/>
      <w:bookmarkEnd w:id="4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791"/>
      <w:bookmarkEnd w:id="4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sub_101792"/>
      <w:bookmarkEnd w:id="4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мягких - с учетом их специфических свойств при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_101793"/>
      <w:bookmarkEnd w:id="4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газонных и комбинированных как наиболее экологичных.</w:t>
      </w:r>
    </w:p>
    <w:bookmarkEnd w:id="50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1" w:name="sub_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Сопряжение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sub_10183"/>
      <w:bookmarkEnd w:id="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3" w:name="sub_490"/>
      <w:bookmarkEnd w:id="50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Бортовые камни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4" w:name="sub_10184"/>
      <w:bookmarkEnd w:id="5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5" w:name="sub_41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Ступени, лестницы, пандусы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6" w:name="sub_10185"/>
      <w:bookmarkEnd w:id="5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7" w:name="sub_41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_10186"/>
      <w:bookmarkEnd w:id="5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Придомовые территории, как правило, должны быть обеспечены детскими игровыми и спортивными площадками. Площадки должны быть снабжены исправным и травмобезопасным инвентарем.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9" w:name="sub_41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7"/>
      <w:bookmarkEnd w:id="5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_10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881"/>
      <w:bookmarkEnd w:id="5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152.1. иметь планировку поверхности с засыпкой песком неровностей в летнее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3" w:name="sub_101882"/>
      <w:bookmarkEnd w:id="5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152.2. регулярно подметаться и смачиваться в утреннее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883"/>
      <w:bookmarkEnd w:id="5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sub_101884"/>
      <w:bookmarkEnd w:id="5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_10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7" w:name="sub_4130"/>
      <w:bookmarkEnd w:id="51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площадки</w:t>
      </w:r>
      <w:bookmarkEnd w:id="517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sub_10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9" w:name="sub_41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отдыха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0" w:name="sub_10191"/>
      <w:bookmarkEnd w:id="5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1" w:name="sub_41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для выгула собак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92"/>
      <w:bookmarkEnd w:id="5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периметральное озеленение.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общепоселенческих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3" w:name="sub_1017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4" w:name="sub_41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автостоянок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5" w:name="sub_10194"/>
      <w:bookmarkEnd w:id="5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6" w:name="sub_41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Малые архитектурные формы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5"/>
      <w:bookmarkEnd w:id="5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0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01961"/>
      <w:bookmarkEnd w:id="5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01962"/>
      <w:bookmarkEnd w:id="5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1" w:name="sub_101963"/>
      <w:bookmarkEnd w:id="5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160.3. прочность, надежность, безопасность конструкции.</w:t>
      </w:r>
      <w:bookmarkEnd w:id="531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2" w:name="sub_41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наружной рекламы и информации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0198"/>
      <w:bookmarkEnd w:id="5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sub_1981"/>
      <w:bookmarkEnd w:id="5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9812"/>
      <w:bookmarkEnd w:id="5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sub_19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161.3. Средства размещения наружной информации могут быть следующих видов:</w:t>
      </w:r>
    </w:p>
    <w:bookmarkEnd w:id="53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режимная табличка;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флаговая композиция;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9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161.4. Общие требования к средствам размещения наружной информации: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9841"/>
      <w:bookmarkEnd w:id="5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9" w:name="sub_19842"/>
      <w:bookmarkEnd w:id="5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государственном языке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государственных языках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0" w:name="sub_42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Установки для объявлений граждан, афиш культурных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спортивных мероприятий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1" w:name="sub_10199"/>
      <w:bookmarkEnd w:id="5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2" w:name="sub_60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0"/>
      <w:bookmarkEnd w:id="5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4" w:name="sub_10201"/>
      <w:bookmarkEnd w:id="5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10203"/>
      <w:bookmarkEnd w:id="5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7" w:name="sub_10204"/>
      <w:bookmarkEnd w:id="5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8" w:name="sub_70"/>
      <w:bookmarkEnd w:id="54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Особые требования к доступной среде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9" w:name="sub_10205"/>
      <w:bookmarkEnd w:id="5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50" w:name="sub_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10206"/>
      <w:bookmarkEnd w:id="5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согласованию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sub_10207"/>
      <w:bookmarkEnd w:id="5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непредусмотрено законом или договором: </w:t>
      </w:r>
      <w:bookmarkStart w:id="553" w:name="sub_102071"/>
      <w:bookmarkEnd w:id="552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102072"/>
      <w:bookmarkEnd w:id="5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102073"/>
      <w:bookmarkEnd w:id="5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102074"/>
      <w:bookmarkEnd w:id="5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102075"/>
      <w:bookmarkEnd w:id="5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102076"/>
      <w:bookmarkEnd w:id="5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102077"/>
      <w:bookmarkEnd w:id="5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102078"/>
      <w:bookmarkEnd w:id="5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102079"/>
      <w:bookmarkEnd w:id="5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1020710"/>
      <w:bookmarkEnd w:id="5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1020711"/>
      <w:bookmarkEnd w:id="5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1020713"/>
      <w:bookmarkEnd w:id="5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1020714"/>
      <w:bookmarkEnd w:id="5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170.13.территории общего пользования - обязанности возлагаются на уполномоченные органы;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_1020715"/>
      <w:bookmarkEnd w:id="5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1029716"/>
      <w:bookmarkEnd w:id="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Содержание домашних животных и птиц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203"/>
      <w:bookmarkEnd w:id="5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301"/>
      <w:bookmarkEnd w:id="5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302"/>
      <w:bookmarkEnd w:id="5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174.Все продуктивные животные (крупный рогатый скот, козы, овцы, свиньи, лошади) подлежат обязательной регистрации путем биркования и ежегодной перерегистрации в ветеринарных учреждениях по месту жительства граждан - владельцев животных.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303"/>
      <w:bookmarkEnd w:id="5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304"/>
      <w:bookmarkEnd w:id="5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305"/>
      <w:bookmarkEnd w:id="5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306"/>
      <w:bookmarkEnd w:id="5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307"/>
      <w:bookmarkEnd w:id="5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_6308"/>
      <w:bookmarkEnd w:id="5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6309"/>
      <w:bookmarkEnd w:id="5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6310"/>
      <w:bookmarkEnd w:id="5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6311"/>
      <w:bookmarkEnd w:id="5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183.Домашние козы должны содержатся исключительно в загонах внутри придомовой территории или под присмотром владельцев на пастбище.</w:t>
      </w:r>
    </w:p>
    <w:bookmarkEnd w:id="58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184.Не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1" w:name="sub_6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sub_6402"/>
      <w:bookmarkEnd w:id="5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выгул домашних животных на пляжах и купание их в водоемах;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_6403"/>
      <w:bookmarkEnd w:id="5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допускать животных в учреждения при наличии запрещающей надписи;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sub_6404"/>
      <w:bookmarkEnd w:id="5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выпускать животных и птиц без сопровождения на территории населенных пунктов;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sub_6405"/>
      <w:bookmarkEnd w:id="5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sub_6406"/>
      <w:bookmarkEnd w:id="5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sub_6407"/>
      <w:bookmarkEnd w:id="5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185.Владельцы домашних животных и птицы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8" w:name="sub_6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9" w:name="sub_6502"/>
      <w:bookmarkEnd w:id="5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постоянный контроль за местом нахождения животных; </w:t>
      </w:r>
      <w:bookmarkStart w:id="590" w:name="sub_6503"/>
      <w:bookmarkEnd w:id="589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1" w:name="sub_6504"/>
      <w:bookmarkEnd w:id="5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187.Организации, имеющие на своей территории сторожевых собак,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2" w:name="sub_67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зарегистрировать собак на общих основаниях;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sub_6702"/>
      <w:bookmarkEnd w:id="5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содержать собак на прочной привязи;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sub_6703"/>
      <w:bookmarkEnd w:id="5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исключить возможность доступа посетителей к животным;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_6704"/>
      <w:bookmarkEnd w:id="5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6" w:name="sub_6801"/>
      <w:bookmarkEnd w:id="5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188.Безнадзорные животные, находящиеся в общественных местах без сопровождающих лиц, подлежат отлову.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sub_6802"/>
      <w:bookmarkEnd w:id="5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_6803"/>
      <w:bookmarkEnd w:id="5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191.Не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9" w:name="sub_68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0" w:name="sub_6842"/>
      <w:bookmarkEnd w:id="5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1" w:name="sub_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Контроль за выполнением требований Правил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sub_10208"/>
      <w:bookmarkEnd w:id="6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_10209"/>
      <w:bookmarkEnd w:id="6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193.Нарушение настоящих Правил влечет ответственность в соответствии с </w:t>
      </w:r>
      <w:hyperlink r:id="rId2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</w:p>
    <w:p w:rsidR="00BC03D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4" w:name="sub_10210"/>
      <w:bookmarkEnd w:id="6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BC03D0" w:rsidRPr="00C21472" w:rsidRDefault="00BC03D0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21E" w:rsidRPr="00C21472" w:rsidRDefault="0015121E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Приложение № 2 к решению 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Совета </w:t>
      </w:r>
      <w:r w:rsidR="00BC03D0" w:rsidRPr="00BC03D0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BC03D0">
        <w:rPr>
          <w:rFonts w:ascii="Times New Roman" w:hAnsi="Times New Roman"/>
          <w:sz w:val="24"/>
          <w:szCs w:val="24"/>
        </w:rPr>
        <w:t xml:space="preserve"> сельского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поселения  от </w:t>
      </w:r>
      <w:r w:rsidR="0015121E">
        <w:rPr>
          <w:rFonts w:ascii="Times New Roman" w:hAnsi="Times New Roman"/>
          <w:sz w:val="24"/>
          <w:szCs w:val="24"/>
        </w:rPr>
        <w:t xml:space="preserve">             </w:t>
      </w:r>
      <w:r w:rsidR="00BC03D0" w:rsidRPr="00BC03D0">
        <w:rPr>
          <w:rFonts w:ascii="Times New Roman" w:hAnsi="Times New Roman"/>
          <w:sz w:val="24"/>
          <w:szCs w:val="24"/>
        </w:rPr>
        <w:t xml:space="preserve"> </w:t>
      </w:r>
      <w:r w:rsidR="003350E5" w:rsidRPr="00BC03D0">
        <w:rPr>
          <w:rFonts w:ascii="Times New Roman" w:hAnsi="Times New Roman"/>
          <w:sz w:val="24"/>
          <w:szCs w:val="24"/>
        </w:rPr>
        <w:t xml:space="preserve">г. </w:t>
      </w:r>
      <w:r w:rsidRPr="00BC03D0">
        <w:rPr>
          <w:rFonts w:ascii="Times New Roman" w:hAnsi="Times New Roman"/>
          <w:sz w:val="24"/>
          <w:szCs w:val="24"/>
        </w:rPr>
        <w:t xml:space="preserve"> № </w:t>
      </w:r>
    </w:p>
    <w:p w:rsidR="007D64D5" w:rsidRDefault="007D64D5" w:rsidP="007D64D5">
      <w:pPr>
        <w:pStyle w:val="10"/>
        <w:ind w:left="0"/>
        <w:jc w:val="right"/>
        <w:rPr>
          <w:b/>
          <w:sz w:val="28"/>
          <w:szCs w:val="28"/>
        </w:rPr>
      </w:pPr>
    </w:p>
    <w:p w:rsidR="007D64D5" w:rsidRDefault="007D64D5" w:rsidP="007D64D5">
      <w:pPr>
        <w:pStyle w:val="10"/>
        <w:ind w:left="0"/>
        <w:jc w:val="both"/>
        <w:rPr>
          <w:b/>
          <w:sz w:val="28"/>
          <w:szCs w:val="28"/>
        </w:rPr>
      </w:pPr>
    </w:p>
    <w:p w:rsidR="007D64D5" w:rsidRPr="00BC03D0" w:rsidRDefault="007D64D5" w:rsidP="007D64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C03D0">
        <w:rPr>
          <w:rFonts w:ascii="Times New Roman" w:hAnsi="Times New Roman" w:cs="Times New Roman"/>
          <w:b w:val="0"/>
          <w:sz w:val="24"/>
          <w:szCs w:val="24"/>
        </w:rPr>
        <w:t>Состав Комиссии по подготовке</w:t>
      </w:r>
    </w:p>
    <w:p w:rsidR="007D64D5" w:rsidRPr="00BC03D0" w:rsidRDefault="007D64D5" w:rsidP="007D64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C03D0">
        <w:rPr>
          <w:rFonts w:ascii="Times New Roman" w:hAnsi="Times New Roman" w:cs="Times New Roman"/>
          <w:b w:val="0"/>
          <w:sz w:val="24"/>
          <w:szCs w:val="24"/>
        </w:rPr>
        <w:t xml:space="preserve">проекта Правил благоустройства территории муниципального образования </w:t>
      </w:r>
      <w:r w:rsidR="00BC03D0" w:rsidRPr="00BC03D0">
        <w:rPr>
          <w:rFonts w:ascii="Times New Roman" w:hAnsi="Times New Roman" w:cs="Times New Roman"/>
          <w:b w:val="0"/>
          <w:sz w:val="24"/>
          <w:szCs w:val="24"/>
        </w:rPr>
        <w:t>«</w:t>
      </w:r>
      <w:r w:rsidR="003956B3" w:rsidRPr="00BC03D0">
        <w:rPr>
          <w:rFonts w:ascii="Times New Roman" w:hAnsi="Times New Roman" w:cs="Times New Roman"/>
          <w:b w:val="0"/>
          <w:sz w:val="24"/>
          <w:szCs w:val="24"/>
        </w:rPr>
        <w:t>Старотатарско-Адамское</w:t>
      </w:r>
      <w:r w:rsidRPr="00BC03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03D0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BC03D0">
        <w:rPr>
          <w:rFonts w:ascii="Times New Roman" w:hAnsi="Times New Roman" w:cs="Times New Roman"/>
          <w:b w:val="0"/>
          <w:sz w:val="24"/>
          <w:szCs w:val="24"/>
        </w:rPr>
        <w:t>сельское поселение</w:t>
      </w:r>
      <w:r w:rsidR="00BC03D0" w:rsidRPr="00BC03D0">
        <w:rPr>
          <w:rFonts w:ascii="Times New Roman" w:hAnsi="Times New Roman" w:cs="Times New Roman"/>
          <w:b w:val="0"/>
          <w:sz w:val="24"/>
          <w:szCs w:val="24"/>
        </w:rPr>
        <w:t>»</w:t>
      </w:r>
      <w:r w:rsidRPr="00BC03D0">
        <w:rPr>
          <w:rFonts w:ascii="Times New Roman" w:hAnsi="Times New Roman" w:cs="Times New Roman"/>
          <w:b w:val="0"/>
          <w:sz w:val="24"/>
          <w:szCs w:val="24"/>
        </w:rPr>
        <w:t xml:space="preserve"> Аксубаевского муниципального района Республики Татарстан</w:t>
      </w:r>
    </w:p>
    <w:p w:rsidR="007D64D5" w:rsidRPr="00BC03D0" w:rsidRDefault="007D64D5" w:rsidP="007D64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D64D5" w:rsidRPr="00BC03D0" w:rsidRDefault="007D64D5" w:rsidP="007D64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D64D5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4D5" w:rsidRPr="00BC03D0" w:rsidRDefault="007D64D5" w:rsidP="007D64D5">
            <w:pPr>
              <w:pStyle w:val="10"/>
              <w:ind w:left="0"/>
              <w:jc w:val="center"/>
            </w:pPr>
            <w:r w:rsidRPr="00BC03D0">
              <w:t>ФИО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4D5" w:rsidRPr="00BC03D0" w:rsidRDefault="007D64D5" w:rsidP="007D64D5">
            <w:pPr>
              <w:pStyle w:val="10"/>
              <w:ind w:left="0"/>
              <w:jc w:val="center"/>
            </w:pPr>
            <w:r w:rsidRPr="00BC03D0">
              <w:t>Должность</w:t>
            </w:r>
          </w:p>
        </w:tc>
      </w:tr>
      <w:tr w:rsidR="007D64D5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4D5" w:rsidRPr="00BC03D0" w:rsidRDefault="00BC03D0" w:rsidP="007D64D5">
            <w:pPr>
              <w:pStyle w:val="10"/>
              <w:ind w:left="0"/>
              <w:jc w:val="both"/>
            </w:pPr>
            <w:r w:rsidRPr="00BC03D0">
              <w:t>Хуснуллина  Эндже Мидхатовна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4D5" w:rsidRPr="00BC03D0" w:rsidRDefault="007D64D5" w:rsidP="007D64D5">
            <w:pPr>
              <w:pStyle w:val="10"/>
              <w:ind w:left="0"/>
              <w:jc w:val="both"/>
            </w:pPr>
            <w:r w:rsidRPr="00BC03D0">
              <w:t xml:space="preserve">Руководитель  Исполнительного комитета   </w:t>
            </w:r>
            <w:r w:rsidRPr="00BC03D0">
              <w:rPr>
                <w:color w:val="000000"/>
              </w:rPr>
              <w:t xml:space="preserve"> </w:t>
            </w:r>
            <w:r w:rsidR="00BC03D0" w:rsidRPr="00BC03D0">
              <w:rPr>
                <w:color w:val="000000"/>
              </w:rPr>
              <w:t>Старотатарско-Адамского</w:t>
            </w:r>
            <w:r w:rsidRPr="00BC03D0">
              <w:t xml:space="preserve">    сельского поселения Аксубаевского муниципального района – председатель комиссии</w:t>
            </w:r>
          </w:p>
        </w:tc>
      </w:tr>
      <w:tr w:rsidR="00BC03D0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>Мурадимова Гульнара  Минзакировна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Исполнительного комитета Старотатарско-Адамского сельского поселения Аксубаевского муниципального района - секретарь комиссии</w:t>
            </w:r>
          </w:p>
        </w:tc>
      </w:tr>
      <w:tr w:rsidR="00BC03D0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>Шарафутдинов  Дамир  Миначович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 Старотатарско-Адамского сельского поселения Аксубаевского муниципального района </w:t>
            </w:r>
          </w:p>
        </w:tc>
      </w:tr>
      <w:tr w:rsidR="00BC03D0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>Насыров  Рафик  Гумерович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 Старотатарско-Адамского сельского поселения Аксубаевского муниципального района </w:t>
            </w:r>
          </w:p>
        </w:tc>
      </w:tr>
      <w:tr w:rsidR="00BC03D0" w:rsidRPr="00BC03D0" w:rsidTr="007D64D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>Сагитова  Гульназ  Габдулловна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D0" w:rsidRPr="00BC03D0" w:rsidRDefault="00BC03D0" w:rsidP="007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3D0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 Старотатарско-Адамского сельского поселения Аксубаевского муниципального района </w:t>
            </w:r>
          </w:p>
        </w:tc>
      </w:tr>
    </w:tbl>
    <w:p w:rsidR="00D678CD" w:rsidRDefault="00D678CD"/>
    <w:sectPr w:rsidR="00D6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67" w:rsidRDefault="00746067" w:rsidP="0015121E">
      <w:pPr>
        <w:spacing w:after="0" w:line="240" w:lineRule="auto"/>
      </w:pPr>
      <w:r>
        <w:separator/>
      </w:r>
    </w:p>
  </w:endnote>
  <w:endnote w:type="continuationSeparator" w:id="0">
    <w:p w:rsidR="00746067" w:rsidRDefault="00746067" w:rsidP="0015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67" w:rsidRDefault="00746067" w:rsidP="0015121E">
      <w:pPr>
        <w:spacing w:after="0" w:line="240" w:lineRule="auto"/>
      </w:pPr>
      <w:r>
        <w:separator/>
      </w:r>
    </w:p>
  </w:footnote>
  <w:footnote w:type="continuationSeparator" w:id="0">
    <w:p w:rsidR="00746067" w:rsidRDefault="00746067" w:rsidP="0015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ED2"/>
    <w:multiLevelType w:val="hybridMultilevel"/>
    <w:tmpl w:val="55262620"/>
    <w:lvl w:ilvl="0" w:tplc="62A4AD50">
      <w:start w:val="1"/>
      <w:numFmt w:val="decimal"/>
      <w:lvlText w:val="%1."/>
      <w:lvlJc w:val="left"/>
      <w:pPr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D5"/>
    <w:rsid w:val="0015121E"/>
    <w:rsid w:val="003350E5"/>
    <w:rsid w:val="003956B3"/>
    <w:rsid w:val="003D312B"/>
    <w:rsid w:val="004B2B1D"/>
    <w:rsid w:val="00746067"/>
    <w:rsid w:val="007D64D5"/>
    <w:rsid w:val="007E41F6"/>
    <w:rsid w:val="00BC03D0"/>
    <w:rsid w:val="00C862BC"/>
    <w:rsid w:val="00CF5FB5"/>
    <w:rsid w:val="00D678CD"/>
    <w:rsid w:val="00F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52426EF-33B2-4E08-8B92-3EF5AF7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64D5"/>
  </w:style>
  <w:style w:type="paragraph" w:customStyle="1" w:styleId="10">
    <w:name w:val="Абзац списка1"/>
    <w:basedOn w:val="a"/>
    <w:rsid w:val="007D64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4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4D5"/>
    <w:rPr>
      <w:color w:val="800080"/>
      <w:u w:val="single"/>
    </w:rPr>
  </w:style>
  <w:style w:type="paragraph" w:customStyle="1" w:styleId="ConsNormal">
    <w:name w:val="ConsNormal"/>
    <w:rsid w:val="007D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6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D6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956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121E"/>
  </w:style>
  <w:style w:type="paragraph" w:styleId="a8">
    <w:name w:val="footer"/>
    <w:basedOn w:val="a"/>
    <w:link w:val="a9"/>
    <w:uiPriority w:val="99"/>
    <w:unhideWhenUsed/>
    <w:rsid w:val="00151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350.0/" TargetMode="External"/><Relationship Id="rId13" Type="http://schemas.openxmlformats.org/officeDocument/2006/relationships/hyperlink" Target="garantf1://8010572.20000/" TargetMode="External"/><Relationship Id="rId18" Type="http://schemas.openxmlformats.org/officeDocument/2006/relationships/hyperlink" Target="garantf1://12040387.2/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5267.0/" TargetMode="Externa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garantf1://8039871.1000/" TargetMode="External"/><Relationship Id="rId17" Type="http://schemas.openxmlformats.org/officeDocument/2006/relationships/hyperlink" Target="garantf1://12027232.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504.15/" TargetMode="External"/><Relationship Id="rId20" Type="http://schemas.openxmlformats.org/officeDocument/2006/relationships/hyperlink" Target="garantf1://8031615.3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4624.0/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06035.9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8258.0/" TargetMode="External"/><Relationship Id="rId19" Type="http://schemas.openxmlformats.org/officeDocument/2006/relationships/hyperlink" Target="garantf1://800250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5118.0/" TargetMode="External"/><Relationship Id="rId14" Type="http://schemas.openxmlformats.org/officeDocument/2006/relationships/hyperlink" Target="garantf1://12027232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18515</Words>
  <Characters>105542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Sovet</cp:lastModifiedBy>
  <cp:revision>3</cp:revision>
  <dcterms:created xsi:type="dcterms:W3CDTF">2019-01-24T06:55:00Z</dcterms:created>
  <dcterms:modified xsi:type="dcterms:W3CDTF">2019-01-25T14:08:00Z</dcterms:modified>
</cp:coreProperties>
</file>