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65A3" w:rsidRDefault="000B65A3" w:rsidP="00711FD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СОВЕТ </w:t>
      </w:r>
      <w:r w:rsidR="00FD0789">
        <w:rPr>
          <w:rFonts w:ascii="Times New Roman" w:hAnsi="Times New Roman" w:cs="Times New Roman"/>
          <w:sz w:val="28"/>
          <w:szCs w:val="28"/>
        </w:rPr>
        <w:t>БЕЛОВСКОГО</w:t>
      </w:r>
      <w:r>
        <w:rPr>
          <w:rFonts w:ascii="Times New Roman" w:hAnsi="Times New Roman" w:cs="Times New Roman"/>
          <w:sz w:val="28"/>
          <w:szCs w:val="28"/>
        </w:rPr>
        <w:t xml:space="preserve">  СЕЛЬСКОГО ПОСЕЛЕНИЯ АКСУБАЕВСКОГО МУНИЦИПАЛЬНОГО РАЙОНА РЕСПУБЛИКИ ТАТАРСТАН</w:t>
      </w:r>
    </w:p>
    <w:p w:rsidR="000B65A3" w:rsidRDefault="000B65A3" w:rsidP="00FD078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</w:t>
      </w:r>
    </w:p>
    <w:p w:rsidR="00FD0789" w:rsidRPr="00FD0789" w:rsidRDefault="00FD0789" w:rsidP="00FD078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 </w:t>
      </w:r>
    </w:p>
    <w:p w:rsidR="000B65A3" w:rsidRDefault="000B65A3" w:rsidP="000E2F60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right="2336"/>
        <w:rPr>
          <w:rFonts w:ascii="Times New Roman" w:hAnsi="Times New Roman" w:cs="Times New Roman"/>
          <w:b/>
          <w:bCs/>
          <w:sz w:val="24"/>
          <w:szCs w:val="24"/>
          <w:lang w:val="tt-RU"/>
        </w:rPr>
      </w:pPr>
      <w:r w:rsidRPr="000E2F60">
        <w:rPr>
          <w:rFonts w:ascii="Times New Roman" w:hAnsi="Times New Roman" w:cs="Times New Roman"/>
          <w:b/>
          <w:bCs/>
          <w:sz w:val="24"/>
          <w:szCs w:val="24"/>
        </w:rPr>
        <w:t>О внесении изменений в решение  Совета</w:t>
      </w:r>
      <w:r w:rsidR="00FD0789">
        <w:rPr>
          <w:rFonts w:ascii="Times New Roman" w:hAnsi="Times New Roman" w:cs="Times New Roman"/>
          <w:b/>
          <w:bCs/>
          <w:sz w:val="24"/>
          <w:szCs w:val="24"/>
        </w:rPr>
        <w:t xml:space="preserve"> Беловского</w:t>
      </w:r>
      <w:r w:rsidRPr="000E2F60">
        <w:rPr>
          <w:rFonts w:ascii="Times New Roman" w:hAnsi="Times New Roman" w:cs="Times New Roman"/>
          <w:b/>
          <w:bCs/>
          <w:sz w:val="24"/>
          <w:szCs w:val="24"/>
        </w:rPr>
        <w:t xml:space="preserve"> сельского поселения Аксубаевс</w:t>
      </w:r>
      <w:r w:rsidR="00B362BF">
        <w:rPr>
          <w:rFonts w:ascii="Times New Roman" w:hAnsi="Times New Roman" w:cs="Times New Roman"/>
          <w:b/>
          <w:bCs/>
          <w:sz w:val="24"/>
          <w:szCs w:val="24"/>
        </w:rPr>
        <w:t>кого муниципального района от 27 апреля 2018 года № 57</w:t>
      </w:r>
      <w:r w:rsidRPr="000E2F60">
        <w:rPr>
          <w:rFonts w:ascii="Times New Roman" w:hAnsi="Times New Roman" w:cs="Times New Roman"/>
          <w:b/>
          <w:bCs/>
          <w:sz w:val="24"/>
          <w:szCs w:val="24"/>
        </w:rPr>
        <w:t xml:space="preserve"> «</w:t>
      </w:r>
      <w:r w:rsidRPr="000E2F60">
        <w:rPr>
          <w:rFonts w:ascii="Times New Roman" w:hAnsi="Times New Roman" w:cs="Times New Roman"/>
          <w:b/>
          <w:bCs/>
          <w:sz w:val="24"/>
          <w:szCs w:val="24"/>
          <w:lang w:val="tt-RU"/>
        </w:rPr>
        <w:t xml:space="preserve">Об утверждении Положения о порядке организации и проведения публичных слушаний на территории </w:t>
      </w:r>
      <w:r w:rsidR="00FD0789">
        <w:rPr>
          <w:rFonts w:ascii="Times New Roman" w:hAnsi="Times New Roman" w:cs="Times New Roman"/>
          <w:b/>
          <w:bCs/>
          <w:sz w:val="24"/>
          <w:szCs w:val="24"/>
        </w:rPr>
        <w:t>Беловского</w:t>
      </w:r>
      <w:r w:rsidRPr="000E2F60">
        <w:rPr>
          <w:rFonts w:ascii="Times New Roman" w:hAnsi="Times New Roman" w:cs="Times New Roman"/>
          <w:b/>
          <w:bCs/>
          <w:sz w:val="24"/>
          <w:szCs w:val="24"/>
          <w:lang w:val="tt-RU"/>
        </w:rPr>
        <w:t xml:space="preserve"> сельского поселения </w:t>
      </w:r>
      <w:r w:rsidRPr="000E2F60">
        <w:rPr>
          <w:rFonts w:ascii="Times New Roman" w:hAnsi="Times New Roman" w:cs="Times New Roman"/>
          <w:b/>
          <w:bCs/>
          <w:sz w:val="24"/>
          <w:szCs w:val="24"/>
        </w:rPr>
        <w:t>Аксубаевского</w:t>
      </w:r>
      <w:r w:rsidRPr="000E2F60">
        <w:rPr>
          <w:rFonts w:ascii="Times New Roman" w:hAnsi="Times New Roman" w:cs="Times New Roman"/>
          <w:b/>
          <w:bCs/>
          <w:sz w:val="24"/>
          <w:szCs w:val="24"/>
          <w:lang w:val="tt-RU"/>
        </w:rPr>
        <w:t xml:space="preserve"> муниципального района Республики Татарстан”</w:t>
      </w:r>
    </w:p>
    <w:p w:rsidR="000B65A3" w:rsidRPr="000E2F60" w:rsidRDefault="000B65A3" w:rsidP="000E2F60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right="2336"/>
        <w:rPr>
          <w:rFonts w:ascii="Times New Roman" w:hAnsi="Times New Roman" w:cs="Times New Roman"/>
          <w:b/>
          <w:bCs/>
          <w:sz w:val="24"/>
          <w:szCs w:val="24"/>
          <w:lang w:val="tt-RU"/>
        </w:rPr>
      </w:pPr>
    </w:p>
    <w:p w:rsidR="000B65A3" w:rsidRPr="001935E2" w:rsidRDefault="000B65A3" w:rsidP="000E2F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35E2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r:id="rId4" w:history="1">
        <w:r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Федеральным законом  от 06</w:t>
        </w:r>
        <w:r w:rsidRPr="001935E2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.1</w:t>
        </w:r>
        <w:r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0</w:t>
        </w:r>
        <w:r w:rsidRPr="001935E2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.20</w:t>
        </w:r>
        <w:r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03</w:t>
        </w:r>
        <w:r w:rsidRPr="001935E2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 xml:space="preserve"> N </w:t>
        </w:r>
        <w:r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131</w:t>
        </w:r>
        <w:r w:rsidRPr="001935E2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-ФЗ "О внесении изменений в Федеральный закон "Об общих принципах организации местного самоуправления в Российской Федерации" и отдельные законодательные акты Российской Федерации"</w:t>
        </w:r>
      </w:hyperlink>
    </w:p>
    <w:p w:rsidR="000B65A3" w:rsidRPr="007D7430" w:rsidRDefault="000B65A3" w:rsidP="000E2F6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D7430">
        <w:rPr>
          <w:rFonts w:ascii="Times New Roman" w:hAnsi="Times New Roman" w:cs="Times New Roman"/>
          <w:sz w:val="24"/>
          <w:szCs w:val="24"/>
        </w:rPr>
        <w:t xml:space="preserve">Совет </w:t>
      </w:r>
      <w:r w:rsidR="00FD0789">
        <w:rPr>
          <w:rFonts w:ascii="Times New Roman" w:hAnsi="Times New Roman" w:cs="Times New Roman"/>
          <w:sz w:val="24"/>
          <w:szCs w:val="24"/>
        </w:rPr>
        <w:t>Беловского</w:t>
      </w:r>
      <w:r w:rsidRPr="007D7430">
        <w:rPr>
          <w:rFonts w:ascii="Times New Roman" w:hAnsi="Times New Roman" w:cs="Times New Roman"/>
          <w:sz w:val="24"/>
          <w:szCs w:val="24"/>
        </w:rPr>
        <w:t xml:space="preserve"> сельского поселения Аксубаевского муниципального района </w:t>
      </w:r>
      <w:r w:rsidRPr="00E3079D">
        <w:rPr>
          <w:rFonts w:ascii="Times New Roman" w:hAnsi="Times New Roman" w:cs="Times New Roman"/>
          <w:b/>
          <w:bCs/>
          <w:sz w:val="24"/>
          <w:szCs w:val="24"/>
        </w:rPr>
        <w:t>РЕШИЛ:</w:t>
      </w:r>
    </w:p>
    <w:p w:rsidR="000B65A3" w:rsidRPr="00E3079D" w:rsidRDefault="000B65A3" w:rsidP="000E2F6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3079D">
        <w:rPr>
          <w:rFonts w:ascii="Times New Roman" w:hAnsi="Times New Roman" w:cs="Times New Roman"/>
          <w:sz w:val="24"/>
          <w:szCs w:val="24"/>
        </w:rPr>
        <w:t xml:space="preserve">1.Внести в решение Совета </w:t>
      </w:r>
      <w:r w:rsidR="00FD0789">
        <w:rPr>
          <w:rFonts w:ascii="Times New Roman" w:hAnsi="Times New Roman" w:cs="Times New Roman"/>
          <w:sz w:val="24"/>
          <w:szCs w:val="24"/>
        </w:rPr>
        <w:t>Беловского</w:t>
      </w:r>
      <w:r w:rsidRPr="00E3079D">
        <w:rPr>
          <w:rFonts w:ascii="Times New Roman" w:hAnsi="Times New Roman" w:cs="Times New Roman"/>
          <w:sz w:val="24"/>
          <w:szCs w:val="24"/>
        </w:rPr>
        <w:t xml:space="preserve"> сельского поселения Аксубаевского муниципального района </w:t>
      </w:r>
      <w:r w:rsidRPr="00F4015E">
        <w:rPr>
          <w:rFonts w:ascii="Times New Roman" w:hAnsi="Times New Roman" w:cs="Times New Roman"/>
          <w:sz w:val="24"/>
          <w:szCs w:val="24"/>
        </w:rPr>
        <w:t xml:space="preserve">от </w:t>
      </w:r>
      <w:r w:rsidR="00B362BF">
        <w:rPr>
          <w:rFonts w:ascii="Times New Roman" w:hAnsi="Times New Roman" w:cs="Times New Roman"/>
          <w:sz w:val="24"/>
          <w:szCs w:val="24"/>
        </w:rPr>
        <w:t>27 апреля 2018 года № 57</w:t>
      </w:r>
      <w:r w:rsidRPr="00F4015E">
        <w:rPr>
          <w:rFonts w:ascii="Times New Roman" w:hAnsi="Times New Roman" w:cs="Times New Roman"/>
          <w:sz w:val="24"/>
          <w:szCs w:val="24"/>
        </w:rPr>
        <w:t xml:space="preserve"> «Об утверждении </w:t>
      </w:r>
      <w:r w:rsidRPr="00D42FED">
        <w:rPr>
          <w:rFonts w:ascii="Times New Roman" w:hAnsi="Times New Roman" w:cs="Times New Roman"/>
          <w:sz w:val="24"/>
          <w:szCs w:val="24"/>
          <w:lang w:val="tt-RU"/>
        </w:rPr>
        <w:t>Положения о порядке организации и проведения публичных слушаний на территории</w:t>
      </w:r>
      <w:r w:rsidR="00FD0789"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 w:rsidR="00FD0789">
        <w:rPr>
          <w:rFonts w:ascii="Times New Roman" w:hAnsi="Times New Roman" w:cs="Times New Roman"/>
          <w:sz w:val="24"/>
          <w:szCs w:val="24"/>
        </w:rPr>
        <w:t>Беловского</w:t>
      </w:r>
      <w:r w:rsidRPr="00F4015E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="00FD0789">
        <w:rPr>
          <w:rFonts w:ascii="Times New Roman" w:hAnsi="Times New Roman" w:cs="Times New Roman"/>
          <w:sz w:val="24"/>
          <w:szCs w:val="24"/>
        </w:rPr>
        <w:t xml:space="preserve"> </w:t>
      </w:r>
      <w:r w:rsidRPr="00E3079D">
        <w:rPr>
          <w:rFonts w:ascii="Times New Roman" w:hAnsi="Times New Roman" w:cs="Times New Roman"/>
          <w:sz w:val="24"/>
          <w:szCs w:val="24"/>
        </w:rPr>
        <w:t>Аксубаевского муниципального района Республики Татарстан» следующие изменения:</w:t>
      </w:r>
    </w:p>
    <w:p w:rsidR="000B65A3" w:rsidRDefault="000B65A3" w:rsidP="000E2F6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Подпункт 1 пункта 6.2 изложить в следующей редакции:</w:t>
      </w:r>
      <w:r w:rsidRPr="00CD0B6A">
        <w:rPr>
          <w:rFonts w:ascii="Times New Roman" w:hAnsi="Times New Roman" w:cs="Times New Roman"/>
          <w:sz w:val="24"/>
          <w:szCs w:val="24"/>
        </w:rPr>
        <w:t xml:space="preserve"> На публичные слушания должны выноситься:</w:t>
      </w:r>
    </w:p>
    <w:p w:rsidR="000B65A3" w:rsidRPr="00CD0B6A" w:rsidRDefault="000B65A3" w:rsidP="000E2F6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CD0B6A">
        <w:rPr>
          <w:rFonts w:ascii="Times New Roman" w:hAnsi="Times New Roman" w:cs="Times New Roman"/>
          <w:sz w:val="24"/>
          <w:szCs w:val="24"/>
        </w:rPr>
        <w:t xml:space="preserve">1) </w:t>
      </w:r>
      <w:r w:rsidRPr="00CD0B6A">
        <w:rPr>
          <w:rStyle w:val="blk"/>
          <w:rFonts w:ascii="Times New Roman" w:hAnsi="Times New Roman" w:cs="Times New Roman"/>
          <w:sz w:val="24"/>
          <w:szCs w:val="24"/>
        </w:rPr>
        <w:t>проект устава муниципального образования, а также проект муниципального нормативного правового акта о внесении изменений и дополнений в данный устав, кроме случаев, когда в устав муниципального образования вносятся изменения в форме точного воспроизведения положений </w:t>
      </w:r>
      <w:hyperlink r:id="rId5" w:anchor="dst0" w:history="1">
        <w:r w:rsidRPr="00CD0B6A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Конституции</w:t>
        </w:r>
      </w:hyperlink>
      <w:r w:rsidRPr="00CD0B6A">
        <w:rPr>
          <w:rStyle w:val="blk"/>
          <w:rFonts w:ascii="Times New Roman" w:hAnsi="Times New Roman" w:cs="Times New Roman"/>
          <w:sz w:val="24"/>
          <w:szCs w:val="24"/>
        </w:rPr>
        <w:t> Российской Федерации, федеральных законов, конституции (устава) или законов субъекта Российской Федерации в целяхприведения данного устава в соответствие с этими нормативными правовыми актами</w:t>
      </w:r>
      <w:r w:rsidRPr="00CD0B6A">
        <w:rPr>
          <w:rFonts w:ascii="Times New Roman" w:hAnsi="Times New Roman" w:cs="Times New Roman"/>
          <w:sz w:val="24"/>
          <w:szCs w:val="24"/>
        </w:rPr>
        <w:t>;</w:t>
      </w:r>
      <w:bookmarkStart w:id="0" w:name="dst691"/>
      <w:bookmarkEnd w:id="0"/>
    </w:p>
    <w:p w:rsidR="000B65A3" w:rsidRPr="00E3079D" w:rsidRDefault="000B65A3" w:rsidP="000E2F60">
      <w:pPr>
        <w:spacing w:after="0"/>
        <w:ind w:firstLine="141"/>
        <w:jc w:val="both"/>
        <w:rPr>
          <w:rFonts w:ascii="Times New Roman" w:hAnsi="Times New Roman" w:cs="Times New Roman"/>
          <w:sz w:val="24"/>
          <w:szCs w:val="24"/>
        </w:rPr>
      </w:pPr>
      <w:r w:rsidRPr="00E3079D">
        <w:rPr>
          <w:rFonts w:ascii="Times New Roman" w:hAnsi="Times New Roman" w:cs="Times New Roman"/>
          <w:sz w:val="24"/>
          <w:szCs w:val="24"/>
        </w:rPr>
        <w:t xml:space="preserve">2. </w:t>
      </w:r>
      <w:r w:rsidRPr="006C6BFD">
        <w:rPr>
          <w:rFonts w:ascii="Times New Roman" w:hAnsi="Times New Roman" w:cs="Times New Roman"/>
          <w:sz w:val="24"/>
          <w:szCs w:val="24"/>
        </w:rPr>
        <w:t xml:space="preserve">Обнародовать настоящее Решение на информационных стендах </w:t>
      </w:r>
      <w:r w:rsidR="00FD0789">
        <w:rPr>
          <w:rFonts w:ascii="Times New Roman" w:hAnsi="Times New Roman" w:cs="Times New Roman"/>
          <w:sz w:val="24"/>
          <w:szCs w:val="24"/>
        </w:rPr>
        <w:t xml:space="preserve">Беловского </w:t>
      </w:r>
      <w:r w:rsidRPr="006C6BFD">
        <w:rPr>
          <w:rFonts w:ascii="Times New Roman" w:hAnsi="Times New Roman" w:cs="Times New Roman"/>
          <w:sz w:val="24"/>
          <w:szCs w:val="24"/>
        </w:rPr>
        <w:t>сельского поселения, а так же разместить на официальном портале правовой информации Республики Татарстан (</w:t>
      </w:r>
      <w:hyperlink r:id="rId6" w:history="1">
        <w:r w:rsidRPr="006C6BFD">
          <w:rPr>
            <w:rStyle w:val="a3"/>
            <w:rFonts w:ascii="Times New Roman" w:hAnsi="Times New Roman" w:cs="Times New Roman"/>
            <w:sz w:val="24"/>
            <w:szCs w:val="24"/>
          </w:rPr>
          <w:t>http://pravo.tatarstan.ru</w:t>
        </w:r>
      </w:hyperlink>
      <w:r w:rsidRPr="006C6BFD">
        <w:rPr>
          <w:rFonts w:ascii="Times New Roman" w:hAnsi="Times New Roman" w:cs="Times New Roman"/>
          <w:sz w:val="24"/>
          <w:szCs w:val="24"/>
        </w:rPr>
        <w:t>) и информационном сайте Аксубаевского муниципального района в составе портала муниципальных образований Республики Татарстан (</w:t>
      </w:r>
      <w:hyperlink r:id="rId7" w:history="1">
        <w:r w:rsidRPr="006C6BFD">
          <w:rPr>
            <w:rStyle w:val="a3"/>
            <w:rFonts w:ascii="Times New Roman" w:hAnsi="Times New Roman" w:cs="Times New Roman"/>
            <w:sz w:val="24"/>
            <w:szCs w:val="24"/>
          </w:rPr>
          <w:t>http://aksubayevo.tatarstan.ru</w:t>
        </w:r>
      </w:hyperlink>
      <w:r w:rsidRPr="006C6BFD">
        <w:rPr>
          <w:rFonts w:ascii="Times New Roman" w:hAnsi="Times New Roman" w:cs="Times New Roman"/>
          <w:sz w:val="24"/>
          <w:szCs w:val="24"/>
        </w:rPr>
        <w:t>) в информационно-телекоммуникационной сети «Интернет».</w:t>
      </w:r>
    </w:p>
    <w:p w:rsidR="000B65A3" w:rsidRDefault="000B65A3" w:rsidP="00A826B2">
      <w:pPr>
        <w:spacing w:after="0"/>
        <w:ind w:left="-567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3.</w:t>
      </w:r>
      <w:r w:rsidRPr="00E3079D">
        <w:rPr>
          <w:rFonts w:ascii="Times New Roman" w:hAnsi="Times New Roman" w:cs="Times New Roman"/>
          <w:sz w:val="24"/>
          <w:szCs w:val="24"/>
        </w:rPr>
        <w:t>Настоящее решение вступает в силу со дня его официального опубликования.</w:t>
      </w:r>
    </w:p>
    <w:p w:rsidR="000B65A3" w:rsidRPr="00E3079D" w:rsidRDefault="000B65A3" w:rsidP="00711FD0">
      <w:pPr>
        <w:spacing w:after="0"/>
        <w:ind w:left="-567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4</w:t>
      </w:r>
      <w:r w:rsidRPr="00E3079D">
        <w:rPr>
          <w:rFonts w:ascii="Times New Roman" w:hAnsi="Times New Roman" w:cs="Times New Roman"/>
          <w:sz w:val="24"/>
          <w:szCs w:val="24"/>
        </w:rPr>
        <w:t>. Контроль за исполнением настоящего решения оставляю за собой.</w:t>
      </w:r>
    </w:p>
    <w:p w:rsidR="000B65A3" w:rsidRPr="00E3079D" w:rsidRDefault="000B65A3" w:rsidP="00711FD0">
      <w:pPr>
        <w:autoSpaceDE w:val="0"/>
        <w:autoSpaceDN w:val="0"/>
        <w:adjustRightInd w:val="0"/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0B65A3" w:rsidRPr="00E3079D" w:rsidRDefault="000B65A3" w:rsidP="003C48C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B65A3" w:rsidRPr="00E3079D" w:rsidRDefault="000B65A3" w:rsidP="00711FD0">
      <w:pPr>
        <w:autoSpaceDE w:val="0"/>
        <w:autoSpaceDN w:val="0"/>
        <w:adjustRightInd w:val="0"/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E3079D">
        <w:rPr>
          <w:rFonts w:ascii="Times New Roman" w:hAnsi="Times New Roman" w:cs="Times New Roman"/>
          <w:sz w:val="24"/>
          <w:szCs w:val="24"/>
        </w:rPr>
        <w:t xml:space="preserve">Глава </w:t>
      </w:r>
      <w:bookmarkStart w:id="1" w:name="_GoBack"/>
      <w:bookmarkEnd w:id="1"/>
      <w:r w:rsidR="00FD0789">
        <w:rPr>
          <w:rFonts w:ascii="Times New Roman" w:hAnsi="Times New Roman" w:cs="Times New Roman"/>
          <w:sz w:val="24"/>
          <w:szCs w:val="24"/>
        </w:rPr>
        <w:t xml:space="preserve">Беловского </w:t>
      </w:r>
      <w:r w:rsidR="00162820" w:rsidRPr="00E3079D">
        <w:rPr>
          <w:rFonts w:ascii="Times New Roman" w:hAnsi="Times New Roman" w:cs="Times New Roman"/>
          <w:sz w:val="24"/>
          <w:szCs w:val="24"/>
        </w:rPr>
        <w:t>сельского</w:t>
      </w:r>
      <w:r w:rsidRPr="00E3079D">
        <w:rPr>
          <w:rFonts w:ascii="Times New Roman" w:hAnsi="Times New Roman" w:cs="Times New Roman"/>
          <w:sz w:val="24"/>
          <w:szCs w:val="24"/>
        </w:rPr>
        <w:t xml:space="preserve"> поселения</w:t>
      </w:r>
    </w:p>
    <w:p w:rsidR="000B65A3" w:rsidRPr="00E3079D" w:rsidRDefault="000B65A3" w:rsidP="00711FD0">
      <w:pPr>
        <w:autoSpaceDE w:val="0"/>
        <w:autoSpaceDN w:val="0"/>
        <w:adjustRightInd w:val="0"/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E3079D">
        <w:rPr>
          <w:rFonts w:ascii="Times New Roman" w:hAnsi="Times New Roman" w:cs="Times New Roman"/>
          <w:sz w:val="24"/>
          <w:szCs w:val="24"/>
        </w:rPr>
        <w:t>Аксубаевского муниципального района,</w:t>
      </w:r>
      <w:r w:rsidRPr="00E3079D">
        <w:rPr>
          <w:rFonts w:ascii="Times New Roman" w:hAnsi="Times New Roman" w:cs="Times New Roman"/>
          <w:sz w:val="24"/>
          <w:szCs w:val="24"/>
        </w:rPr>
        <w:tab/>
      </w:r>
      <w:r w:rsidRPr="00E3079D">
        <w:rPr>
          <w:rFonts w:ascii="Times New Roman" w:hAnsi="Times New Roman" w:cs="Times New Roman"/>
          <w:sz w:val="24"/>
          <w:szCs w:val="24"/>
        </w:rPr>
        <w:tab/>
      </w:r>
      <w:r w:rsidRPr="00E3079D">
        <w:rPr>
          <w:rFonts w:ascii="Times New Roman" w:hAnsi="Times New Roman" w:cs="Times New Roman"/>
          <w:sz w:val="24"/>
          <w:szCs w:val="24"/>
        </w:rPr>
        <w:tab/>
      </w:r>
    </w:p>
    <w:p w:rsidR="000B65A3" w:rsidRPr="00E3079D" w:rsidRDefault="000B65A3" w:rsidP="00711FD0">
      <w:pPr>
        <w:autoSpaceDE w:val="0"/>
        <w:autoSpaceDN w:val="0"/>
        <w:adjustRightInd w:val="0"/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E3079D">
        <w:rPr>
          <w:rFonts w:ascii="Times New Roman" w:hAnsi="Times New Roman" w:cs="Times New Roman"/>
          <w:sz w:val="24"/>
          <w:szCs w:val="24"/>
        </w:rPr>
        <w:t>Председатель Совета</w:t>
      </w:r>
      <w:r w:rsidRPr="00E3079D">
        <w:rPr>
          <w:rFonts w:ascii="Times New Roman" w:hAnsi="Times New Roman" w:cs="Times New Roman"/>
          <w:sz w:val="24"/>
          <w:szCs w:val="24"/>
        </w:rPr>
        <w:tab/>
      </w:r>
      <w:r w:rsidRPr="00E3079D">
        <w:rPr>
          <w:rFonts w:ascii="Times New Roman" w:hAnsi="Times New Roman" w:cs="Times New Roman"/>
          <w:sz w:val="24"/>
          <w:szCs w:val="24"/>
        </w:rPr>
        <w:tab/>
      </w:r>
      <w:r w:rsidRPr="00E3079D">
        <w:rPr>
          <w:rFonts w:ascii="Times New Roman" w:hAnsi="Times New Roman" w:cs="Times New Roman"/>
          <w:sz w:val="24"/>
          <w:szCs w:val="24"/>
        </w:rPr>
        <w:tab/>
      </w:r>
      <w:r w:rsidRPr="00E3079D">
        <w:rPr>
          <w:rFonts w:ascii="Times New Roman" w:hAnsi="Times New Roman" w:cs="Times New Roman"/>
          <w:sz w:val="24"/>
          <w:szCs w:val="24"/>
        </w:rPr>
        <w:tab/>
      </w:r>
      <w:r w:rsidR="00FD0789">
        <w:rPr>
          <w:rFonts w:ascii="Times New Roman" w:hAnsi="Times New Roman" w:cs="Times New Roman"/>
          <w:sz w:val="24"/>
          <w:szCs w:val="24"/>
        </w:rPr>
        <w:t xml:space="preserve">                         И.Р.Махмутов</w:t>
      </w:r>
    </w:p>
    <w:p w:rsidR="000B65A3" w:rsidRDefault="000B65A3"/>
    <w:sectPr w:rsidR="000B65A3" w:rsidSect="007723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1FD0"/>
    <w:rsid w:val="000B65A3"/>
    <w:rsid w:val="000E2F60"/>
    <w:rsid w:val="00162820"/>
    <w:rsid w:val="001935E2"/>
    <w:rsid w:val="001E670F"/>
    <w:rsid w:val="002933E9"/>
    <w:rsid w:val="002966ED"/>
    <w:rsid w:val="003619E7"/>
    <w:rsid w:val="003930DE"/>
    <w:rsid w:val="003C48C1"/>
    <w:rsid w:val="003E3D46"/>
    <w:rsid w:val="004E7BFA"/>
    <w:rsid w:val="00635150"/>
    <w:rsid w:val="00687FEE"/>
    <w:rsid w:val="006C6BFD"/>
    <w:rsid w:val="006F291C"/>
    <w:rsid w:val="00704537"/>
    <w:rsid w:val="00711FD0"/>
    <w:rsid w:val="00772396"/>
    <w:rsid w:val="00775801"/>
    <w:rsid w:val="007D7430"/>
    <w:rsid w:val="00854B4A"/>
    <w:rsid w:val="008B7CE0"/>
    <w:rsid w:val="00923E24"/>
    <w:rsid w:val="00991B88"/>
    <w:rsid w:val="009B5E7E"/>
    <w:rsid w:val="009D049E"/>
    <w:rsid w:val="00A826B2"/>
    <w:rsid w:val="00B362BF"/>
    <w:rsid w:val="00CD0B6A"/>
    <w:rsid w:val="00D42FED"/>
    <w:rsid w:val="00E1012A"/>
    <w:rsid w:val="00E3079D"/>
    <w:rsid w:val="00F139E9"/>
    <w:rsid w:val="00F2085A"/>
    <w:rsid w:val="00F4015E"/>
    <w:rsid w:val="00FD07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396"/>
    <w:pPr>
      <w:spacing w:after="200" w:line="276" w:lineRule="auto"/>
    </w:pPr>
    <w:rPr>
      <w:rFonts w:cs="Calibri"/>
    </w:rPr>
  </w:style>
  <w:style w:type="paragraph" w:styleId="1">
    <w:name w:val="heading 1"/>
    <w:basedOn w:val="a"/>
    <w:link w:val="10"/>
    <w:uiPriority w:val="99"/>
    <w:qFormat/>
    <w:rsid w:val="00F4015E"/>
    <w:pPr>
      <w:spacing w:before="100" w:beforeAutospacing="1" w:after="100" w:afterAutospacing="1" w:line="240" w:lineRule="auto"/>
      <w:outlineLvl w:val="0"/>
    </w:pPr>
    <w:rPr>
      <w:rFonts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F4015E"/>
    <w:rPr>
      <w:rFonts w:ascii="Times New Roman" w:hAnsi="Times New Roman" w:cs="Times New Roman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rsid w:val="00711FD0"/>
    <w:rPr>
      <w:color w:val="0000FF"/>
      <w:u w:val="single"/>
    </w:rPr>
  </w:style>
  <w:style w:type="paragraph" w:styleId="a4">
    <w:name w:val="No Spacing"/>
    <w:uiPriority w:val="99"/>
    <w:qFormat/>
    <w:rsid w:val="00F4015E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character" w:customStyle="1" w:styleId="hl">
    <w:name w:val="hl"/>
    <w:basedOn w:val="a0"/>
    <w:uiPriority w:val="99"/>
    <w:rsid w:val="00F4015E"/>
  </w:style>
  <w:style w:type="character" w:customStyle="1" w:styleId="blk">
    <w:name w:val="blk"/>
    <w:basedOn w:val="a0"/>
    <w:uiPriority w:val="99"/>
    <w:rsid w:val="006F291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2821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8217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aksubayevo.tatarstan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ravo.tatarstan.ru" TargetMode="External"/><Relationship Id="rId5" Type="http://schemas.openxmlformats.org/officeDocument/2006/relationships/hyperlink" Target="http://www.consultant.ru/document/cons_doc_LAW_2875/" TargetMode="External"/><Relationship Id="rId4" Type="http://schemas.openxmlformats.org/officeDocument/2006/relationships/hyperlink" Target="http://www.consultant.ru/document/cons_doc_LAW_286692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385</Words>
  <Characters>2201</Characters>
  <Application>Microsoft Office Word</Application>
  <DocSecurity>0</DocSecurity>
  <Lines>18</Lines>
  <Paragraphs>5</Paragraphs>
  <ScaleCrop>false</ScaleCrop>
  <Company>Reanimator Extreme Edition</Company>
  <LinksUpToDate>false</LinksUpToDate>
  <CharactersWithSpaces>2581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</dc:creator>
  <cp:keywords/>
  <dc:description/>
  <cp:lastModifiedBy>Беловский</cp:lastModifiedBy>
  <cp:revision>3</cp:revision>
  <cp:lastPrinted>2018-10-30T08:52:00Z</cp:lastPrinted>
  <dcterms:created xsi:type="dcterms:W3CDTF">2019-02-07T05:49:00Z</dcterms:created>
  <dcterms:modified xsi:type="dcterms:W3CDTF">2019-02-07T05:51:00Z</dcterms:modified>
</cp:coreProperties>
</file>