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7A4" w:rsidRDefault="004B6D8D" w:rsidP="004B6D8D">
      <w:pPr>
        <w:pStyle w:val="a3"/>
        <w:tabs>
          <w:tab w:val="left" w:pos="7695"/>
        </w:tabs>
        <w:ind w:left="1416"/>
        <w:jc w:val="left"/>
        <w:rPr>
          <w:b/>
          <w:szCs w:val="28"/>
        </w:rPr>
      </w:pPr>
      <w:r>
        <w:rPr>
          <w:b/>
          <w:szCs w:val="28"/>
        </w:rPr>
        <w:tab/>
        <w:t>ПРОЕКТ</w:t>
      </w:r>
    </w:p>
    <w:p w:rsidR="001C03BF" w:rsidRDefault="004B6D8D" w:rsidP="001C03BF">
      <w:pPr>
        <w:pStyle w:val="a3"/>
        <w:ind w:left="1416"/>
        <w:rPr>
          <w:b/>
          <w:szCs w:val="28"/>
        </w:rPr>
      </w:pPr>
      <w:r>
        <w:rPr>
          <w:b/>
          <w:szCs w:val="28"/>
        </w:rPr>
        <w:t xml:space="preserve">       Совет Трудолюбовского</w:t>
      </w:r>
      <w:r w:rsidR="001C03BF">
        <w:rPr>
          <w:b/>
          <w:szCs w:val="28"/>
        </w:rPr>
        <w:t xml:space="preserve"> сельского пос</w:t>
      </w:r>
      <w:r w:rsidR="006D37A4">
        <w:rPr>
          <w:b/>
          <w:szCs w:val="28"/>
        </w:rPr>
        <w:t>еле</w:t>
      </w:r>
      <w:r w:rsidR="001C03BF">
        <w:rPr>
          <w:b/>
          <w:szCs w:val="28"/>
        </w:rPr>
        <w:t>ния</w:t>
      </w:r>
    </w:p>
    <w:p w:rsidR="001C03BF" w:rsidRDefault="001C03BF" w:rsidP="001C03BF">
      <w:pPr>
        <w:pStyle w:val="a3"/>
        <w:tabs>
          <w:tab w:val="left" w:pos="8775"/>
        </w:tabs>
        <w:rPr>
          <w:b/>
          <w:szCs w:val="28"/>
        </w:rPr>
      </w:pPr>
      <w:r>
        <w:rPr>
          <w:b/>
          <w:szCs w:val="28"/>
        </w:rPr>
        <w:t xml:space="preserve">                            </w:t>
      </w:r>
      <w:r w:rsidR="004B6D8D">
        <w:rPr>
          <w:b/>
          <w:szCs w:val="28"/>
        </w:rPr>
        <w:t xml:space="preserve"> </w:t>
      </w:r>
      <w:r>
        <w:rPr>
          <w:b/>
          <w:szCs w:val="28"/>
        </w:rPr>
        <w:t>Аксубаевского муниципального района</w:t>
      </w:r>
      <w:r>
        <w:rPr>
          <w:b/>
          <w:szCs w:val="28"/>
        </w:rPr>
        <w:tab/>
      </w:r>
    </w:p>
    <w:p w:rsidR="001C03BF" w:rsidRPr="006D37A4" w:rsidRDefault="001C03BF" w:rsidP="001C03BF">
      <w:pPr>
        <w:pStyle w:val="1"/>
        <w:tabs>
          <w:tab w:val="left" w:pos="8805"/>
        </w:tabs>
        <w:ind w:left="2124" w:firstLine="708"/>
        <w:rPr>
          <w:b/>
          <w:szCs w:val="28"/>
        </w:rPr>
      </w:pPr>
      <w:r>
        <w:rPr>
          <w:szCs w:val="28"/>
        </w:rPr>
        <w:t xml:space="preserve"> </w:t>
      </w:r>
      <w:r w:rsidRPr="006D37A4">
        <w:rPr>
          <w:b/>
          <w:szCs w:val="28"/>
        </w:rPr>
        <w:t xml:space="preserve">Республики Татарстан </w:t>
      </w:r>
      <w:r w:rsidRPr="006D37A4">
        <w:rPr>
          <w:b/>
          <w:szCs w:val="28"/>
        </w:rPr>
        <w:tab/>
      </w:r>
    </w:p>
    <w:p w:rsidR="008928D8" w:rsidRDefault="004B6D8D" w:rsidP="004B6D8D">
      <w:pPr>
        <w:pStyle w:val="1"/>
        <w:tabs>
          <w:tab w:val="left" w:pos="8310"/>
          <w:tab w:val="left" w:pos="8445"/>
        </w:tabs>
        <w:rPr>
          <w:b/>
          <w:szCs w:val="28"/>
        </w:rPr>
      </w:pPr>
      <w:r>
        <w:rPr>
          <w:b/>
          <w:szCs w:val="28"/>
        </w:rPr>
        <w:t xml:space="preserve">                                         </w:t>
      </w:r>
    </w:p>
    <w:p w:rsidR="001C03BF" w:rsidRPr="00247A56" w:rsidRDefault="008928D8" w:rsidP="004B6D8D">
      <w:pPr>
        <w:pStyle w:val="1"/>
        <w:tabs>
          <w:tab w:val="left" w:pos="8310"/>
          <w:tab w:val="left" w:pos="8445"/>
        </w:tabs>
        <w:rPr>
          <w:b/>
          <w:szCs w:val="28"/>
        </w:rPr>
      </w:pPr>
      <w:r>
        <w:rPr>
          <w:b/>
          <w:szCs w:val="28"/>
        </w:rPr>
        <w:t xml:space="preserve">                                           </w:t>
      </w:r>
      <w:r w:rsidR="004B6D8D">
        <w:rPr>
          <w:b/>
          <w:szCs w:val="28"/>
        </w:rPr>
        <w:t xml:space="preserve">    </w:t>
      </w:r>
      <w:r w:rsidR="001C03BF" w:rsidRPr="00247A56">
        <w:rPr>
          <w:b/>
          <w:szCs w:val="28"/>
        </w:rPr>
        <w:t>РЕШЕНИЕ</w:t>
      </w:r>
      <w:r w:rsidR="001C03BF" w:rsidRPr="00247A56">
        <w:rPr>
          <w:b/>
          <w:szCs w:val="28"/>
        </w:rPr>
        <w:tab/>
      </w:r>
    </w:p>
    <w:p w:rsidR="001C03BF" w:rsidRPr="00247A56" w:rsidRDefault="001C03BF" w:rsidP="001C03BF">
      <w:pPr>
        <w:ind w:left="708" w:firstLine="708"/>
        <w:rPr>
          <w:b/>
          <w:sz w:val="28"/>
          <w:szCs w:val="28"/>
        </w:rPr>
      </w:pPr>
    </w:p>
    <w:p w:rsidR="001C03BF" w:rsidRPr="00247A56" w:rsidRDefault="001C03BF" w:rsidP="001C03BF">
      <w:pPr>
        <w:ind w:left="708" w:firstLine="708"/>
        <w:rPr>
          <w:b/>
          <w:sz w:val="28"/>
          <w:szCs w:val="28"/>
        </w:rPr>
      </w:pPr>
      <w:r w:rsidRPr="00247A56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         </w:t>
      </w:r>
      <w:r w:rsidRPr="00247A56">
        <w:rPr>
          <w:b/>
          <w:sz w:val="28"/>
          <w:szCs w:val="28"/>
        </w:rPr>
        <w:tab/>
      </w:r>
      <w:r w:rsidRPr="00247A56">
        <w:rPr>
          <w:b/>
          <w:sz w:val="28"/>
          <w:szCs w:val="28"/>
        </w:rPr>
        <w:tab/>
        <w:t xml:space="preserve">         </w:t>
      </w:r>
      <w:r w:rsidRPr="00247A56">
        <w:rPr>
          <w:b/>
          <w:sz w:val="28"/>
          <w:szCs w:val="28"/>
        </w:rPr>
        <w:tab/>
        <w:t xml:space="preserve">  </w:t>
      </w:r>
      <w:r w:rsidRPr="00247A56">
        <w:rPr>
          <w:b/>
          <w:sz w:val="28"/>
          <w:szCs w:val="28"/>
        </w:rPr>
        <w:tab/>
      </w:r>
      <w:r w:rsidRPr="00247A56">
        <w:rPr>
          <w:b/>
          <w:sz w:val="28"/>
          <w:szCs w:val="28"/>
        </w:rPr>
        <w:tab/>
        <w:t xml:space="preserve">             от </w:t>
      </w:r>
    </w:p>
    <w:p w:rsidR="001C03BF" w:rsidRDefault="001C03BF" w:rsidP="001C03BF">
      <w:pPr>
        <w:ind w:left="708" w:firstLine="708"/>
        <w:rPr>
          <w:sz w:val="28"/>
          <w:szCs w:val="28"/>
        </w:rPr>
      </w:pPr>
    </w:p>
    <w:p w:rsidR="001C03BF" w:rsidRDefault="00CE07B6" w:rsidP="001C03BF">
      <w:pPr>
        <w:ind w:firstLine="705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Отчет главы Трудолюбовского</w:t>
      </w:r>
      <w:r w:rsidR="001C03BF">
        <w:rPr>
          <w:b/>
          <w:sz w:val="28"/>
          <w:szCs w:val="28"/>
        </w:rPr>
        <w:t xml:space="preserve"> сельского поселения</w:t>
      </w:r>
    </w:p>
    <w:p w:rsidR="001C03BF" w:rsidRDefault="001C03BF" w:rsidP="001C03BF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>по итогам социально-экономического развития</w:t>
      </w:r>
    </w:p>
    <w:p w:rsidR="001C03BF" w:rsidRDefault="005D1FF5" w:rsidP="001C03BF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</w:t>
      </w:r>
      <w:r w:rsidR="001C03BF">
        <w:rPr>
          <w:b/>
          <w:sz w:val="28"/>
          <w:szCs w:val="28"/>
        </w:rPr>
        <w:t xml:space="preserve"> поселения за 2018 год и о прогнозе на 2019год</w:t>
      </w:r>
    </w:p>
    <w:bookmarkEnd w:id="0"/>
    <w:p w:rsidR="001C03BF" w:rsidRPr="00983C44" w:rsidRDefault="001C03BF" w:rsidP="001C03BF">
      <w:pPr>
        <w:ind w:firstLine="705"/>
        <w:rPr>
          <w:b/>
          <w:sz w:val="28"/>
          <w:szCs w:val="28"/>
        </w:rPr>
      </w:pPr>
    </w:p>
    <w:p w:rsidR="001C03BF" w:rsidRPr="001C03BF" w:rsidRDefault="001C03BF" w:rsidP="001C03BF">
      <w:pPr>
        <w:pStyle w:val="a5"/>
        <w:ind w:left="0" w:firstLine="705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Заслушав и обсудив отчёт Главы </w:t>
      </w:r>
      <w:r w:rsidR="004B6D8D">
        <w:rPr>
          <w:sz w:val="26"/>
          <w:szCs w:val="26"/>
        </w:rPr>
        <w:t>Трудолюбовского</w:t>
      </w:r>
      <w:r>
        <w:rPr>
          <w:sz w:val="26"/>
          <w:szCs w:val="26"/>
        </w:rPr>
        <w:t xml:space="preserve"> сельского поселения</w:t>
      </w:r>
      <w:r w:rsidRPr="001C03BF">
        <w:rPr>
          <w:sz w:val="26"/>
          <w:szCs w:val="26"/>
        </w:rPr>
        <w:t xml:space="preserve"> по итогам социально – эк</w:t>
      </w:r>
      <w:r w:rsidR="005D1FF5">
        <w:rPr>
          <w:sz w:val="26"/>
          <w:szCs w:val="26"/>
        </w:rPr>
        <w:t>ономического развития сельского</w:t>
      </w:r>
      <w:r w:rsidRPr="001C03BF">
        <w:rPr>
          <w:sz w:val="26"/>
          <w:szCs w:val="26"/>
        </w:rPr>
        <w:t xml:space="preserve"> поселения за 2018 год и о прогнозе на 2019 год. </w:t>
      </w:r>
      <w:proofErr w:type="gramStart"/>
      <w:r w:rsidRPr="001C03BF">
        <w:rPr>
          <w:sz w:val="26"/>
          <w:szCs w:val="26"/>
        </w:rPr>
        <w:t xml:space="preserve">Депутаты отмечают, что деятельность Совета </w:t>
      </w:r>
      <w:r w:rsidR="004B6D8D">
        <w:rPr>
          <w:sz w:val="26"/>
          <w:szCs w:val="26"/>
        </w:rPr>
        <w:t>Трудолюбовского</w:t>
      </w:r>
      <w:r>
        <w:rPr>
          <w:sz w:val="26"/>
          <w:szCs w:val="26"/>
        </w:rPr>
        <w:t xml:space="preserve"> сельского поселения</w:t>
      </w:r>
      <w:r w:rsidRPr="001C03BF">
        <w:rPr>
          <w:sz w:val="26"/>
          <w:szCs w:val="26"/>
        </w:rPr>
        <w:t xml:space="preserve"> в 2018 году осуществлялась в интересах жителей поселения, в соответствии с компетенцией и полномочиями, определенными законом Российской Федерации №131-ФЗ от 6.10.2003 года «Об общих принципах организации местного самоуправления в РФ» и законом Республики Татарстан №45-ЗРТ от 28.07.2004 года «О местном самоуправлении в Республики Татарстан»,  Совет </w:t>
      </w:r>
      <w:r w:rsidR="004B6D8D">
        <w:rPr>
          <w:sz w:val="26"/>
          <w:szCs w:val="26"/>
        </w:rPr>
        <w:t xml:space="preserve">Трудолюбовского </w:t>
      </w:r>
      <w:r>
        <w:rPr>
          <w:sz w:val="26"/>
          <w:szCs w:val="26"/>
        </w:rPr>
        <w:t>сельского поселения</w:t>
      </w:r>
      <w:r w:rsidRPr="001C03BF">
        <w:rPr>
          <w:sz w:val="26"/>
          <w:szCs w:val="26"/>
        </w:rPr>
        <w:t xml:space="preserve"> Аксубаевского муниципального</w:t>
      </w:r>
      <w:r w:rsidR="004B6D8D">
        <w:rPr>
          <w:sz w:val="26"/>
          <w:szCs w:val="26"/>
        </w:rPr>
        <w:t xml:space="preserve"> </w:t>
      </w:r>
      <w:r w:rsidRPr="001C03BF">
        <w:rPr>
          <w:sz w:val="26"/>
          <w:szCs w:val="26"/>
        </w:rPr>
        <w:t xml:space="preserve"> района Республики</w:t>
      </w:r>
      <w:proofErr w:type="gramEnd"/>
      <w:r w:rsidRPr="001C03BF">
        <w:rPr>
          <w:sz w:val="26"/>
          <w:szCs w:val="26"/>
        </w:rPr>
        <w:t xml:space="preserve"> Татарстан </w:t>
      </w:r>
      <w:r w:rsidRPr="001C03BF">
        <w:rPr>
          <w:b/>
          <w:sz w:val="26"/>
          <w:szCs w:val="26"/>
        </w:rPr>
        <w:t>РЕШИЛ: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284"/>
        </w:tabs>
        <w:ind w:left="142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Отчет  Главы </w:t>
      </w:r>
      <w:r w:rsidR="004B6D8D">
        <w:rPr>
          <w:sz w:val="26"/>
          <w:szCs w:val="26"/>
        </w:rPr>
        <w:t xml:space="preserve">Трудолюбовского </w:t>
      </w:r>
      <w:r>
        <w:rPr>
          <w:sz w:val="26"/>
          <w:szCs w:val="26"/>
        </w:rPr>
        <w:t>сельского поселения</w:t>
      </w:r>
      <w:r w:rsidRPr="001C03BF">
        <w:rPr>
          <w:sz w:val="26"/>
          <w:szCs w:val="26"/>
        </w:rPr>
        <w:t xml:space="preserve"> об итогах социально – эк</w:t>
      </w:r>
      <w:r w:rsidR="005D1FF5">
        <w:rPr>
          <w:sz w:val="26"/>
          <w:szCs w:val="26"/>
        </w:rPr>
        <w:t>ономического развития сельского</w:t>
      </w:r>
      <w:r w:rsidRPr="001C03BF">
        <w:rPr>
          <w:sz w:val="26"/>
          <w:szCs w:val="26"/>
        </w:rPr>
        <w:t xml:space="preserve"> поселения за 2018 год и о прогнозе на 2019 год принять к сведению.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284"/>
        </w:tabs>
        <w:ind w:left="142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Главной задачей социально – экономического развития </w:t>
      </w:r>
      <w:r w:rsidR="005D1FF5">
        <w:rPr>
          <w:sz w:val="26"/>
          <w:szCs w:val="26"/>
        </w:rPr>
        <w:t>сельского</w:t>
      </w:r>
      <w:r w:rsidRPr="001C03BF">
        <w:rPr>
          <w:sz w:val="26"/>
          <w:szCs w:val="26"/>
        </w:rPr>
        <w:t xml:space="preserve"> поселения  в 2019 году считать обеспечение роста качества жизни населения.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142"/>
        </w:tabs>
        <w:ind w:left="142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>Уделять особое внимание развитию личных подсобных хозяйств.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142"/>
        </w:tabs>
        <w:ind w:left="142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>Принять меры по недопущению снижения уровня жизни населения и обеспечению равного доступа граждан к социальным услугам.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142"/>
        </w:tabs>
        <w:ind w:left="142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142"/>
        </w:tabs>
        <w:ind w:left="142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Продолжить мероприятия по благоустройству, озеленению и очистке </w:t>
      </w:r>
      <w:r w:rsidR="004B6D8D">
        <w:rPr>
          <w:sz w:val="26"/>
          <w:szCs w:val="26"/>
        </w:rPr>
        <w:t xml:space="preserve">Трудолюбовского </w:t>
      </w:r>
      <w:r>
        <w:rPr>
          <w:sz w:val="26"/>
          <w:szCs w:val="26"/>
        </w:rPr>
        <w:t>сельского поселения</w:t>
      </w:r>
      <w:r w:rsidRPr="001C03BF">
        <w:rPr>
          <w:sz w:val="26"/>
          <w:szCs w:val="26"/>
        </w:rPr>
        <w:t>, обеспечению экологической безопасности.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567"/>
        </w:tabs>
        <w:ind w:left="0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Рекомендовать Исполнительному комитету </w:t>
      </w:r>
      <w:r w:rsidR="004B6D8D">
        <w:rPr>
          <w:sz w:val="26"/>
          <w:szCs w:val="26"/>
        </w:rPr>
        <w:t xml:space="preserve">Трудолюбовского </w:t>
      </w:r>
      <w:r>
        <w:rPr>
          <w:sz w:val="26"/>
          <w:szCs w:val="26"/>
        </w:rPr>
        <w:t>сельского поселения</w:t>
      </w:r>
      <w:r w:rsidRPr="001C03BF">
        <w:rPr>
          <w:sz w:val="26"/>
          <w:szCs w:val="26"/>
        </w:rPr>
        <w:t xml:space="preserve"> разработать план мероприятий по выполнению замечаний и предложений, высказанных в отчетном докладе и при его обсуждении.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0"/>
        </w:tabs>
        <w:ind w:left="0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Аппарату Совета </w:t>
      </w:r>
      <w:r w:rsidR="004B6D8D">
        <w:rPr>
          <w:sz w:val="26"/>
          <w:szCs w:val="26"/>
        </w:rPr>
        <w:t xml:space="preserve">Трудолюбовского </w:t>
      </w:r>
      <w:r>
        <w:rPr>
          <w:sz w:val="26"/>
          <w:szCs w:val="26"/>
        </w:rPr>
        <w:t>сельского поселения</w:t>
      </w:r>
      <w:r w:rsidRPr="001C03B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1C03BF">
        <w:rPr>
          <w:sz w:val="26"/>
          <w:szCs w:val="26"/>
        </w:rPr>
        <w:t>обобщить предложения и замечания, высказанные в отчетном докладе и при его обсуждении.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0"/>
        </w:tabs>
        <w:ind w:left="0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Настоящее решение опубликовать на официальном сайте Аксубаевского муниципального района </w:t>
      </w:r>
      <w:r w:rsidRPr="001C03BF">
        <w:rPr>
          <w:sz w:val="26"/>
          <w:szCs w:val="26"/>
          <w:lang w:val="en-US"/>
        </w:rPr>
        <w:t>http</w:t>
      </w:r>
      <w:r w:rsidRPr="001C03BF">
        <w:rPr>
          <w:sz w:val="26"/>
          <w:szCs w:val="26"/>
        </w:rPr>
        <w:t>://</w:t>
      </w:r>
      <w:proofErr w:type="gramStart"/>
      <w:r w:rsidRPr="001C03BF">
        <w:rPr>
          <w:sz w:val="26"/>
          <w:szCs w:val="26"/>
        </w:rPr>
        <w:t>А</w:t>
      </w:r>
      <w:proofErr w:type="spellStart"/>
      <w:proofErr w:type="gramEnd"/>
      <w:r w:rsidRPr="001C03BF">
        <w:rPr>
          <w:sz w:val="26"/>
          <w:szCs w:val="26"/>
          <w:lang w:val="en-US"/>
        </w:rPr>
        <w:t>ksubayevo</w:t>
      </w:r>
      <w:proofErr w:type="spellEnd"/>
      <w:r w:rsidRPr="001C03BF">
        <w:rPr>
          <w:sz w:val="26"/>
          <w:szCs w:val="26"/>
        </w:rPr>
        <w:t>.</w:t>
      </w:r>
      <w:r w:rsidR="004B6D8D">
        <w:rPr>
          <w:sz w:val="26"/>
          <w:szCs w:val="26"/>
        </w:rPr>
        <w:t xml:space="preserve"> </w:t>
      </w:r>
      <w:proofErr w:type="spellStart"/>
      <w:r w:rsidRPr="001C03BF">
        <w:rPr>
          <w:sz w:val="26"/>
          <w:szCs w:val="26"/>
          <w:lang w:val="en-US"/>
        </w:rPr>
        <w:t>tatarstan</w:t>
      </w:r>
      <w:proofErr w:type="spellEnd"/>
      <w:r w:rsidRPr="001C03BF">
        <w:rPr>
          <w:sz w:val="26"/>
          <w:szCs w:val="26"/>
        </w:rPr>
        <w:t>.</w:t>
      </w:r>
      <w:proofErr w:type="spellStart"/>
      <w:r w:rsidRPr="001C03BF">
        <w:rPr>
          <w:sz w:val="26"/>
          <w:szCs w:val="26"/>
          <w:lang w:val="en-US"/>
        </w:rPr>
        <w:t>ru</w:t>
      </w:r>
      <w:proofErr w:type="spellEnd"/>
      <w:r w:rsidRPr="001C03BF">
        <w:rPr>
          <w:sz w:val="26"/>
          <w:szCs w:val="26"/>
        </w:rPr>
        <w:t>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0"/>
        </w:tabs>
        <w:ind w:left="0" w:firstLine="0"/>
        <w:jc w:val="both"/>
        <w:rPr>
          <w:sz w:val="26"/>
          <w:szCs w:val="26"/>
        </w:rPr>
      </w:pPr>
      <w:proofErr w:type="gramStart"/>
      <w:r w:rsidRPr="001C03BF">
        <w:rPr>
          <w:sz w:val="26"/>
          <w:szCs w:val="26"/>
        </w:rPr>
        <w:t>Контроль за</w:t>
      </w:r>
      <w:proofErr w:type="gramEnd"/>
      <w:r w:rsidRPr="001C03BF">
        <w:rPr>
          <w:sz w:val="26"/>
          <w:szCs w:val="26"/>
        </w:rPr>
        <w:t xml:space="preserve"> исполнением данного решения возложить на постоянные комиссии Совета </w:t>
      </w:r>
      <w:r w:rsidR="004B6D8D">
        <w:rPr>
          <w:sz w:val="26"/>
          <w:szCs w:val="26"/>
        </w:rPr>
        <w:t xml:space="preserve">Трудолюбовского </w:t>
      </w:r>
      <w:r>
        <w:rPr>
          <w:sz w:val="26"/>
          <w:szCs w:val="26"/>
        </w:rPr>
        <w:t>сельского поселения</w:t>
      </w:r>
      <w:r w:rsidRPr="001C03BF">
        <w:rPr>
          <w:sz w:val="26"/>
          <w:szCs w:val="26"/>
        </w:rPr>
        <w:t>.</w:t>
      </w:r>
    </w:p>
    <w:p w:rsidR="001C03BF" w:rsidRPr="001C03BF" w:rsidRDefault="001C03BF" w:rsidP="001C03BF">
      <w:pPr>
        <w:pStyle w:val="a3"/>
        <w:ind w:left="142"/>
        <w:jc w:val="left"/>
        <w:rPr>
          <w:sz w:val="26"/>
          <w:szCs w:val="26"/>
        </w:rPr>
      </w:pPr>
    </w:p>
    <w:p w:rsidR="001C03BF" w:rsidRPr="001C03BF" w:rsidRDefault="001C03BF" w:rsidP="001C03BF">
      <w:pPr>
        <w:pStyle w:val="a3"/>
        <w:ind w:left="142"/>
        <w:jc w:val="left"/>
        <w:rPr>
          <w:sz w:val="26"/>
          <w:szCs w:val="26"/>
        </w:rPr>
      </w:pPr>
      <w:r w:rsidRPr="001C03BF">
        <w:rPr>
          <w:sz w:val="26"/>
          <w:szCs w:val="26"/>
        </w:rPr>
        <w:t xml:space="preserve">Глава </w:t>
      </w:r>
      <w:r w:rsidR="004B6D8D">
        <w:rPr>
          <w:sz w:val="26"/>
          <w:szCs w:val="26"/>
        </w:rPr>
        <w:t>Трудолюбовского</w:t>
      </w:r>
      <w:r w:rsidR="004B6D8D" w:rsidRPr="001C03BF">
        <w:rPr>
          <w:sz w:val="26"/>
          <w:szCs w:val="26"/>
        </w:rPr>
        <w:t xml:space="preserve"> </w:t>
      </w:r>
      <w:r w:rsidRPr="001C03BF">
        <w:rPr>
          <w:sz w:val="26"/>
          <w:szCs w:val="26"/>
        </w:rPr>
        <w:t>сельского поселения,</w:t>
      </w:r>
    </w:p>
    <w:p w:rsidR="001C03BF" w:rsidRPr="001C03BF" w:rsidRDefault="001C03BF" w:rsidP="001C03BF">
      <w:pPr>
        <w:pStyle w:val="a3"/>
        <w:ind w:left="142"/>
        <w:jc w:val="left"/>
        <w:rPr>
          <w:sz w:val="26"/>
          <w:szCs w:val="26"/>
        </w:rPr>
      </w:pPr>
      <w:r w:rsidRPr="001C03BF">
        <w:rPr>
          <w:sz w:val="26"/>
          <w:szCs w:val="26"/>
        </w:rPr>
        <w:t xml:space="preserve">Председатель Совета:                                                  </w:t>
      </w:r>
      <w:r w:rsidR="005D1FF5">
        <w:rPr>
          <w:sz w:val="26"/>
          <w:szCs w:val="26"/>
        </w:rPr>
        <w:t xml:space="preserve">        </w:t>
      </w:r>
      <w:r w:rsidRPr="001C03BF">
        <w:rPr>
          <w:sz w:val="26"/>
          <w:szCs w:val="26"/>
        </w:rPr>
        <w:t xml:space="preserve"> </w:t>
      </w:r>
      <w:r w:rsidR="004B6D8D">
        <w:rPr>
          <w:sz w:val="26"/>
          <w:szCs w:val="26"/>
        </w:rPr>
        <w:t xml:space="preserve">    С.А.Тарасова</w:t>
      </w:r>
    </w:p>
    <w:p w:rsidR="00C73B44" w:rsidRDefault="00C73B44"/>
    <w:sectPr w:rsidR="00C73B44" w:rsidSect="00983C44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3BF"/>
    <w:rsid w:val="001C03BF"/>
    <w:rsid w:val="0040007E"/>
    <w:rsid w:val="004B6D8D"/>
    <w:rsid w:val="005D1FF5"/>
    <w:rsid w:val="006D37A4"/>
    <w:rsid w:val="008928D8"/>
    <w:rsid w:val="00B83DB4"/>
    <w:rsid w:val="00C73B44"/>
    <w:rsid w:val="00CE07B6"/>
    <w:rsid w:val="00D66207"/>
    <w:rsid w:val="00EE1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03BF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3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1C03B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C03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1C03BF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1C0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E120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120A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4B6D8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03BF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3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1C03B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C03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1C03BF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1C0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E120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12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Naks</dc:creator>
  <cp:keywords/>
  <dc:description/>
  <cp:lastModifiedBy>INF</cp:lastModifiedBy>
  <cp:revision>11</cp:revision>
  <cp:lastPrinted>2019-01-21T11:37:00Z</cp:lastPrinted>
  <dcterms:created xsi:type="dcterms:W3CDTF">2019-01-17T06:16:00Z</dcterms:created>
  <dcterms:modified xsi:type="dcterms:W3CDTF">2019-02-07T10:08:00Z</dcterms:modified>
</cp:coreProperties>
</file>