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поселка городского типа Аксубаево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  <w:t>ПРОЕКТ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 xml:space="preserve">№                                                                                              от 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B5522">
        <w:rPr>
          <w:szCs w:val="28"/>
        </w:rPr>
        <w:t>поселке городского типа Аксубаево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B5522">
        <w:rPr>
          <w:rFonts w:ascii="Times New Roman" w:hAnsi="Times New Roman" w:cs="Times New Roman"/>
          <w:sz w:val="28"/>
          <w:szCs w:val="28"/>
        </w:rPr>
        <w:t>Поселок городского типа Аксубаево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9B5522">
        <w:rPr>
          <w:rFonts w:ascii="Times New Roman" w:hAnsi="Times New Roman" w:cs="Times New Roman"/>
          <w:sz w:val="28"/>
          <w:szCs w:val="28"/>
        </w:rPr>
        <w:t>поселке городского типа Аксубаево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>а Р</w:t>
      </w:r>
      <w:r w:rsidR="009B552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C462D">
        <w:rPr>
          <w:rFonts w:ascii="Times New Roman" w:hAnsi="Times New Roman" w:cs="Times New Roman"/>
          <w:sz w:val="28"/>
          <w:szCs w:val="28"/>
        </w:rPr>
        <w:t>Т</w:t>
      </w:r>
      <w:r w:rsidR="009B5522">
        <w:rPr>
          <w:rFonts w:ascii="Times New Roman" w:hAnsi="Times New Roman" w:cs="Times New Roman"/>
          <w:sz w:val="28"/>
          <w:szCs w:val="28"/>
        </w:rPr>
        <w:t>атарстан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336940" w:rsidRDefault="00AC462D" w:rsidP="0033694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5F1E51" w:rsidRPr="00453D01">
        <w:rPr>
          <w:szCs w:val="28"/>
        </w:rPr>
        <w:t xml:space="preserve">. </w:t>
      </w:r>
      <w:r w:rsidR="00336940">
        <w:rPr>
          <w:szCs w:val="28"/>
        </w:rPr>
        <w:t xml:space="preserve">Разместить настоящее </w:t>
      </w:r>
      <w:r w:rsidR="00336940">
        <w:rPr>
          <w:szCs w:val="28"/>
        </w:rPr>
        <w:t>постановление</w:t>
      </w:r>
      <w:r w:rsidR="00336940">
        <w:rPr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336940" w:rsidRPr="005F2FEF">
          <w:rPr>
            <w:rStyle w:val="a5"/>
            <w:sz w:val="28"/>
            <w:szCs w:val="28"/>
            <w:lang w:val="en-US"/>
          </w:rPr>
          <w:t>http</w:t>
        </w:r>
        <w:r w:rsidR="00336940" w:rsidRPr="005F2FEF">
          <w:rPr>
            <w:rStyle w:val="a5"/>
            <w:sz w:val="28"/>
            <w:szCs w:val="28"/>
          </w:rPr>
          <w:t>://А</w:t>
        </w:r>
        <w:r w:rsidR="00336940" w:rsidRPr="005F2FEF">
          <w:rPr>
            <w:rStyle w:val="a5"/>
            <w:sz w:val="28"/>
            <w:szCs w:val="28"/>
            <w:lang w:val="en-US"/>
          </w:rPr>
          <w:t>ksubayevo</w:t>
        </w:r>
        <w:r w:rsidR="00336940" w:rsidRPr="005F2FEF">
          <w:rPr>
            <w:rStyle w:val="a5"/>
            <w:sz w:val="28"/>
            <w:szCs w:val="28"/>
          </w:rPr>
          <w:t>.</w:t>
        </w:r>
        <w:r w:rsidR="00336940" w:rsidRPr="005F2FEF">
          <w:rPr>
            <w:rStyle w:val="a5"/>
            <w:sz w:val="28"/>
            <w:szCs w:val="28"/>
            <w:lang w:val="en-US"/>
          </w:rPr>
          <w:t>tatar</w:t>
        </w:r>
        <w:r w:rsidR="00336940" w:rsidRPr="005F2FEF">
          <w:rPr>
            <w:rStyle w:val="a5"/>
            <w:sz w:val="28"/>
            <w:szCs w:val="28"/>
          </w:rPr>
          <w:t>.</w:t>
        </w:r>
        <w:r w:rsidR="00336940" w:rsidRPr="005F2FEF">
          <w:rPr>
            <w:rStyle w:val="a5"/>
            <w:sz w:val="28"/>
            <w:szCs w:val="28"/>
            <w:lang w:val="en-US"/>
          </w:rPr>
          <w:t>ru</w:t>
        </w:r>
      </w:hyperlink>
      <w:r w:rsidR="00336940" w:rsidRPr="00336940">
        <w:rPr>
          <w:szCs w:val="28"/>
        </w:rPr>
        <w:t xml:space="preserve"> </w:t>
      </w:r>
      <w:r w:rsidR="00336940">
        <w:rPr>
          <w:szCs w:val="28"/>
        </w:rPr>
        <w:t>и опубликовать  на портале  правовой  информации  http://pravo.tatarstan.ru/.</w:t>
      </w:r>
    </w:p>
    <w:p w:rsidR="00221D64" w:rsidRDefault="00336940" w:rsidP="00F362A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F362A0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522">
        <w:rPr>
          <w:rFonts w:ascii="Times New Roman" w:hAnsi="Times New Roman" w:cs="Times New Roman"/>
          <w:bCs/>
          <w:sz w:val="28"/>
          <w:szCs w:val="28"/>
        </w:rPr>
        <w:t>пгт Аксубаево: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9B5522">
        <w:rPr>
          <w:rFonts w:ascii="Times New Roman" w:hAnsi="Times New Roman" w:cs="Times New Roman"/>
          <w:bCs/>
          <w:sz w:val="28"/>
          <w:szCs w:val="28"/>
        </w:rPr>
        <w:t>А.С. Большаков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336940" w:rsidP="00374CA9">
      <w:pPr>
        <w:ind w:left="4248"/>
        <w:rPr>
          <w:szCs w:val="28"/>
        </w:rPr>
      </w:pPr>
      <w:r>
        <w:rPr>
          <w:szCs w:val="28"/>
        </w:rPr>
        <w:t>поселка городского типа Аксубаево</w:t>
      </w:r>
      <w:r w:rsidR="00AC462D">
        <w:rPr>
          <w:szCs w:val="28"/>
        </w:rPr>
        <w:t xml:space="preserve">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336940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   </w:t>
      </w:r>
      <w:r>
        <w:rPr>
          <w:szCs w:val="28"/>
        </w:rPr>
        <w:t xml:space="preserve">                       </w:t>
      </w:r>
      <w:r w:rsidR="00374CA9">
        <w:rPr>
          <w:szCs w:val="28"/>
        </w:rPr>
        <w:t>г</w:t>
      </w:r>
      <w:r w:rsidR="00EA0DE2">
        <w:rPr>
          <w:szCs w:val="28"/>
        </w:rPr>
        <w:t>.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336940">
        <w:rPr>
          <w:szCs w:val="28"/>
        </w:rPr>
        <w:t>поселке городского типа Аксубаево</w:t>
      </w:r>
      <w:r w:rsidR="00AC462D">
        <w:rPr>
          <w:szCs w:val="28"/>
        </w:rPr>
        <w:t xml:space="preserve">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336940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336940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336940">
        <w:rPr>
          <w:szCs w:val="28"/>
        </w:rPr>
        <w:t>а</w:t>
      </w:r>
      <w:r w:rsidRPr="006A5AC2">
        <w:rPr>
          <w:szCs w:val="28"/>
        </w:rPr>
        <w:t xml:space="preserve"> Р</w:t>
      </w:r>
      <w:r w:rsidR="00336940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336940">
        <w:rPr>
          <w:szCs w:val="28"/>
        </w:rPr>
        <w:t>атарстан</w:t>
      </w:r>
      <w:r w:rsidRPr="006A5AC2">
        <w:rPr>
          <w:szCs w:val="28"/>
        </w:rPr>
        <w:t xml:space="preserve">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lastRenderedPageBreak/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336940">
        <w:rPr>
          <w:szCs w:val="28"/>
        </w:rPr>
        <w:t>поселка городского типа Аксубаево Аксубаевского</w:t>
      </w:r>
      <w:r w:rsidR="00E62DD0">
        <w:rPr>
          <w:szCs w:val="28"/>
        </w:rPr>
        <w:t xml:space="preserve">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336940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r w:rsidR="00EA0DE2">
        <w:rPr>
          <w:szCs w:val="28"/>
        </w:rPr>
        <w:t xml:space="preserve">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336940">
        <w:rPr>
          <w:szCs w:val="28"/>
        </w:rPr>
        <w:t>поселке городского типа Аксубаево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336940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336940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336940">
        <w:rPr>
          <w:szCs w:val="28"/>
        </w:rPr>
        <w:t>а</w:t>
      </w:r>
      <w:r w:rsidRPr="006A5AC2">
        <w:rPr>
          <w:szCs w:val="28"/>
        </w:rPr>
        <w:t xml:space="preserve"> Р</w:t>
      </w:r>
      <w:r w:rsidR="00336940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336940">
        <w:rPr>
          <w:szCs w:val="28"/>
        </w:rPr>
        <w:t>атарстан</w:t>
      </w:r>
      <w:bookmarkStart w:id="0" w:name="_GoBack"/>
      <w:bookmarkEnd w:id="0"/>
      <w:r w:rsidRPr="006A5AC2">
        <w:rPr>
          <w:szCs w:val="28"/>
        </w:rPr>
        <w:t xml:space="preserve">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4F0" w:rsidRDefault="00C674F0" w:rsidP="00453D01">
      <w:r>
        <w:separator/>
      </w:r>
    </w:p>
  </w:endnote>
  <w:endnote w:type="continuationSeparator" w:id="0">
    <w:p w:rsidR="00C674F0" w:rsidRDefault="00C674F0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4F0" w:rsidRDefault="00C674F0" w:rsidP="00453D01">
      <w:r>
        <w:separator/>
      </w:r>
    </w:p>
  </w:footnote>
  <w:footnote w:type="continuationSeparator" w:id="0">
    <w:p w:rsidR="00C674F0" w:rsidRDefault="00C674F0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E6F85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9B5522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C3D2C-9EFF-4E5A-BBFF-8528D09B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40;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</cp:lastModifiedBy>
  <cp:revision>5</cp:revision>
  <cp:lastPrinted>2019-03-16T09:10:00Z</cp:lastPrinted>
  <dcterms:created xsi:type="dcterms:W3CDTF">2019-03-15T12:25:00Z</dcterms:created>
  <dcterms:modified xsi:type="dcterms:W3CDTF">2019-03-16T09:10:00Z</dcterms:modified>
</cp:coreProperties>
</file>