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75" w:rsidRDefault="00457675" w:rsidP="0045767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Исполнительный комитет  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Староильдеряковского сельского поселения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Аксубаевского   муниципального  района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Республики Татарстан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5030" w:rsidRDefault="00135030" w:rsidP="0013503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</w:t>
      </w:r>
    </w:p>
    <w:p w:rsidR="00135030" w:rsidRDefault="00135030" w:rsidP="0045767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/>
          <w:b/>
          <w:sz w:val="28"/>
          <w:szCs w:val="28"/>
        </w:rPr>
      </w:pPr>
    </w:p>
    <w:p w:rsidR="00135030" w:rsidRDefault="00457675" w:rsidP="0013503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№</w:t>
      </w:r>
      <w:r w:rsidR="0013503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от </w:t>
      </w: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стоимости услуг, предоставляемых</w:t>
      </w: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гарантированному перечню услуг по погребению</w:t>
      </w: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Староильдеряковском  сельском поселении </w:t>
      </w: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tLeast"/>
        <w:ind w:firstLine="70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от 24.01.2019 г № 32«Об утверждении коэффициента индексации выплат, пособий и компенсаций в 2019 году», Устава муниципального  образования   «Староильдеряковское  сельское  поселение»  Аксубаевского  муниципального района Республики Татарстан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ПОСТАНОВЛЯЮ:</w:t>
      </w:r>
    </w:p>
    <w:p w:rsidR="00135030" w:rsidRDefault="00135030" w:rsidP="00135030">
      <w:pPr>
        <w:numPr>
          <w:ilvl w:val="0"/>
          <w:numId w:val="1"/>
        </w:numPr>
        <w:tabs>
          <w:tab w:val="left" w:pos="966"/>
        </w:tabs>
        <w:spacing w:after="0" w:line="240" w:lineRule="atLeast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Установить и ввести в действие с 1 февраля 2019 года стоимость услуг, предоставляемых согласно гарантированному перечню услуг по погребению в сумме 5946,47 рублей в Староильдеряковском  сельском поселении Аксубаевского муниципального района РТ  в соответствии с Приложением 1 и Приложением 2.</w:t>
      </w:r>
    </w:p>
    <w:p w:rsidR="00135030" w:rsidRDefault="00135030" w:rsidP="00135030">
      <w:pPr>
        <w:spacing w:after="0" w:line="240" w:lineRule="auto"/>
        <w:ind w:right="20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6" w:history="1">
        <w:r>
          <w:rPr>
            <w:rStyle w:val="a3"/>
            <w:rFonts w:ascii="Times New Roman" w:eastAsia="Calibri" w:hAnsi="Times New Roman" w:cs="Arial"/>
            <w:color w:val="0058B3"/>
            <w:sz w:val="28"/>
            <w:szCs w:val="28"/>
            <w:lang w:val="en-US" w:eastAsia="en-US"/>
          </w:rPr>
          <w:t>http</w:t>
        </w:r>
        <w:r>
          <w:rPr>
            <w:rStyle w:val="a3"/>
            <w:rFonts w:ascii="Times New Roman" w:eastAsia="Calibri" w:hAnsi="Times New Roman" w:cs="Arial"/>
            <w:color w:val="0058B3"/>
            <w:sz w:val="28"/>
            <w:szCs w:val="28"/>
            <w:lang w:eastAsia="en-US"/>
          </w:rPr>
          <w:t>://</w:t>
        </w:r>
        <w:r>
          <w:rPr>
            <w:rStyle w:val="a3"/>
            <w:rFonts w:ascii="Times New Roman" w:eastAsia="Calibri" w:hAnsi="Times New Roman" w:cs="Arial"/>
            <w:color w:val="0058B3"/>
            <w:sz w:val="28"/>
            <w:szCs w:val="28"/>
            <w:lang w:val="en-US" w:eastAsia="en-US"/>
          </w:rPr>
          <w:t>aksubayevo</w:t>
        </w:r>
        <w:r>
          <w:rPr>
            <w:rStyle w:val="a3"/>
            <w:rFonts w:ascii="Times New Roman" w:eastAsia="Calibri" w:hAnsi="Times New Roman" w:cs="Arial"/>
            <w:color w:val="0058B3"/>
            <w:sz w:val="28"/>
            <w:szCs w:val="28"/>
            <w:lang w:eastAsia="en-US"/>
          </w:rPr>
          <w:t>.</w:t>
        </w:r>
        <w:r>
          <w:rPr>
            <w:rStyle w:val="a3"/>
            <w:rFonts w:ascii="Times New Roman" w:eastAsia="Calibri" w:hAnsi="Times New Roman" w:cs="Arial"/>
            <w:color w:val="0058B3"/>
            <w:sz w:val="28"/>
            <w:szCs w:val="28"/>
            <w:lang w:val="en-US" w:eastAsia="en-US"/>
          </w:rPr>
          <w:t>tatarstan</w:t>
        </w:r>
        <w:r>
          <w:rPr>
            <w:rStyle w:val="a3"/>
            <w:rFonts w:ascii="Times New Roman" w:eastAsia="Calibri" w:hAnsi="Times New Roman" w:cs="Arial"/>
            <w:color w:val="0058B3"/>
            <w:sz w:val="28"/>
            <w:szCs w:val="28"/>
            <w:lang w:eastAsia="en-US"/>
          </w:rPr>
          <w:t>.</w:t>
        </w:r>
        <w:r>
          <w:rPr>
            <w:rStyle w:val="a3"/>
            <w:rFonts w:ascii="Times New Roman" w:eastAsia="Calibri" w:hAnsi="Times New Roman" w:cs="Arial"/>
            <w:color w:val="0058B3"/>
            <w:sz w:val="28"/>
            <w:szCs w:val="28"/>
            <w:lang w:val="en-US" w:eastAsia="en-US"/>
          </w:rPr>
          <w:t>ru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портале правовой информации.</w:t>
      </w:r>
    </w:p>
    <w:p w:rsidR="00135030" w:rsidRDefault="00135030" w:rsidP="001350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Контроль за исполнением данного постановления оставляю за собой.</w:t>
      </w:r>
    </w:p>
    <w:p w:rsidR="00135030" w:rsidRDefault="00135030" w:rsidP="001350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135030" w:rsidRDefault="00135030" w:rsidP="0013503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Староильдеряковского сельского поселения:</w:t>
      </w:r>
      <w:r>
        <w:rPr>
          <w:rFonts w:ascii="Times New Roman" w:hAnsi="Times New Roman"/>
          <w:sz w:val="28"/>
          <w:szCs w:val="28"/>
        </w:rPr>
        <w:tab/>
        <w:t xml:space="preserve"> В. Альметкин.</w:t>
      </w:r>
    </w:p>
    <w:p w:rsidR="00135030" w:rsidRDefault="00135030" w:rsidP="00135030">
      <w:pPr>
        <w:autoSpaceDE w:val="0"/>
        <w:autoSpaceDN w:val="0"/>
        <w:adjustRightInd w:val="0"/>
        <w:spacing w:after="0" w:line="240" w:lineRule="atLeast"/>
        <w:ind w:left="5670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autoSpaceDE w:val="0"/>
        <w:autoSpaceDN w:val="0"/>
        <w:adjustRightInd w:val="0"/>
        <w:spacing w:after="0" w:line="240" w:lineRule="atLeast"/>
        <w:ind w:left="4248"/>
        <w:jc w:val="right"/>
        <w:rPr>
          <w:rFonts w:ascii="Times New Roman" w:hAnsi="Times New Roman"/>
          <w:sz w:val="24"/>
          <w:szCs w:val="24"/>
        </w:rPr>
      </w:pPr>
    </w:p>
    <w:p w:rsidR="00135030" w:rsidRDefault="00135030" w:rsidP="00135030">
      <w:pPr>
        <w:autoSpaceDE w:val="0"/>
        <w:autoSpaceDN w:val="0"/>
        <w:adjustRightInd w:val="0"/>
        <w:spacing w:after="0" w:line="240" w:lineRule="atLeast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457675">
        <w:rPr>
          <w:rFonts w:ascii="Times New Roman" w:hAnsi="Times New Roman"/>
          <w:sz w:val="24"/>
          <w:szCs w:val="24"/>
        </w:rPr>
        <w:t>проекту постановления</w:t>
      </w:r>
      <w:r>
        <w:rPr>
          <w:rFonts w:ascii="Times New Roman" w:hAnsi="Times New Roman"/>
          <w:sz w:val="24"/>
          <w:szCs w:val="24"/>
        </w:rPr>
        <w:t xml:space="preserve">  руководителя                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            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Староильдеряковского сельского  поселения Аксубаевского  муниципального  района  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Татарстан</w:t>
      </w:r>
    </w:p>
    <w:p w:rsidR="00135030" w:rsidRDefault="00457675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               № </w:t>
      </w:r>
    </w:p>
    <w:p w:rsidR="00135030" w:rsidRDefault="00135030" w:rsidP="00135030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гарантированного перечня услуг по погребению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Староильдеряковском  сельском  поселении 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Аксубаевском муниципальном районе РТ  с 01.02.2019 года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 услуг</w:t>
            </w: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Стоимость услуг </w:t>
            </w: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2218,27</w:t>
            </w:r>
          </w:p>
        </w:tc>
      </w:tr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893,20</w:t>
            </w:r>
          </w:p>
        </w:tc>
      </w:tr>
      <w:tr w:rsidR="00135030" w:rsidTr="0013503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2835,00</w:t>
            </w:r>
          </w:p>
        </w:tc>
      </w:tr>
      <w:tr w:rsidR="00135030" w:rsidTr="0013503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5946,47</w:t>
            </w:r>
          </w:p>
        </w:tc>
      </w:tr>
    </w:tbl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autoSpaceDE w:val="0"/>
        <w:autoSpaceDN w:val="0"/>
        <w:adjustRightInd w:val="0"/>
        <w:spacing w:after="0" w:line="240" w:lineRule="atLeast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457675">
        <w:rPr>
          <w:rFonts w:ascii="Times New Roman" w:hAnsi="Times New Roman"/>
          <w:sz w:val="24"/>
          <w:szCs w:val="24"/>
        </w:rPr>
        <w:t>проекту постановления</w:t>
      </w:r>
      <w:r>
        <w:rPr>
          <w:rFonts w:ascii="Times New Roman" w:hAnsi="Times New Roman"/>
          <w:sz w:val="24"/>
          <w:szCs w:val="24"/>
        </w:rPr>
        <w:t xml:space="preserve">  руководителя                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            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Староильдеряковского сельского  поселения Аксубаевского  муниципального  района  </w:t>
      </w:r>
    </w:p>
    <w:p w:rsidR="00135030" w:rsidRDefault="00135030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Татарстан</w:t>
      </w:r>
    </w:p>
    <w:p w:rsidR="00135030" w:rsidRDefault="00457675" w:rsidP="00135030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№ </w:t>
      </w:r>
    </w:p>
    <w:p w:rsidR="00135030" w:rsidRDefault="00135030" w:rsidP="00135030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гарантированного перечня услуг по погребению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Староильдеряковском сельском  поселении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Аксубаевском   муниципальном районе РТ с 01.02.2019 года</w:t>
      </w: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 услуг</w:t>
            </w: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Стоимость услуг </w:t>
            </w: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Облачение тела</w:t>
            </w: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382,00</w:t>
            </w:r>
          </w:p>
        </w:tc>
      </w:tr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1836,27</w:t>
            </w:r>
          </w:p>
        </w:tc>
      </w:tr>
      <w:tr w:rsidR="00135030" w:rsidTr="0013503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893,20</w:t>
            </w:r>
          </w:p>
        </w:tc>
      </w:tr>
      <w:tr w:rsidR="00135030" w:rsidTr="0013503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2835,00</w:t>
            </w:r>
          </w:p>
        </w:tc>
      </w:tr>
      <w:tr w:rsidR="00135030" w:rsidTr="0013503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5030" w:rsidRDefault="00135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5946,47</w:t>
            </w:r>
          </w:p>
        </w:tc>
      </w:tr>
    </w:tbl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030" w:rsidRDefault="00135030" w:rsidP="00135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30"/>
    <w:rsid w:val="00135030"/>
    <w:rsid w:val="002B1BA4"/>
    <w:rsid w:val="004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0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2019-03-22T12:59:00Z</dcterms:created>
  <dcterms:modified xsi:type="dcterms:W3CDTF">2019-03-22T13:02:00Z</dcterms:modified>
</cp:coreProperties>
</file>