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BBA" w:rsidRDefault="00A62BBA" w:rsidP="00A62BB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</w:t>
      </w:r>
      <w:proofErr w:type="gramEnd"/>
    </w:p>
    <w:p w:rsidR="00D34D18" w:rsidRPr="00D34D18" w:rsidRDefault="00D34D18" w:rsidP="00D34D1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34D18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D34D18"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Pr="00D34D1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34D18" w:rsidRDefault="00D34D18" w:rsidP="00D34D1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34D18">
        <w:rPr>
          <w:rFonts w:ascii="Times New Roman" w:hAnsi="Times New Roman" w:cs="Times New Roman"/>
          <w:sz w:val="28"/>
          <w:szCs w:val="28"/>
        </w:rPr>
        <w:t>Аксубаевског</w:t>
      </w:r>
      <w:r>
        <w:rPr>
          <w:rFonts w:ascii="Times New Roman" w:hAnsi="Times New Roman" w:cs="Times New Roman"/>
          <w:sz w:val="28"/>
          <w:szCs w:val="28"/>
        </w:rPr>
        <w:t>о муниципального района</w:t>
      </w:r>
    </w:p>
    <w:p w:rsidR="00D34D18" w:rsidRPr="00D34D18" w:rsidRDefault="00D34D18" w:rsidP="00D34D1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34D18" w:rsidRDefault="00D34D18" w:rsidP="00D34D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4D18" w:rsidRDefault="00D34D18" w:rsidP="00D34D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34D18" w:rsidRDefault="00D34D18" w:rsidP="00D34D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                                                                               от </w:t>
      </w:r>
    </w:p>
    <w:p w:rsidR="00D34D18" w:rsidRDefault="00D34D18" w:rsidP="00D34D1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bookmarkStart w:id="0" w:name="_GoBack"/>
      <w:r w:rsidRPr="000E2F60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proofErr w:type="gramStart"/>
      <w:r w:rsidRPr="000E2F60">
        <w:rPr>
          <w:rFonts w:ascii="Times New Roman" w:hAnsi="Times New Roman" w:cs="Times New Roman"/>
          <w:b/>
          <w:bCs/>
          <w:sz w:val="24"/>
          <w:szCs w:val="24"/>
        </w:rPr>
        <w:t>решение  Совета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Новоаксубаевского</w:t>
      </w:r>
      <w:proofErr w:type="spellEnd"/>
      <w:r w:rsidRPr="000E2F60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Аксубаевс</w:t>
      </w:r>
      <w:r>
        <w:rPr>
          <w:rFonts w:ascii="Times New Roman" w:hAnsi="Times New Roman" w:cs="Times New Roman"/>
          <w:b/>
          <w:bCs/>
          <w:sz w:val="24"/>
          <w:szCs w:val="24"/>
        </w:rPr>
        <w:t>кого муниципального района от 27 апреля 2018 года № 63</w:t>
      </w:r>
      <w:r w:rsidRPr="000E2F6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0E2F60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Новоаксубаевского</w:t>
      </w:r>
      <w:proofErr w:type="spellEnd"/>
      <w:r w:rsidRPr="000E2F60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сельского поселения </w:t>
      </w:r>
      <w:r w:rsidRPr="000E2F60">
        <w:rPr>
          <w:rFonts w:ascii="Times New Roman" w:hAnsi="Times New Roman" w:cs="Times New Roman"/>
          <w:b/>
          <w:bCs/>
          <w:sz w:val="24"/>
          <w:szCs w:val="24"/>
        </w:rPr>
        <w:t>Аксубаевского</w:t>
      </w:r>
      <w:r w:rsidRPr="000E2F60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муниципального района Республики Татарстан”</w:t>
      </w:r>
    </w:p>
    <w:bookmarkEnd w:id="0"/>
    <w:p w:rsidR="00D34D18" w:rsidRPr="000E2F60" w:rsidRDefault="00D34D18" w:rsidP="00D34D1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336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D34D18" w:rsidRPr="00D34D18" w:rsidRDefault="00D34D18" w:rsidP="00D34D1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</w:t>
      </w:r>
      <w:r w:rsidRPr="00D34D1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D34D1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Федеральным </w:t>
        </w:r>
        <w:proofErr w:type="gramStart"/>
        <w:r w:rsidRPr="00D34D1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законом  от</w:t>
        </w:r>
        <w:proofErr w:type="gramEnd"/>
        <w:r w:rsidRPr="00D34D1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06.10.2003 N 131-ФЗ "О внесении изменений в Федеральный закон "Об общих принципах организации местного самоуправления в Российской Федерации" и отдельные законодательные акты Российской Федерации"</w:t>
        </w:r>
      </w:hyperlink>
      <w:r w:rsidRPr="00D34D18">
        <w:rPr>
          <w:rFonts w:ascii="Times New Roman" w:hAnsi="Times New Roman" w:cs="Times New Roman"/>
          <w:sz w:val="24"/>
          <w:szCs w:val="24"/>
        </w:rPr>
        <w:t xml:space="preserve"> Совет </w:t>
      </w:r>
      <w:proofErr w:type="spellStart"/>
      <w:r w:rsidRPr="00D34D18">
        <w:rPr>
          <w:rFonts w:ascii="Times New Roman" w:hAnsi="Times New Roman" w:cs="Times New Roman"/>
          <w:sz w:val="24"/>
          <w:szCs w:val="24"/>
        </w:rPr>
        <w:t>Новоаксубаевского</w:t>
      </w:r>
      <w:proofErr w:type="spellEnd"/>
      <w:r w:rsidRPr="00D34D18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</w:t>
      </w:r>
      <w:r w:rsidRPr="00D34D18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D34D18" w:rsidRPr="00D34D18" w:rsidRDefault="00D34D18" w:rsidP="00D34D1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 xml:space="preserve">1.Внести в решение Совета </w:t>
      </w:r>
      <w:proofErr w:type="spellStart"/>
      <w:r w:rsidRPr="00D34D18">
        <w:rPr>
          <w:rFonts w:ascii="Times New Roman" w:hAnsi="Times New Roman" w:cs="Times New Roman"/>
          <w:sz w:val="24"/>
          <w:szCs w:val="24"/>
        </w:rPr>
        <w:t>Новоаксубаевского</w:t>
      </w:r>
      <w:proofErr w:type="spellEnd"/>
      <w:r w:rsidRPr="00D34D18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от 27 апреля 2018 года № 63 «Об утверждении </w:t>
      </w:r>
      <w:r w:rsidRPr="00D34D18">
        <w:rPr>
          <w:rFonts w:ascii="Times New Roman" w:hAnsi="Times New Roman" w:cs="Times New Roman"/>
          <w:sz w:val="24"/>
          <w:szCs w:val="24"/>
          <w:lang w:val="tt-RU"/>
        </w:rPr>
        <w:t xml:space="preserve">Положения о порядке организации и проведения публичных слушаний на территории </w:t>
      </w:r>
      <w:proofErr w:type="spellStart"/>
      <w:r w:rsidRPr="00D34D18">
        <w:rPr>
          <w:rFonts w:ascii="Times New Roman" w:hAnsi="Times New Roman" w:cs="Times New Roman"/>
          <w:sz w:val="24"/>
          <w:szCs w:val="24"/>
        </w:rPr>
        <w:t>Новоаксубаевского</w:t>
      </w:r>
      <w:proofErr w:type="spellEnd"/>
      <w:r w:rsidRPr="00D34D18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Татарстан» следующие изменения:</w:t>
      </w:r>
    </w:p>
    <w:p w:rsidR="00D34D18" w:rsidRPr="00D34D18" w:rsidRDefault="00D34D18" w:rsidP="00D34D1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>Подпункт 1 пункта 6.2 изложить в следующей редакции: На публичные слушания должны выноситься:</w:t>
      </w:r>
    </w:p>
    <w:p w:rsidR="00D34D18" w:rsidRPr="00D34D18" w:rsidRDefault="00D34D18" w:rsidP="00D34D18">
      <w:pPr>
        <w:pStyle w:val="a4"/>
        <w:jc w:val="both"/>
        <w:rPr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 xml:space="preserve">1) </w:t>
      </w:r>
      <w:r w:rsidRPr="00D34D18">
        <w:rPr>
          <w:rStyle w:val="blk"/>
          <w:rFonts w:ascii="Times New Roman" w:hAnsi="Times New Roman" w:cs="Times New Roman"/>
          <w:sz w:val="24"/>
          <w:szCs w:val="24"/>
        </w:rPr>
        <w:t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 </w:t>
      </w:r>
      <w:hyperlink r:id="rId7" w:anchor="dst0" w:history="1">
        <w:r w:rsidRPr="00D34D18">
          <w:rPr>
            <w:rStyle w:val="a3"/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D34D18">
        <w:rPr>
          <w:rStyle w:val="blk"/>
          <w:rFonts w:ascii="Times New Roman" w:hAnsi="Times New Roman" w:cs="Times New Roman"/>
          <w:sz w:val="24"/>
          <w:szCs w:val="24"/>
        </w:rPr>
        <w:t> 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r w:rsidRPr="00D34D18">
        <w:rPr>
          <w:sz w:val="24"/>
          <w:szCs w:val="24"/>
        </w:rPr>
        <w:t>;</w:t>
      </w:r>
      <w:bookmarkStart w:id="1" w:name="dst691"/>
      <w:bookmarkEnd w:id="1"/>
    </w:p>
    <w:p w:rsidR="00D34D18" w:rsidRPr="00D34D18" w:rsidRDefault="00D34D18" w:rsidP="00D34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 xml:space="preserve">2. Обнародовать настоящее Решение на информационных стендах </w:t>
      </w:r>
      <w:proofErr w:type="spellStart"/>
      <w:r w:rsidRPr="00D34D18">
        <w:rPr>
          <w:rFonts w:ascii="Times New Roman" w:hAnsi="Times New Roman" w:cs="Times New Roman"/>
          <w:sz w:val="24"/>
          <w:szCs w:val="24"/>
        </w:rPr>
        <w:t>Новоаксубаевского</w:t>
      </w:r>
      <w:proofErr w:type="spellEnd"/>
      <w:r w:rsidRPr="00D34D18">
        <w:rPr>
          <w:rFonts w:ascii="Times New Roman" w:hAnsi="Times New Roman" w:cs="Times New Roman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8" w:history="1">
        <w:r w:rsidRPr="00D34D18">
          <w:rPr>
            <w:rStyle w:val="a3"/>
            <w:rFonts w:ascii="Times New Roman" w:hAnsi="Times New Roman" w:cs="Times New Roman"/>
            <w:sz w:val="24"/>
            <w:szCs w:val="24"/>
          </w:rPr>
          <w:t>http://pravo.tatarstan.ru</w:t>
        </w:r>
      </w:hyperlink>
      <w:r w:rsidRPr="00D34D18">
        <w:rPr>
          <w:rFonts w:ascii="Times New Roman" w:hAnsi="Times New Roman" w:cs="Times New Roman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9" w:history="1">
        <w:r w:rsidRPr="00D34D18">
          <w:rPr>
            <w:rStyle w:val="a3"/>
            <w:rFonts w:ascii="Times New Roman" w:hAnsi="Times New Roman" w:cs="Times New Roman"/>
            <w:sz w:val="24"/>
            <w:szCs w:val="24"/>
          </w:rPr>
          <w:t>http://aksubayevo.tatarstan.ru</w:t>
        </w:r>
      </w:hyperlink>
      <w:r w:rsidRPr="00D34D18">
        <w:rPr>
          <w:rFonts w:ascii="Times New Roman" w:hAnsi="Times New Roman" w:cs="Times New Roman"/>
          <w:sz w:val="24"/>
          <w:szCs w:val="24"/>
        </w:rPr>
        <w:t>) в информационно-телекоммуникационной сети «Интернет».</w:t>
      </w:r>
    </w:p>
    <w:p w:rsidR="00D34D18" w:rsidRDefault="00D34D18" w:rsidP="00D34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>3.Настоящее решение вступает в силу со дня его официального опубликования.</w:t>
      </w:r>
    </w:p>
    <w:p w:rsidR="00D34D18" w:rsidRPr="00D34D18" w:rsidRDefault="00D34D18" w:rsidP="00D34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оставляю за собой.</w:t>
      </w:r>
    </w:p>
    <w:p w:rsidR="00D34D18" w:rsidRPr="00D34D18" w:rsidRDefault="00D34D18" w:rsidP="00D34D18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34D18" w:rsidRPr="00D34D18" w:rsidRDefault="00D34D18" w:rsidP="00D34D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4D18" w:rsidRPr="00D34D18" w:rsidRDefault="00D34D18" w:rsidP="00D34D18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D34D18">
        <w:rPr>
          <w:rFonts w:ascii="Times New Roman" w:hAnsi="Times New Roman" w:cs="Times New Roman"/>
          <w:sz w:val="24"/>
          <w:szCs w:val="24"/>
        </w:rPr>
        <w:t>Новоаксубаевского</w:t>
      </w:r>
      <w:proofErr w:type="spellEnd"/>
      <w:r w:rsidRPr="00D34D1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34D18" w:rsidRPr="00D34D18" w:rsidRDefault="00D34D18" w:rsidP="00D34D18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>Аксубаевского муниципального района,</w:t>
      </w:r>
      <w:r w:rsidRPr="00D34D18">
        <w:rPr>
          <w:rFonts w:ascii="Times New Roman" w:hAnsi="Times New Roman" w:cs="Times New Roman"/>
          <w:sz w:val="24"/>
          <w:szCs w:val="24"/>
        </w:rPr>
        <w:tab/>
      </w:r>
      <w:r w:rsidRPr="00D34D18">
        <w:rPr>
          <w:rFonts w:ascii="Times New Roman" w:hAnsi="Times New Roman" w:cs="Times New Roman"/>
          <w:sz w:val="24"/>
          <w:szCs w:val="24"/>
        </w:rPr>
        <w:tab/>
      </w:r>
      <w:r w:rsidRPr="00D34D18">
        <w:rPr>
          <w:rFonts w:ascii="Times New Roman" w:hAnsi="Times New Roman" w:cs="Times New Roman"/>
          <w:sz w:val="24"/>
          <w:szCs w:val="24"/>
        </w:rPr>
        <w:tab/>
      </w:r>
    </w:p>
    <w:p w:rsidR="00A62BBA" w:rsidRPr="00A62BBA" w:rsidRDefault="00D34D18" w:rsidP="00A62BBA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34D18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Pr="00D34D18">
        <w:rPr>
          <w:rFonts w:ascii="Times New Roman" w:hAnsi="Times New Roman" w:cs="Times New Roman"/>
          <w:sz w:val="24"/>
          <w:szCs w:val="24"/>
        </w:rPr>
        <w:tab/>
      </w:r>
      <w:r w:rsidRPr="00D34D18">
        <w:rPr>
          <w:rFonts w:ascii="Times New Roman" w:hAnsi="Times New Roman" w:cs="Times New Roman"/>
          <w:sz w:val="24"/>
          <w:szCs w:val="24"/>
        </w:rPr>
        <w:tab/>
      </w:r>
      <w:r w:rsidRPr="00D34D18">
        <w:rPr>
          <w:rFonts w:ascii="Times New Roman" w:hAnsi="Times New Roman" w:cs="Times New Roman"/>
          <w:sz w:val="24"/>
          <w:szCs w:val="24"/>
        </w:rPr>
        <w:tab/>
      </w:r>
      <w:r w:rsidRPr="00D34D18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proofErr w:type="spellStart"/>
      <w:r w:rsidRPr="00D34D18">
        <w:rPr>
          <w:rFonts w:ascii="Times New Roman" w:hAnsi="Times New Roman" w:cs="Times New Roman"/>
          <w:sz w:val="24"/>
          <w:szCs w:val="24"/>
        </w:rPr>
        <w:t>М.М.Сулейманкин</w:t>
      </w:r>
      <w:proofErr w:type="spellEnd"/>
    </w:p>
    <w:sectPr w:rsidR="00A62BBA" w:rsidRPr="00A62BBA" w:rsidSect="0077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830" w:rsidRDefault="001D5830" w:rsidP="00A62BBA">
      <w:pPr>
        <w:spacing w:after="0" w:line="240" w:lineRule="auto"/>
      </w:pPr>
      <w:r>
        <w:separator/>
      </w:r>
    </w:p>
  </w:endnote>
  <w:endnote w:type="continuationSeparator" w:id="0">
    <w:p w:rsidR="001D5830" w:rsidRDefault="001D5830" w:rsidP="00A6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830" w:rsidRDefault="001D5830" w:rsidP="00A62BBA">
      <w:pPr>
        <w:spacing w:after="0" w:line="240" w:lineRule="auto"/>
      </w:pPr>
      <w:r>
        <w:separator/>
      </w:r>
    </w:p>
  </w:footnote>
  <w:footnote w:type="continuationSeparator" w:id="0">
    <w:p w:rsidR="001D5830" w:rsidRDefault="001D5830" w:rsidP="00A62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18"/>
    <w:rsid w:val="001D5830"/>
    <w:rsid w:val="006C5A31"/>
    <w:rsid w:val="00A62BBA"/>
    <w:rsid w:val="00D3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843E1-BF78-4BE8-ABC1-FE67D67D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D18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34D18"/>
    <w:rPr>
      <w:color w:val="0000FF"/>
      <w:u w:val="single"/>
    </w:rPr>
  </w:style>
  <w:style w:type="character" w:customStyle="1" w:styleId="blk">
    <w:name w:val="blk"/>
    <w:basedOn w:val="a0"/>
    <w:uiPriority w:val="99"/>
    <w:rsid w:val="00D34D18"/>
  </w:style>
  <w:style w:type="paragraph" w:styleId="a4">
    <w:name w:val="No Spacing"/>
    <w:uiPriority w:val="1"/>
    <w:qFormat/>
    <w:rsid w:val="00D34D1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FollowedHyperlink"/>
    <w:basedOn w:val="a0"/>
    <w:uiPriority w:val="99"/>
    <w:semiHidden/>
    <w:unhideWhenUsed/>
    <w:rsid w:val="00D34D18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A62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2BBA"/>
    <w:rPr>
      <w:rFonts w:ascii="Calibri" w:eastAsia="Times New Roman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A62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2BBA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87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86692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Naks</cp:lastModifiedBy>
  <cp:revision>2</cp:revision>
  <dcterms:created xsi:type="dcterms:W3CDTF">2019-04-18T11:37:00Z</dcterms:created>
  <dcterms:modified xsi:type="dcterms:W3CDTF">2019-04-22T06:41:00Z</dcterms:modified>
</cp:coreProperties>
</file>