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71" w:rsidRDefault="00806971" w:rsidP="00806971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</w:p>
    <w:p w:rsidR="00746E0A" w:rsidRPr="003501B6" w:rsidRDefault="003501B6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501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 СТАРОУЗЕЕВСКОГО СЕЛЬСКОГО ПОСЕЛЕНИЯ </w:t>
      </w:r>
    </w:p>
    <w:p w:rsidR="00EC772A" w:rsidRDefault="003501B6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501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АКСУБАЕВСКОГО МУНИЦИПАЛЬНОГО РАЙОНА </w:t>
      </w:r>
    </w:p>
    <w:p w:rsidR="00746E0A" w:rsidRPr="003501B6" w:rsidRDefault="003501B6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501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РЕСПУБЛИКИ ТАТАРСТАН </w:t>
      </w:r>
    </w:p>
    <w:p w:rsidR="00746E0A" w:rsidRDefault="00746E0A" w:rsidP="00746E0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501B6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01B6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EC772A" w:rsidRPr="003501B6" w:rsidRDefault="00EC772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25F8" w:rsidRDefault="006025F8" w:rsidP="006025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1B6">
        <w:rPr>
          <w:rFonts w:ascii="Times New Roman" w:hAnsi="Times New Roman" w:cs="Times New Roman"/>
          <w:color w:val="000000"/>
          <w:sz w:val="28"/>
          <w:szCs w:val="28"/>
        </w:rPr>
        <w:t xml:space="preserve">             №                                                                      от </w:t>
      </w:r>
      <w:bookmarkStart w:id="0" w:name="_GoBack"/>
      <w:bookmarkEnd w:id="0"/>
      <w:r w:rsidR="003501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501B6" w:rsidRPr="003501B6" w:rsidRDefault="003501B6" w:rsidP="006025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1D8F" w:rsidRPr="003501B6" w:rsidRDefault="001C1D8F" w:rsidP="008725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1B6">
        <w:rPr>
          <w:rFonts w:ascii="Times New Roman" w:hAnsi="Times New Roman" w:cs="Times New Roman"/>
          <w:sz w:val="28"/>
          <w:szCs w:val="28"/>
        </w:rPr>
        <w:t>О внесении изменений в решение от 2</w:t>
      </w:r>
      <w:r w:rsidR="003501B6">
        <w:rPr>
          <w:rFonts w:ascii="Times New Roman" w:hAnsi="Times New Roman" w:cs="Times New Roman"/>
          <w:sz w:val="28"/>
          <w:szCs w:val="28"/>
        </w:rPr>
        <w:t>9</w:t>
      </w:r>
      <w:r w:rsidRPr="003501B6">
        <w:rPr>
          <w:rFonts w:ascii="Times New Roman" w:hAnsi="Times New Roman" w:cs="Times New Roman"/>
          <w:sz w:val="28"/>
          <w:szCs w:val="28"/>
        </w:rPr>
        <w:t xml:space="preserve"> </w:t>
      </w:r>
      <w:r w:rsidR="003501B6">
        <w:rPr>
          <w:rFonts w:ascii="Times New Roman" w:hAnsi="Times New Roman" w:cs="Times New Roman"/>
          <w:sz w:val="28"/>
          <w:szCs w:val="28"/>
        </w:rPr>
        <w:t>январ</w:t>
      </w:r>
      <w:r w:rsidRPr="003501B6">
        <w:rPr>
          <w:rFonts w:ascii="Times New Roman" w:hAnsi="Times New Roman" w:cs="Times New Roman"/>
          <w:sz w:val="28"/>
          <w:szCs w:val="28"/>
        </w:rPr>
        <w:t xml:space="preserve">я 2018 года № 54 «Об утверждении правил благоустройства и содержание территории </w:t>
      </w:r>
      <w:proofErr w:type="spellStart"/>
      <w:r w:rsidR="003501B6" w:rsidRPr="003501B6">
        <w:rPr>
          <w:rFonts w:ascii="Times New Roman" w:hAnsi="Times New Roman" w:cs="Times New Roman"/>
          <w:sz w:val="28"/>
          <w:szCs w:val="28"/>
        </w:rPr>
        <w:t>Староузеев</w:t>
      </w:r>
      <w:r w:rsidRPr="003501B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3501B6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"kodeks://link/d?nd=902192509"\o"’’Об основах государственного регулирования торговой деятельности в Российской Федерации (с изменениями на 25 декабря 2018 года)’’</w:instrTex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28.12.2009 N 381-ФЗ</w:instrTex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01.01.2019)"</w:instrTex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28.12.2009 N 381-ФЗ "Об основах государственного регулирования торговой деятельности в Российской Федерации"</w: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"kodeks://link/d?nd=499011838"\o"’’О контрактной системе в сфере закупок товаров, работ, услуг для обеспечения государственных и ...’’</w:instrTex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05.04.2013 N 44-ФЗ</w:instrTex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07.01.2019)"</w:instrTex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05.04.2013 N 44-ФЗ "О контрактной системе в сфере закупок товаров, работ, услуг для обеспечения государственных и муниципальных нужд"</w: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"kodeks://link/d?nd=556184415"\o"’’О внесении изменений в Федеральный закон ’’Об общих принципах организации местного самоуправления в Российской Федерации’’ и отдельные законодательные акты Российской Федерации’’</w:instrTex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29.12.2017 N 463-ФЗ</w:instrTex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действует с 29.12.2017"</w:instrTex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29.12.2017 N 463-ФЗ</w: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1B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6 февраля 2019 года)’’</w:instrTex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06.10.2003 N 131-ФЗ</w:instrTex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06.02.2019)"</w:instrTex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ФЗ "Об общих принципах организации местного самоуправления в Российской Федерации"</w: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"kodeks://link/d?nd=422403329"\o"’’ОБ ОТДЕЛЬНЫХ ВОПРОСАХ СОДЕРЖАНИЯ ДОМАШНИХ ЖИВОТНЫХ В РЕСПУБЛИКЕ ТАТАРСТАН (с изменениями на: 23.07.2014)’’</w:instrTex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>Закон Республики Татарстан от 07.03.2014 N 16-ЗРТ</w:instrTex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редакция"</w:instrTex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Закона Республики Татарстан от 07.03.2014 N</w:t>
      </w:r>
      <w:r w:rsid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16-ЗРТ "Об основных вопросах содержания домашних животных в Республике Татарстан"</w: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3501B6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Староузеев</w:t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района Республики Татарстан РЕШИЛ:</w: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1.Внести в Решение Совета </w:t>
      </w:r>
      <w:proofErr w:type="spellStart"/>
      <w:r w:rsidR="003501B6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Староузеев</w:t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"kodeks://link/d?nd=546842799"\o"’’Об утверждении Правил благоустройства Новоаксубаевского сельского поселения Аксубаевского муниципального ...’’</w:instrTex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>Решение Совета Новоаксубаевского сельского поселения Аксубаевского муниципального района Республики Татарстан ...</w:instrTex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реда"</w:instrTex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№ 54 от 2</w:t>
      </w:r>
      <w:r w:rsidR="003501B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3501B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.2018 года "Об утверждении Правил благоустройства и содержание территории </w:t>
      </w:r>
      <w:proofErr w:type="spellStart"/>
      <w:r w:rsidR="003501B6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Староузеев</w:t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района Республики Татарстан"</w:t>
      </w:r>
      <w:r w:rsidR="002A7517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872554" w:rsidRPr="003501B6" w:rsidRDefault="00872554" w:rsidP="0087255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6052A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абзацем следующего содержания:</w: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"арборициды" - химические вещества, применяемые против сорной древесно- кустарниковой растительности </w: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"борщевик Сосновского"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"гербициды" - химические вещества, применяемые для уничтожения растительности.</w:t>
      </w:r>
    </w:p>
    <w:p w:rsidR="00872554" w:rsidRPr="003501B6" w:rsidRDefault="00872554" w:rsidP="0087255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 w:rsidR="006052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п. </w:t>
      </w:r>
      <w:r w:rsidR="006052A4">
        <w:rPr>
          <w:rFonts w:ascii="Times New Roman" w:hAnsi="Times New Roman" w:cs="Times New Roman"/>
          <w:color w:val="000000" w:themeColor="text1"/>
          <w:sz w:val="28"/>
          <w:szCs w:val="28"/>
        </w:rPr>
        <w:t>2.26</w:t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следующим содержанием:</w: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 Мероприятия по удалению борщевика Сосновского должны проводиться до его </w:t>
      </w:r>
      <w:proofErr w:type="spellStart"/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бутонизации</w:t>
      </w:r>
      <w:proofErr w:type="spellEnd"/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начала цветения. </w: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Мероприятия по удалению борщевика Сосновского могут проводиться следующими способами: химическим - опрыскивание очагов произрастания гербицидами и (или) арборицидами; механическим - скашивание, уборка сухих растений, выкапывание корневой системы; агротехническим - обработка почвы, посев многолетних трав. Не проведение мероприятий по удалению с земельных участков борщевика Сосновского влечет предупреждение или налож</w:t>
      </w:r>
      <w:r w:rsidR="00696295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ение административного штрафа."</w:t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решение на официальном сайте правовой информации Республики Татарстан и специальных информационных стендах </w:t>
      </w:r>
      <w:proofErr w:type="spellStart"/>
      <w:r w:rsidR="003501B6"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Староузеев</w:t>
      </w: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 http://aksubayevo.tatarstan.ru</w: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4.Настоящее решение вступает в силу со дня официального опубликования.</w:t>
      </w:r>
    </w:p>
    <w:p w:rsidR="00872554" w:rsidRPr="003501B6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1B6">
        <w:rPr>
          <w:rFonts w:ascii="Times New Roman" w:hAnsi="Times New Roman" w:cs="Times New Roman"/>
          <w:color w:val="000000" w:themeColor="text1"/>
          <w:sz w:val="28"/>
          <w:szCs w:val="28"/>
        </w:rPr>
        <w:t>5.Контроль за исполнением настоящего решения оставляю за собой.</w:t>
      </w:r>
    </w:p>
    <w:p w:rsidR="00E13366" w:rsidRPr="003501B6" w:rsidRDefault="00E13366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955" w:rsidRPr="003501B6" w:rsidRDefault="00B60955" w:rsidP="00872554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1B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="003501B6" w:rsidRPr="003501B6">
        <w:rPr>
          <w:rFonts w:ascii="Times New Roman" w:hAnsi="Times New Roman" w:cs="Times New Roman"/>
          <w:color w:val="000000"/>
          <w:sz w:val="28"/>
          <w:szCs w:val="28"/>
        </w:rPr>
        <w:t>Староузеев</w:t>
      </w:r>
      <w:r w:rsidR="00772BB4" w:rsidRPr="003501B6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772BB4" w:rsidRPr="003501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01B6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960BC9" w:rsidRPr="003501B6" w:rsidRDefault="00B60955" w:rsidP="007171A5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1B6">
        <w:rPr>
          <w:rFonts w:ascii="Times New Roman" w:hAnsi="Times New Roman" w:cs="Times New Roman"/>
          <w:color w:val="000000"/>
          <w:sz w:val="28"/>
          <w:szCs w:val="28"/>
        </w:rPr>
        <w:t>Аксубае</w:t>
      </w:r>
      <w:r w:rsidR="00960BC9" w:rsidRPr="003501B6">
        <w:rPr>
          <w:rFonts w:ascii="Times New Roman" w:hAnsi="Times New Roman" w:cs="Times New Roman"/>
          <w:color w:val="000000"/>
          <w:sz w:val="28"/>
          <w:szCs w:val="28"/>
        </w:rPr>
        <w:t>вского муниципального района РТ,</w:t>
      </w:r>
    </w:p>
    <w:p w:rsidR="00B60955" w:rsidRPr="003501B6" w:rsidRDefault="00960BC9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1B6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proofErr w:type="gramStart"/>
      <w:r w:rsidRPr="003501B6">
        <w:rPr>
          <w:rFonts w:ascii="Times New Roman" w:hAnsi="Times New Roman" w:cs="Times New Roman"/>
          <w:color w:val="000000"/>
          <w:sz w:val="28"/>
          <w:szCs w:val="28"/>
        </w:rPr>
        <w:t xml:space="preserve">Совета:  </w:t>
      </w:r>
      <w:r w:rsidR="00772BB4" w:rsidRPr="003501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772BB4" w:rsidRPr="003501B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267343" w:rsidRPr="003501B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772BB4" w:rsidRPr="003501B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 w:rsidR="003501B6">
        <w:rPr>
          <w:rFonts w:ascii="Times New Roman" w:hAnsi="Times New Roman" w:cs="Times New Roman"/>
          <w:color w:val="000000"/>
          <w:sz w:val="28"/>
          <w:szCs w:val="28"/>
        </w:rPr>
        <w:t>Н.В.Айдова</w:t>
      </w:r>
      <w:proofErr w:type="spellEnd"/>
    </w:p>
    <w:p w:rsidR="00746E0A" w:rsidRPr="007171A5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6E0A" w:rsidRPr="007171A5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6E0A" w:rsidRDefault="00746E0A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A5" w:rsidRDefault="007171A5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A5" w:rsidRDefault="007171A5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A5" w:rsidRDefault="007171A5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A5" w:rsidRDefault="007171A5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A5" w:rsidRDefault="007171A5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A5" w:rsidRDefault="007171A5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A5" w:rsidRPr="007171A5" w:rsidRDefault="007171A5" w:rsidP="00717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71A5" w:rsidRPr="007171A5" w:rsidSect="003501B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05B3C"/>
    <w:multiLevelType w:val="hybridMultilevel"/>
    <w:tmpl w:val="D4346772"/>
    <w:lvl w:ilvl="0" w:tplc="BEE6F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E33811"/>
    <w:multiLevelType w:val="hybridMultilevel"/>
    <w:tmpl w:val="5CEA1920"/>
    <w:lvl w:ilvl="0" w:tplc="EB58420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0A"/>
    <w:rsid w:val="000220E9"/>
    <w:rsid w:val="000B7F90"/>
    <w:rsid w:val="00133614"/>
    <w:rsid w:val="00180282"/>
    <w:rsid w:val="001C1D8F"/>
    <w:rsid w:val="00267343"/>
    <w:rsid w:val="002A7517"/>
    <w:rsid w:val="002B6290"/>
    <w:rsid w:val="00304AA7"/>
    <w:rsid w:val="003501B6"/>
    <w:rsid w:val="003757C6"/>
    <w:rsid w:val="003B1B8C"/>
    <w:rsid w:val="003B7908"/>
    <w:rsid w:val="00401C31"/>
    <w:rsid w:val="00540A03"/>
    <w:rsid w:val="0055706A"/>
    <w:rsid w:val="005F30E4"/>
    <w:rsid w:val="006025F8"/>
    <w:rsid w:val="006052A4"/>
    <w:rsid w:val="00673884"/>
    <w:rsid w:val="00696295"/>
    <w:rsid w:val="007171A5"/>
    <w:rsid w:val="00746E0A"/>
    <w:rsid w:val="00772BB4"/>
    <w:rsid w:val="00806971"/>
    <w:rsid w:val="008564AB"/>
    <w:rsid w:val="00872554"/>
    <w:rsid w:val="008823B3"/>
    <w:rsid w:val="008B4DE9"/>
    <w:rsid w:val="0091073D"/>
    <w:rsid w:val="00952227"/>
    <w:rsid w:val="00960BC9"/>
    <w:rsid w:val="00B60955"/>
    <w:rsid w:val="00C01635"/>
    <w:rsid w:val="00C65C4D"/>
    <w:rsid w:val="00D879BB"/>
    <w:rsid w:val="00E13366"/>
    <w:rsid w:val="00E6009B"/>
    <w:rsid w:val="00E90B9A"/>
    <w:rsid w:val="00EB7459"/>
    <w:rsid w:val="00EC772A"/>
    <w:rsid w:val="00F64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D2571-F301-4888-B081-D0B9ADE3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1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73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1C1D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Ñòèëü1"/>
    <w:basedOn w:val="a"/>
    <w:rsid w:val="007171A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7171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">
    <w:name w:val=".FORMATTEXT"/>
    <w:uiPriority w:val="99"/>
    <w:rsid w:val="008725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15C9-1BCA-4263-8DFD-81447E9E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Suzeev</cp:lastModifiedBy>
  <cp:revision>10</cp:revision>
  <cp:lastPrinted>2019-04-29T07:54:00Z</cp:lastPrinted>
  <dcterms:created xsi:type="dcterms:W3CDTF">2019-04-29T07:37:00Z</dcterms:created>
  <dcterms:modified xsi:type="dcterms:W3CDTF">2019-04-29T12:10:00Z</dcterms:modified>
</cp:coreProperties>
</file>