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9F" w:rsidRDefault="006E739F" w:rsidP="006E73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proofErr w:type="gramStart"/>
      <w:r w:rsidR="00C97ED0">
        <w:rPr>
          <w:rFonts w:ascii="Times New Roman" w:hAnsi="Times New Roman" w:cs="Times New Roman"/>
          <w:sz w:val="28"/>
          <w:szCs w:val="28"/>
        </w:rPr>
        <w:t>Мюдовское</w:t>
      </w:r>
      <w:proofErr w:type="spellEnd"/>
      <w:r w:rsidR="00C9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E739F" w:rsidRDefault="006E739F" w:rsidP="006E73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6E739F" w:rsidRDefault="006E739F" w:rsidP="006E739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E739F" w:rsidRDefault="006E739F" w:rsidP="006E7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739F" w:rsidRDefault="006E739F" w:rsidP="006E73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E739F" w:rsidRDefault="006E739F" w:rsidP="006E7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</w:t>
      </w:r>
      <w:r w:rsidR="00090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90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39F" w:rsidRDefault="006E739F" w:rsidP="006E73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решение  Совета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7ED0">
        <w:rPr>
          <w:rFonts w:ascii="Times New Roman" w:hAnsi="Times New Roman" w:cs="Times New Roman"/>
          <w:b/>
          <w:bCs/>
          <w:sz w:val="24"/>
          <w:szCs w:val="24"/>
        </w:rPr>
        <w:t>Мюдовского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Аксубаевского муниципального района от 2</w:t>
      </w:r>
      <w:r w:rsidR="00C97ED0">
        <w:rPr>
          <w:rFonts w:ascii="Times New Roman" w:hAnsi="Times New Roman" w:cs="Times New Roman"/>
          <w:b/>
          <w:bCs/>
          <w:sz w:val="24"/>
          <w:szCs w:val="24"/>
        </w:rPr>
        <w:t xml:space="preserve">2 июня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 года № 6</w:t>
      </w:r>
      <w:r w:rsidR="00C97ED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C97ED0">
        <w:rPr>
          <w:rFonts w:ascii="Times New Roman" w:hAnsi="Times New Roman" w:cs="Times New Roman"/>
          <w:b/>
          <w:bCs/>
          <w:sz w:val="24"/>
          <w:szCs w:val="24"/>
          <w:lang w:val="tt-RU"/>
        </w:rPr>
        <w:t>Мюдовского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6E739F" w:rsidRDefault="006E739F" w:rsidP="006E73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6E739F" w:rsidRDefault="006E739F" w:rsidP="006E73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Федеральным </w:t>
        </w:r>
        <w:proofErr w:type="gram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законом  от</w:t>
        </w:r>
        <w:proofErr w:type="gram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Совет </w:t>
      </w:r>
      <w:proofErr w:type="spellStart"/>
      <w:r w:rsidR="00C97ED0">
        <w:rPr>
          <w:rFonts w:ascii="Times New Roman" w:hAnsi="Times New Roman" w:cs="Times New Roman"/>
          <w:sz w:val="24"/>
          <w:szCs w:val="24"/>
        </w:rPr>
        <w:t>Мюдовского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6E739F" w:rsidRDefault="006E739F" w:rsidP="006E73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1.Внести в решение Совета </w:t>
      </w:r>
      <w:proofErr w:type="spellStart"/>
      <w:r w:rsidR="00C97ED0">
        <w:rPr>
          <w:rFonts w:ascii="Times New Roman" w:hAnsi="Times New Roman" w:cs="Times New Roman"/>
          <w:sz w:val="24"/>
          <w:szCs w:val="24"/>
        </w:rPr>
        <w:t>Мюдовского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от 2</w:t>
      </w:r>
      <w:r w:rsidR="00C97E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ED0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2018 года № 6</w:t>
      </w:r>
      <w:r w:rsidR="00C97E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Положения о порядке организации и проведения публичных слушаний на территории </w:t>
      </w:r>
      <w:r w:rsidR="00C97ED0">
        <w:rPr>
          <w:rFonts w:ascii="Times New Roman" w:hAnsi="Times New Roman" w:cs="Times New Roman"/>
          <w:sz w:val="24"/>
          <w:szCs w:val="24"/>
          <w:lang w:val="tt-RU"/>
        </w:rPr>
        <w:t>Мюдовского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6E739F" w:rsidRDefault="006E739F" w:rsidP="006E73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 На публичные слушания должны выноситься:</w:t>
      </w:r>
    </w:p>
    <w:p w:rsidR="006E739F" w:rsidRDefault="006E739F" w:rsidP="006E739F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anchor="dst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sz w:val="24"/>
          <w:szCs w:val="24"/>
        </w:rPr>
        <w:t>;</w:t>
      </w:r>
      <w:bookmarkStart w:id="1" w:name="dst691"/>
      <w:bookmarkEnd w:id="1"/>
    </w:p>
    <w:p w:rsidR="006E739F" w:rsidRDefault="006E739F" w:rsidP="006E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 w:rsidR="00C97ED0">
        <w:rPr>
          <w:rFonts w:ascii="Times New Roman" w:hAnsi="Times New Roman" w:cs="Times New Roman"/>
          <w:sz w:val="24"/>
          <w:szCs w:val="24"/>
        </w:rPr>
        <w:t>Мюдовского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6E739F" w:rsidRDefault="006E739F" w:rsidP="006E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6E739F" w:rsidRDefault="006E739F" w:rsidP="006E7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собой.</w:t>
      </w:r>
    </w:p>
    <w:p w:rsidR="006E739F" w:rsidRDefault="006E739F" w:rsidP="006E739F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E739F" w:rsidRDefault="006E739F" w:rsidP="006E73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39F" w:rsidRDefault="006E739F" w:rsidP="006E739F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97ED0">
        <w:rPr>
          <w:rFonts w:ascii="Times New Roman" w:hAnsi="Times New Roman" w:cs="Times New Roman"/>
          <w:sz w:val="24"/>
          <w:szCs w:val="24"/>
        </w:rPr>
        <w:t>Мюдовского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E739F" w:rsidRDefault="006E739F" w:rsidP="006E739F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39F" w:rsidRDefault="006E739F" w:rsidP="006E739F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C97ED0">
        <w:rPr>
          <w:rFonts w:ascii="Times New Roman" w:hAnsi="Times New Roman" w:cs="Times New Roman"/>
          <w:sz w:val="24"/>
          <w:szCs w:val="24"/>
        </w:rPr>
        <w:t>Т.В. Зюзина</w:t>
      </w:r>
    </w:p>
    <w:p w:rsidR="009C2F93" w:rsidRDefault="009C2F93"/>
    <w:sectPr w:rsidR="009C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6"/>
    <w:rsid w:val="00090FDD"/>
    <w:rsid w:val="001304D5"/>
    <w:rsid w:val="006930AD"/>
    <w:rsid w:val="006E739F"/>
    <w:rsid w:val="009C2F93"/>
    <w:rsid w:val="00C82126"/>
    <w:rsid w:val="00C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9859-FFEE-4774-96C3-8DB70374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9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39F"/>
    <w:rPr>
      <w:color w:val="0000FF"/>
      <w:u w:val="single"/>
    </w:rPr>
  </w:style>
  <w:style w:type="paragraph" w:styleId="a4">
    <w:name w:val="No Spacing"/>
    <w:uiPriority w:val="1"/>
    <w:qFormat/>
    <w:rsid w:val="006E739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lk">
    <w:name w:val="blk"/>
    <w:basedOn w:val="a0"/>
    <w:uiPriority w:val="99"/>
    <w:rsid w:val="006E739F"/>
  </w:style>
  <w:style w:type="paragraph" w:styleId="a5">
    <w:name w:val="Balloon Text"/>
    <w:basedOn w:val="a"/>
    <w:link w:val="a6"/>
    <w:uiPriority w:val="99"/>
    <w:semiHidden/>
    <w:unhideWhenUsed/>
    <w:rsid w:val="0013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4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hyperlink" Target="http://www.consultant.ru/document/cons_doc_LAW_28669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10</cp:revision>
  <cp:lastPrinted>2019-05-28T06:02:00Z</cp:lastPrinted>
  <dcterms:created xsi:type="dcterms:W3CDTF">2019-04-30T09:02:00Z</dcterms:created>
  <dcterms:modified xsi:type="dcterms:W3CDTF">2019-05-28T13:32:00Z</dcterms:modified>
</cp:coreProperties>
</file>