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06" w:rsidRDefault="00B75E04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2048"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ПРОЕКТ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Саврушского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>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ведущим личное подсобное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Саврушского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 ,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>
        <w:rPr>
          <w:rFonts w:ascii="Times New Roman" w:hAnsi="Times New Roman"/>
          <w:sz w:val="24"/>
          <w:szCs w:val="24"/>
        </w:rPr>
        <w:t>Саврушском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 Аксубаевского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, Исполнительный комитет </w:t>
      </w:r>
      <w:proofErr w:type="spellStart"/>
      <w:r>
        <w:rPr>
          <w:rFonts w:ascii="Times New Roman" w:hAnsi="Times New Roman"/>
          <w:sz w:val="24"/>
          <w:szCs w:val="24"/>
        </w:rPr>
        <w:t>Саврушского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Республики Татарстан</w:t>
      </w:r>
    </w:p>
    <w:p w:rsidR="006E2048" w:rsidRPr="00E33C2E" w:rsidRDefault="006E2048" w:rsidP="005A39C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C216E0" w:rsidRPr="00C216E0" w:rsidRDefault="006E2048" w:rsidP="00C216E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1.</w:t>
      </w:r>
      <w:r w:rsidR="00C216E0" w:rsidRPr="00C216E0">
        <w:rPr>
          <w:rFonts w:eastAsiaTheme="minorHAnsi"/>
          <w:b/>
          <w:bCs/>
          <w:color w:val="000000"/>
          <w:sz w:val="26"/>
          <w:szCs w:val="26"/>
        </w:rPr>
        <w:t xml:space="preserve"> </w:t>
      </w:r>
      <w:r w:rsidR="00C216E0" w:rsidRPr="00C216E0">
        <w:rPr>
          <w:rFonts w:eastAsiaTheme="minorHAnsi"/>
          <w:color w:val="000000"/>
          <w:sz w:val="26"/>
          <w:szCs w:val="26"/>
        </w:rPr>
        <w:t>Признать утратившими силу   </w:t>
      </w:r>
      <w:r w:rsidR="00C216E0">
        <w:rPr>
          <w:rFonts w:eastAsiaTheme="minorHAnsi"/>
          <w:color w:val="000000"/>
          <w:sz w:val="26"/>
          <w:szCs w:val="26"/>
        </w:rPr>
        <w:t xml:space="preserve">постановление Исполнительного комитета </w:t>
      </w:r>
      <w:proofErr w:type="spellStart"/>
      <w:r w:rsidR="00C216E0">
        <w:rPr>
          <w:rFonts w:eastAsiaTheme="minorHAnsi"/>
          <w:color w:val="000000"/>
          <w:sz w:val="26"/>
          <w:szCs w:val="26"/>
        </w:rPr>
        <w:t>Саврушского</w:t>
      </w:r>
      <w:proofErr w:type="spellEnd"/>
      <w:r w:rsidR="00C216E0" w:rsidRPr="00C216E0">
        <w:rPr>
          <w:rFonts w:eastAsiaTheme="minorHAnsi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</w:t>
      </w:r>
      <w:proofErr w:type="gramStart"/>
      <w:r w:rsidR="00C216E0" w:rsidRPr="00C216E0">
        <w:rPr>
          <w:rFonts w:eastAsiaTheme="minorHAnsi"/>
          <w:color w:val="000000"/>
          <w:sz w:val="26"/>
          <w:szCs w:val="26"/>
        </w:rPr>
        <w:t>Татарстан  №</w:t>
      </w:r>
      <w:proofErr w:type="gramEnd"/>
      <w:r w:rsidR="00C216E0" w:rsidRPr="00C216E0">
        <w:rPr>
          <w:rFonts w:eastAsiaTheme="minorHAnsi"/>
          <w:color w:val="000000"/>
          <w:sz w:val="26"/>
          <w:szCs w:val="26"/>
        </w:rPr>
        <w:t xml:space="preserve"> </w:t>
      </w:r>
      <w:r w:rsidR="00C216E0">
        <w:rPr>
          <w:rFonts w:eastAsiaTheme="minorHAnsi"/>
          <w:color w:val="000000"/>
          <w:sz w:val="26"/>
          <w:szCs w:val="26"/>
        </w:rPr>
        <w:t xml:space="preserve">2 </w:t>
      </w:r>
      <w:r w:rsidR="00C216E0" w:rsidRPr="00C216E0">
        <w:rPr>
          <w:rFonts w:eastAsiaTheme="minorHAnsi"/>
          <w:color w:val="000000"/>
          <w:sz w:val="26"/>
          <w:szCs w:val="26"/>
        </w:rPr>
        <w:t xml:space="preserve">от </w:t>
      </w:r>
      <w:r w:rsidR="00C216E0">
        <w:rPr>
          <w:rFonts w:eastAsiaTheme="minorHAnsi"/>
          <w:color w:val="000000"/>
          <w:sz w:val="26"/>
          <w:szCs w:val="26"/>
        </w:rPr>
        <w:t>18.02.2019</w:t>
      </w:r>
      <w:r w:rsidR="00C216E0" w:rsidRPr="00C216E0">
        <w:rPr>
          <w:rFonts w:eastAsiaTheme="minorHAnsi"/>
          <w:color w:val="000000"/>
          <w:sz w:val="26"/>
          <w:szCs w:val="26"/>
        </w:rPr>
        <w:t xml:space="preserve"> года "Об утверждении </w:t>
      </w:r>
      <w:r w:rsidR="00C216E0" w:rsidRPr="00C216E0">
        <w:rPr>
          <w:rFonts w:ascii="Times New Roman" w:hAnsi="Times New Roman"/>
          <w:bCs/>
          <w:sz w:val="24"/>
          <w:szCs w:val="24"/>
        </w:rPr>
        <w:t>порядка предоставления субсидий</w:t>
      </w:r>
      <w:r w:rsidR="00C216E0">
        <w:rPr>
          <w:rFonts w:ascii="Times New Roman" w:hAnsi="Times New Roman"/>
          <w:bCs/>
          <w:sz w:val="24"/>
          <w:szCs w:val="24"/>
        </w:rPr>
        <w:t xml:space="preserve"> </w:t>
      </w:r>
      <w:r w:rsidR="00C216E0" w:rsidRPr="00C216E0">
        <w:rPr>
          <w:rFonts w:ascii="Times New Roman" w:hAnsi="Times New Roman"/>
          <w:bCs/>
          <w:sz w:val="24"/>
          <w:szCs w:val="24"/>
        </w:rPr>
        <w:t xml:space="preserve">на возмещение  затрат за приобретенные доильные  аппараты личным подсобным хозяйствам,  имеющим пять и более  дойных в 2019 г. в коров </w:t>
      </w:r>
      <w:proofErr w:type="spellStart"/>
      <w:r w:rsidR="00C216E0" w:rsidRPr="00C216E0">
        <w:rPr>
          <w:rFonts w:ascii="Times New Roman" w:hAnsi="Times New Roman"/>
          <w:bCs/>
          <w:sz w:val="24"/>
          <w:szCs w:val="24"/>
        </w:rPr>
        <w:t>Саврушском</w:t>
      </w:r>
      <w:proofErr w:type="spellEnd"/>
      <w:r w:rsidR="00C216E0" w:rsidRPr="00C216E0">
        <w:rPr>
          <w:rFonts w:ascii="Times New Roman" w:hAnsi="Times New Roman"/>
          <w:bCs/>
          <w:sz w:val="24"/>
          <w:szCs w:val="24"/>
        </w:rPr>
        <w:t xml:space="preserve"> сельском поселении» </w:t>
      </w:r>
    </w:p>
    <w:p w:rsidR="006E2048" w:rsidRPr="00E33C2E" w:rsidRDefault="00C216E0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E2048" w:rsidRPr="00E33C2E">
        <w:rPr>
          <w:rFonts w:ascii="Times New Roman" w:hAnsi="Times New Roman"/>
          <w:sz w:val="24"/>
          <w:szCs w:val="24"/>
        </w:rPr>
        <w:t xml:space="preserve">Утвердить Порядок предоставления субсидии из бюджета </w:t>
      </w:r>
      <w:proofErr w:type="spellStart"/>
      <w:r w:rsidR="006E2048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="006E2048"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="006E2048"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6E2048">
        <w:rPr>
          <w:rFonts w:ascii="Times New Roman" w:hAnsi="Times New Roman"/>
          <w:sz w:val="24"/>
          <w:szCs w:val="24"/>
        </w:rPr>
        <w:t>пять</w:t>
      </w:r>
      <w:r w:rsidR="006E2048"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6E2048">
        <w:rPr>
          <w:rFonts w:ascii="Times New Roman" w:hAnsi="Times New Roman"/>
          <w:sz w:val="24"/>
          <w:szCs w:val="24"/>
        </w:rPr>
        <w:t>Саврушском</w:t>
      </w:r>
      <w:proofErr w:type="spellEnd"/>
      <w:r w:rsidR="006E2048"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="006E2048" w:rsidRPr="00E33C2E">
        <w:rPr>
          <w:rFonts w:ascii="Times New Roman" w:hAnsi="Times New Roman"/>
          <w:sz w:val="24"/>
          <w:szCs w:val="24"/>
        </w:rPr>
        <w:t>ско</w:t>
      </w:r>
      <w:r w:rsidR="006E2048">
        <w:rPr>
          <w:rFonts w:ascii="Times New Roman" w:hAnsi="Times New Roman"/>
          <w:sz w:val="24"/>
          <w:szCs w:val="24"/>
        </w:rPr>
        <w:t xml:space="preserve">го </w:t>
      </w:r>
      <w:r w:rsidR="006E2048" w:rsidRPr="00E33C2E">
        <w:rPr>
          <w:rFonts w:ascii="Times New Roman" w:hAnsi="Times New Roman"/>
          <w:sz w:val="24"/>
          <w:szCs w:val="24"/>
        </w:rPr>
        <w:t>муниципально</w:t>
      </w:r>
      <w:r w:rsidR="006E2048">
        <w:rPr>
          <w:rFonts w:ascii="Times New Roman" w:hAnsi="Times New Roman"/>
          <w:sz w:val="24"/>
          <w:szCs w:val="24"/>
        </w:rPr>
        <w:t>го</w:t>
      </w:r>
      <w:r w:rsidR="006E2048" w:rsidRPr="00E33C2E">
        <w:rPr>
          <w:rFonts w:ascii="Times New Roman" w:hAnsi="Times New Roman"/>
          <w:sz w:val="24"/>
          <w:szCs w:val="24"/>
        </w:rPr>
        <w:t xml:space="preserve"> район</w:t>
      </w:r>
      <w:r w:rsidR="006E2048">
        <w:rPr>
          <w:rFonts w:ascii="Times New Roman" w:hAnsi="Times New Roman"/>
          <w:sz w:val="24"/>
          <w:szCs w:val="24"/>
        </w:rPr>
        <w:t>а</w:t>
      </w:r>
      <w:r w:rsidR="006E2048"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Саврушском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Саврушском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 xml:space="preserve">. Опубликовать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C2E">
        <w:rPr>
          <w:rFonts w:ascii="Times New Roman" w:hAnsi="Times New Roman"/>
          <w:sz w:val="24"/>
          <w:szCs w:val="24"/>
        </w:rPr>
        <w:t>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</w:t>
      </w:r>
      <w:proofErr w:type="gramStart"/>
      <w:r>
        <w:rPr>
          <w:rFonts w:ascii="Times New Roman" w:hAnsi="Times New Roman"/>
          <w:sz w:val="24"/>
          <w:szCs w:val="24"/>
        </w:rPr>
        <w:t>за  собой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Саврушского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r>
        <w:rPr>
          <w:rFonts w:ascii="Times New Roman" w:hAnsi="Times New Roman"/>
          <w:sz w:val="24"/>
          <w:szCs w:val="24"/>
        </w:rPr>
        <w:t>А.Г.Кузьмин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5DA8">
        <w:rPr>
          <w:rFonts w:ascii="Times New Roman" w:hAnsi="Times New Roman"/>
          <w:sz w:val="24"/>
          <w:szCs w:val="24"/>
        </w:rPr>
        <w:lastRenderedPageBreak/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комитета </w:t>
      </w:r>
      <w:proofErr w:type="spellStart"/>
      <w:r w:rsidR="00272D6B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r w:rsidRPr="00735DA8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от "____" _____ 2019 г. N ____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предоставления субсидии из бюджета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Саврушского</w:t>
      </w:r>
      <w:proofErr w:type="spell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сельского поселения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Аксубаев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пять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более голов дойных коров </w:t>
      </w:r>
      <w:r w:rsidRPr="00735DA8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AD2BC1">
        <w:rPr>
          <w:rFonts w:ascii="Times New Roman" w:hAnsi="Times New Roman"/>
          <w:b/>
          <w:sz w:val="28"/>
          <w:szCs w:val="28"/>
        </w:rPr>
        <w:t>Саврушском</w:t>
      </w:r>
      <w:proofErr w:type="spellEnd"/>
      <w:r w:rsidR="00AD2BC1">
        <w:rPr>
          <w:rFonts w:ascii="Times New Roman" w:hAnsi="Times New Roman"/>
          <w:b/>
          <w:sz w:val="28"/>
          <w:szCs w:val="28"/>
        </w:rPr>
        <w:t xml:space="preserve"> сельском поселении Аксубаев</w:t>
      </w:r>
      <w:r w:rsidRPr="00735DA8">
        <w:rPr>
          <w:rFonts w:ascii="Times New Roman" w:hAnsi="Times New Roman"/>
          <w:b/>
          <w:sz w:val="28"/>
          <w:szCs w:val="28"/>
        </w:rPr>
        <w:t>ско</w:t>
      </w:r>
      <w:r w:rsidR="00AD2BC1">
        <w:rPr>
          <w:rFonts w:ascii="Times New Roman" w:hAnsi="Times New Roman"/>
          <w:b/>
          <w:sz w:val="28"/>
          <w:szCs w:val="28"/>
        </w:rPr>
        <w:t xml:space="preserve">го </w:t>
      </w:r>
      <w:r w:rsidRPr="00735DA8">
        <w:rPr>
          <w:rFonts w:ascii="Times New Roman" w:hAnsi="Times New Roman"/>
          <w:b/>
          <w:sz w:val="28"/>
          <w:szCs w:val="28"/>
        </w:rPr>
        <w:t>муниципально</w:t>
      </w:r>
      <w:r w:rsidR="00AD2BC1">
        <w:rPr>
          <w:rFonts w:ascii="Times New Roman" w:hAnsi="Times New Roman"/>
          <w:b/>
          <w:sz w:val="28"/>
          <w:szCs w:val="28"/>
        </w:rPr>
        <w:t>го</w:t>
      </w:r>
      <w:r w:rsidRPr="00735DA8">
        <w:rPr>
          <w:rFonts w:ascii="Times New Roman" w:hAnsi="Times New Roman"/>
          <w:b/>
          <w:sz w:val="28"/>
          <w:szCs w:val="28"/>
        </w:rPr>
        <w:t xml:space="preserve"> район</w:t>
      </w:r>
      <w:r w:rsidR="00AD2BC1">
        <w:rPr>
          <w:rFonts w:ascii="Times New Roman" w:hAnsi="Times New Roman"/>
          <w:b/>
          <w:sz w:val="28"/>
          <w:szCs w:val="28"/>
        </w:rPr>
        <w:t>а</w:t>
      </w:r>
      <w:r w:rsidRPr="00735DA8">
        <w:rPr>
          <w:rFonts w:ascii="Times New Roman" w:hAnsi="Times New Roman"/>
          <w:b/>
          <w:sz w:val="28"/>
          <w:szCs w:val="28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272D6B">
        <w:rPr>
          <w:rFonts w:ascii="Times New Roman" w:hAnsi="Times New Roman"/>
          <w:sz w:val="28"/>
          <w:szCs w:val="28"/>
        </w:rPr>
        <w:t>Саврушском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proofErr w:type="spell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земельного участка, предоставленного или приобретенного для ведения личного подсобного хозяйства, согласно классификатору видов </w:t>
      </w:r>
      <w:r w:rsidRPr="00735DA8">
        <w:rPr>
          <w:rFonts w:ascii="Times New Roman" w:hAnsi="Times New Roman"/>
          <w:sz w:val="28"/>
          <w:szCs w:val="28"/>
        </w:rPr>
        <w:lastRenderedPageBreak/>
        <w:t>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r w:rsidR="001F5C49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1F5C49" w:rsidRPr="00735DA8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1F5C49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B75E04">
        <w:rPr>
          <w:rFonts w:ascii="Times New Roman" w:hAnsi="Times New Roman"/>
          <w:sz w:val="28"/>
          <w:szCs w:val="28"/>
        </w:rPr>
        <w:t xml:space="preserve"> 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</w:t>
      </w:r>
      <w:r w:rsidRPr="00735DA8">
        <w:rPr>
          <w:rFonts w:ascii="Times New Roman" w:hAnsi="Times New Roman"/>
          <w:sz w:val="28"/>
          <w:szCs w:val="28"/>
        </w:rPr>
        <w:lastRenderedPageBreak/>
        <w:t>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lastRenderedPageBreak/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D6B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proofErr w:type="gramStart"/>
      <w:r w:rsidR="00272D6B">
        <w:rPr>
          <w:rFonts w:ascii="Times New Roman" w:hAnsi="Times New Roman"/>
          <w:b/>
          <w:sz w:val="28"/>
          <w:szCs w:val="28"/>
        </w:rPr>
        <w:t>Саврушском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r w:rsidR="00177CA7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C216E0" w:rsidP="00C2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 Андрей Георгиевич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proofErr w:type="spellStart"/>
            <w:proofErr w:type="gramStart"/>
            <w:r w:rsidR="00272D6B">
              <w:rPr>
                <w:rFonts w:ascii="Times New Roman" w:hAnsi="Times New Roman"/>
                <w:sz w:val="28"/>
                <w:szCs w:val="28"/>
              </w:rPr>
              <w:t>Саврушского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C216E0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Надежда Николаевна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272D6B">
              <w:rPr>
                <w:rFonts w:ascii="Times New Roman" w:hAnsi="Times New Roman"/>
                <w:sz w:val="28"/>
                <w:szCs w:val="28"/>
              </w:rPr>
              <w:t>Саврушского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365B82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Сидорова Татьяна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Ананьевна</w:t>
            </w:r>
            <w:proofErr w:type="spellEnd"/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Саврушского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маркетингового  отдела</w:t>
            </w:r>
            <w:proofErr w:type="gramEnd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177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CA7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272D6B">
        <w:rPr>
          <w:rFonts w:ascii="Times New Roman" w:hAnsi="Times New Roman"/>
          <w:b/>
          <w:sz w:val="28"/>
          <w:szCs w:val="28"/>
        </w:rPr>
        <w:t>Саврушском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177CA7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lastRenderedPageBreak/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proofErr w:type="spellStart"/>
      <w:r w:rsidR="00177CA7">
        <w:rPr>
          <w:rFonts w:ascii="Times New Roman" w:hAnsi="Times New Roman"/>
          <w:sz w:val="28"/>
          <w:szCs w:val="28"/>
        </w:rPr>
        <w:t>Саврушского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lastRenderedPageBreak/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365B82" w:rsidRDefault="00365B82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имеющим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proofErr w:type="gramStart"/>
      <w:r w:rsidR="00272D6B">
        <w:rPr>
          <w:rFonts w:ascii="Times New Roman" w:hAnsi="Times New Roman"/>
          <w:bCs/>
          <w:sz w:val="24"/>
          <w:szCs w:val="24"/>
        </w:rPr>
        <w:t>Саврушском</w:t>
      </w:r>
      <w:proofErr w:type="spellEnd"/>
      <w:r w:rsidR="00272D6B">
        <w:rPr>
          <w:rFonts w:ascii="Times New Roman" w:hAnsi="Times New Roman"/>
          <w:bCs/>
          <w:sz w:val="24"/>
          <w:szCs w:val="24"/>
        </w:rPr>
        <w:t xml:space="preserve">  сельском</w:t>
      </w:r>
      <w:proofErr w:type="gramEnd"/>
      <w:r w:rsidR="00272D6B">
        <w:rPr>
          <w:rFonts w:ascii="Times New Roman" w:hAnsi="Times New Roman"/>
          <w:bCs/>
          <w:sz w:val="24"/>
          <w:szCs w:val="24"/>
        </w:rPr>
        <w:t xml:space="preserve">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272D6B">
        <w:rPr>
          <w:rFonts w:ascii="Times New Roman" w:hAnsi="Times New Roman"/>
          <w:sz w:val="24"/>
          <w:szCs w:val="24"/>
        </w:rPr>
        <w:t>Саврушского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735DA8">
        <w:rPr>
          <w:rFonts w:ascii="Times New Roman" w:hAnsi="Times New Roman"/>
          <w:sz w:val="24"/>
          <w:szCs w:val="24"/>
        </w:rPr>
        <w:t>адресу:_</w:t>
      </w:r>
      <w:proofErr w:type="gramEnd"/>
      <w:r w:rsidRPr="00735DA8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прошу Вас выделить мне причитающуюся субсидию на возмещение части затрат за приобретенные доильные аппараты _____ </w:t>
      </w:r>
      <w:proofErr w:type="gramStart"/>
      <w:r w:rsidRPr="00735DA8">
        <w:rPr>
          <w:rFonts w:ascii="Times New Roman" w:hAnsi="Times New Roman"/>
          <w:sz w:val="24"/>
          <w:szCs w:val="24"/>
        </w:rPr>
        <w:t>году..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 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</w:t>
      </w:r>
      <w:proofErr w:type="gramStart"/>
      <w:r w:rsidRPr="00735DA8">
        <w:rPr>
          <w:rFonts w:ascii="Times New Roman" w:hAnsi="Times New Roman"/>
          <w:sz w:val="24"/>
          <w:szCs w:val="24"/>
        </w:rPr>
        <w:t>_._</w:t>
      </w:r>
      <w:proofErr w:type="gramEnd"/>
      <w:r w:rsidRPr="00735DA8">
        <w:rPr>
          <w:rFonts w:ascii="Times New Roman" w:hAnsi="Times New Roman"/>
          <w:sz w:val="24"/>
          <w:szCs w:val="24"/>
        </w:rPr>
        <w:t>_.______г. составляет __________ (______________________) 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65B82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A39C6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16E0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2906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ED36A-B5F0-490B-B1B1-5A4463C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991A-F2B5-431A-BD38-B2066848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23040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Sovet</cp:lastModifiedBy>
  <cp:revision>7</cp:revision>
  <cp:lastPrinted>2019-05-29T08:23:00Z</cp:lastPrinted>
  <dcterms:created xsi:type="dcterms:W3CDTF">2019-05-16T16:13:00Z</dcterms:created>
  <dcterms:modified xsi:type="dcterms:W3CDTF">2019-05-29T11:49:00Z</dcterms:modified>
</cp:coreProperties>
</file>