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2F" w:rsidRDefault="000C152F" w:rsidP="000C152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DB01AA" w:rsidRDefault="00DB01AA" w:rsidP="00DB01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Исполнительный комитет  </w:t>
      </w:r>
    </w:p>
    <w:p w:rsidR="00DB01AA" w:rsidRDefault="00DB01AA" w:rsidP="00DB01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Староильдеряковского сельского поселения</w:t>
      </w:r>
    </w:p>
    <w:p w:rsidR="00DB01AA" w:rsidRDefault="00DB01AA" w:rsidP="00DB01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Аксубаевского муниципального района</w:t>
      </w:r>
    </w:p>
    <w:p w:rsidR="00DB01AA" w:rsidRDefault="00DB01AA" w:rsidP="00DB01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Татарстан</w:t>
      </w:r>
    </w:p>
    <w:p w:rsidR="00DB01AA" w:rsidRDefault="00DB01AA" w:rsidP="00DB01AA">
      <w:pPr>
        <w:jc w:val="center"/>
        <w:rPr>
          <w:b/>
          <w:bCs/>
          <w:sz w:val="28"/>
          <w:szCs w:val="28"/>
        </w:rPr>
      </w:pPr>
    </w:p>
    <w:p w:rsidR="00DB01AA" w:rsidRDefault="00DB01AA" w:rsidP="00DB01A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DB01AA" w:rsidRDefault="00DB01AA" w:rsidP="00DB01AA">
      <w:pPr>
        <w:pStyle w:val="ConsPlusTitle"/>
        <w:widowControl/>
        <w:rPr>
          <w:sz w:val="28"/>
          <w:szCs w:val="28"/>
        </w:rPr>
      </w:pPr>
    </w:p>
    <w:p w:rsidR="00DB01AA" w:rsidRDefault="000C152F" w:rsidP="00DB01A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№</w:t>
      </w:r>
      <w:r w:rsidR="00DB01AA">
        <w:rPr>
          <w:sz w:val="28"/>
          <w:szCs w:val="28"/>
        </w:rPr>
        <w:t xml:space="preserve">                         </w:t>
      </w:r>
      <w:r w:rsidR="00DB01AA">
        <w:rPr>
          <w:sz w:val="28"/>
          <w:szCs w:val="28"/>
        </w:rPr>
        <w:tab/>
      </w:r>
      <w:r w:rsidR="00DB01AA">
        <w:rPr>
          <w:sz w:val="28"/>
          <w:szCs w:val="28"/>
        </w:rPr>
        <w:tab/>
      </w:r>
      <w:r w:rsidR="00DB01AA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от </w:t>
      </w:r>
    </w:p>
    <w:p w:rsidR="00E84554" w:rsidRDefault="00E84554" w:rsidP="00DB01AA">
      <w:pPr>
        <w:pStyle w:val="ConsPlusTitle"/>
        <w:widowControl/>
        <w:rPr>
          <w:sz w:val="28"/>
          <w:szCs w:val="28"/>
        </w:rPr>
      </w:pPr>
    </w:p>
    <w:p w:rsidR="00E84554" w:rsidRPr="00E84554" w:rsidRDefault="00E84554" w:rsidP="00E84554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E84554">
        <w:rPr>
          <w:rFonts w:eastAsia="Calibri"/>
          <w:b/>
          <w:sz w:val="28"/>
          <w:szCs w:val="28"/>
          <w:lang w:eastAsia="en-US"/>
        </w:rPr>
        <w:t>О включении имущества в казну Староильдеряковского сельского поселения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84554">
        <w:rPr>
          <w:rFonts w:eastAsia="Calibri"/>
          <w:b/>
          <w:sz w:val="28"/>
          <w:szCs w:val="28"/>
          <w:lang w:eastAsia="en-US"/>
        </w:rPr>
        <w:t>Аксубаевского муниципального района</w:t>
      </w:r>
      <w:r>
        <w:rPr>
          <w:rFonts w:eastAsia="Calibri"/>
          <w:b/>
          <w:sz w:val="28"/>
          <w:szCs w:val="28"/>
          <w:lang w:eastAsia="en-US"/>
        </w:rPr>
        <w:t xml:space="preserve"> Республики Татарстан</w:t>
      </w:r>
    </w:p>
    <w:bookmarkEnd w:id="0"/>
    <w:p w:rsidR="00E84554" w:rsidRDefault="00E84554" w:rsidP="00DB01AA">
      <w:pPr>
        <w:pStyle w:val="ConsPlusTitle"/>
        <w:widowControl/>
        <w:rPr>
          <w:sz w:val="28"/>
          <w:szCs w:val="28"/>
        </w:rPr>
      </w:pPr>
    </w:p>
    <w:p w:rsidR="00DB01AA" w:rsidRDefault="00DB01AA" w:rsidP="00DB01AA">
      <w:pPr>
        <w:pStyle w:val="ConsPlusTitle"/>
        <w:widowControl/>
        <w:rPr>
          <w:sz w:val="28"/>
          <w:szCs w:val="28"/>
        </w:rPr>
      </w:pPr>
    </w:p>
    <w:p w:rsidR="00DB01AA" w:rsidRDefault="00DB01AA" w:rsidP="00DB01AA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Староильдеряковского сельского поселения Аксубаевского муниципального района Республики Татарстан, утвержденного Решением Совета Староильдеряковского сельского поселения Аксубаевского муниципального района Республики Татарстан от 09.10.2012 года № 16, Исполнительный комитет Староильдеряковского сельского поселения Аксубаевского муниципального района Республики Татарстан </w:t>
      </w:r>
      <w:r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DB01AA" w:rsidRDefault="00DB01AA" w:rsidP="00DB01AA">
      <w:pPr>
        <w:spacing w:line="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1. Включить недвижимое имущество, указанное в приложении, в казну Староильдеряковского сельского поселения Аксубаевского муниципального района Республики Татарстан.</w:t>
      </w:r>
    </w:p>
    <w:p w:rsidR="00DB01AA" w:rsidRDefault="00DB01AA" w:rsidP="00DB01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2. Опубликовать настоящее постановление на официальном сайте Аксубаевского муниципального района </w:t>
      </w:r>
      <w:hyperlink r:id="rId5" w:history="1">
        <w:r>
          <w:rPr>
            <w:rStyle w:val="a3"/>
            <w:b/>
            <w:sz w:val="28"/>
            <w:szCs w:val="28"/>
            <w:lang w:val="en-US" w:eastAsia="en-US"/>
          </w:rPr>
          <w:t>www</w:t>
        </w:r>
        <w:r>
          <w:rPr>
            <w:rStyle w:val="a3"/>
            <w:b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 w:eastAsia="en-US"/>
          </w:rPr>
          <w:t>aksubayevo</w:t>
        </w:r>
        <w:proofErr w:type="spellEnd"/>
        <w:r>
          <w:rPr>
            <w:rStyle w:val="a3"/>
            <w:b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 w:eastAsia="en-US"/>
          </w:rPr>
          <w:t>tatarstan</w:t>
        </w:r>
        <w:proofErr w:type="spellEnd"/>
        <w:r>
          <w:rPr>
            <w:rStyle w:val="a3"/>
            <w:b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b/>
          <w:color w:val="0000FF"/>
          <w:sz w:val="28"/>
          <w:szCs w:val="28"/>
          <w:u w:val="single"/>
          <w:lang w:eastAsia="en-US"/>
        </w:rPr>
        <w:t xml:space="preserve">, </w:t>
      </w:r>
      <w:r>
        <w:rPr>
          <w:sz w:val="28"/>
          <w:szCs w:val="28"/>
        </w:rPr>
        <w:t>на официальном портале правовой информации Республики Татарстан(//</w:t>
      </w:r>
      <w:proofErr w:type="spellStart"/>
      <w:r>
        <w:rPr>
          <w:sz w:val="28"/>
          <w:szCs w:val="28"/>
        </w:rPr>
        <w:t>htth:pravo.tatarstan.ru</w:t>
      </w:r>
      <w:proofErr w:type="spellEnd"/>
      <w:r>
        <w:rPr>
          <w:sz w:val="28"/>
          <w:szCs w:val="28"/>
        </w:rPr>
        <w:t>).</w:t>
      </w:r>
    </w:p>
    <w:p w:rsidR="00DB01AA" w:rsidRDefault="00DB01AA" w:rsidP="00DB01AA">
      <w:pPr>
        <w:tabs>
          <w:tab w:val="left" w:pos="152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3. Контроль за исполнением настоящего постановления оставляю за собой.   </w:t>
      </w:r>
    </w:p>
    <w:p w:rsidR="00DB01AA" w:rsidRDefault="00DB01AA" w:rsidP="00DB01AA">
      <w:pPr>
        <w:tabs>
          <w:tab w:val="left" w:pos="1522"/>
        </w:tabs>
        <w:rPr>
          <w:sz w:val="28"/>
          <w:szCs w:val="28"/>
          <w:lang w:eastAsia="en-US"/>
        </w:rPr>
      </w:pPr>
    </w:p>
    <w:p w:rsidR="00DB01AA" w:rsidRDefault="00DB01AA" w:rsidP="00DB01AA">
      <w:pPr>
        <w:pStyle w:val="ConsPlusTitle"/>
        <w:widowControl/>
        <w:rPr>
          <w:sz w:val="28"/>
          <w:szCs w:val="28"/>
        </w:rPr>
      </w:pPr>
    </w:p>
    <w:p w:rsidR="00DB01AA" w:rsidRDefault="00DB01AA" w:rsidP="00DB01AA">
      <w:pPr>
        <w:pStyle w:val="ConsPlusTitle"/>
        <w:widowControl/>
        <w:rPr>
          <w:sz w:val="28"/>
          <w:szCs w:val="28"/>
        </w:rPr>
      </w:pPr>
    </w:p>
    <w:p w:rsidR="00DB01AA" w:rsidRDefault="00DB01AA" w:rsidP="00DB01A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DB01AA" w:rsidRDefault="00DB01AA" w:rsidP="00DB01A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сельского поселения: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В.К. Альметкин</w:t>
      </w:r>
    </w:p>
    <w:p w:rsidR="00DB01AA" w:rsidRDefault="00DB01AA" w:rsidP="00DB01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lang w:eastAsia="en-US"/>
        </w:rPr>
      </w:pPr>
      <w:r>
        <w:rPr>
          <w:lang w:eastAsia="en-US"/>
        </w:rPr>
        <w:t xml:space="preserve">Приложение  </w:t>
      </w:r>
    </w:p>
    <w:p w:rsidR="00DB01AA" w:rsidRDefault="00DB01AA" w:rsidP="00DB01AA">
      <w:pPr>
        <w:tabs>
          <w:tab w:val="left" w:pos="1522"/>
        </w:tabs>
        <w:jc w:val="right"/>
        <w:rPr>
          <w:lang w:eastAsia="en-US"/>
        </w:rPr>
      </w:pPr>
      <w:r>
        <w:rPr>
          <w:lang w:eastAsia="en-US"/>
        </w:rPr>
        <w:t xml:space="preserve">к </w:t>
      </w:r>
      <w:r w:rsidR="000C152F">
        <w:rPr>
          <w:lang w:eastAsia="en-US"/>
        </w:rPr>
        <w:t xml:space="preserve">проекту постановлению </w:t>
      </w:r>
      <w:r>
        <w:rPr>
          <w:lang w:eastAsia="en-US"/>
        </w:rPr>
        <w:t xml:space="preserve">Исполнительного комитета </w:t>
      </w:r>
    </w:p>
    <w:p w:rsidR="00DB01AA" w:rsidRDefault="00DB01AA" w:rsidP="00DB01AA">
      <w:pPr>
        <w:tabs>
          <w:tab w:val="left" w:pos="1522"/>
        </w:tabs>
        <w:jc w:val="right"/>
        <w:rPr>
          <w:lang w:eastAsia="en-US"/>
        </w:rPr>
      </w:pPr>
      <w:r>
        <w:rPr>
          <w:lang w:eastAsia="en-US"/>
        </w:rPr>
        <w:t xml:space="preserve">Староильдеряковского сельского поселения </w:t>
      </w:r>
    </w:p>
    <w:p w:rsidR="00DB01AA" w:rsidRDefault="00DB01AA" w:rsidP="00DB01AA">
      <w:pPr>
        <w:tabs>
          <w:tab w:val="left" w:pos="1522"/>
        </w:tabs>
        <w:jc w:val="right"/>
        <w:rPr>
          <w:lang w:eastAsia="en-US"/>
        </w:rPr>
      </w:pPr>
      <w:r>
        <w:rPr>
          <w:lang w:eastAsia="en-US"/>
        </w:rPr>
        <w:t>Аксубаевского МР РТ</w:t>
      </w:r>
    </w:p>
    <w:p w:rsidR="00DB01AA" w:rsidRDefault="000C152F" w:rsidP="00DB01AA">
      <w:pPr>
        <w:tabs>
          <w:tab w:val="left" w:pos="1522"/>
        </w:tabs>
        <w:jc w:val="right"/>
        <w:rPr>
          <w:lang w:eastAsia="en-US"/>
        </w:rPr>
      </w:pPr>
      <w:r>
        <w:rPr>
          <w:lang w:eastAsia="en-US"/>
        </w:rPr>
        <w:t xml:space="preserve"> от                      №</w:t>
      </w: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DB01AA" w:rsidTr="00DB01AA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AA" w:rsidRDefault="00DB01AA">
            <w:pPr>
              <w:spacing w:after="200"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AA" w:rsidRDefault="00DB01AA">
            <w:pPr>
              <w:spacing w:after="200"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AA" w:rsidRDefault="00DB01AA">
            <w:pPr>
              <w:spacing w:after="200"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AA" w:rsidRDefault="00DB01AA">
            <w:pPr>
              <w:spacing w:after="200"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AA" w:rsidRDefault="00DB01AA">
            <w:pPr>
              <w:spacing w:after="200"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Площадь</w:t>
            </w:r>
          </w:p>
        </w:tc>
      </w:tr>
      <w:tr w:rsidR="00DB01AA" w:rsidTr="00DB01AA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16:03:120401:396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Газопровод низкого давления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sz w:val="18"/>
                <w:szCs w:val="18"/>
                <w:lang w:eastAsia="en-US"/>
              </w:rPr>
              <w:t>. Старое Ильдеряково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423076 Республика Татарстан (Татарстан) Аксубаевский р-н, с. Старое Ильдеряково, ул. Советская, д.13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01AA" w:rsidTr="00DB01AA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16:03:120301:429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Газопровод низкого давления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sz w:val="18"/>
                <w:szCs w:val="18"/>
                <w:lang w:eastAsia="en-US"/>
              </w:rPr>
              <w:t>. Новое Ильдеряково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Республика Татарстан, Аксубаевский муниципальный район, Староильдеряковское сельское поселение, с. Новое Ильдеряково, ул. Центральная, д. 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AA" w:rsidRDefault="00DB01AA">
            <w:pPr>
              <w:tabs>
                <w:tab w:val="left" w:pos="1522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8"/>
          <w:szCs w:val="28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DB01AA" w:rsidRDefault="00DB01AA" w:rsidP="00DB01AA">
      <w:pPr>
        <w:tabs>
          <w:tab w:val="left" w:pos="1522"/>
        </w:tabs>
        <w:jc w:val="right"/>
        <w:rPr>
          <w:sz w:val="20"/>
          <w:szCs w:val="20"/>
          <w:lang w:eastAsia="en-US"/>
        </w:rPr>
      </w:pPr>
    </w:p>
    <w:p w:rsidR="00CD6FE9" w:rsidRDefault="00CD6FE9"/>
    <w:sectPr w:rsidR="00CD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AA"/>
    <w:rsid w:val="000C152F"/>
    <w:rsid w:val="00CD6FE9"/>
    <w:rsid w:val="00DB01AA"/>
    <w:rsid w:val="00E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0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B01A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DB01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0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B01A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DB0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2019-06-19T05:38:00Z</dcterms:created>
  <dcterms:modified xsi:type="dcterms:W3CDTF">2019-06-20T12:59:00Z</dcterms:modified>
</cp:coreProperties>
</file>