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7A" w:rsidRDefault="00E2487A" w:rsidP="00E2487A">
      <w:pPr>
        <w:spacing w:after="0" w:line="240" w:lineRule="auto"/>
        <w:jc w:val="right"/>
        <w:rPr>
          <w:rFonts w:ascii="Arial, sans-serif" w:hAnsi="Arial, sans-serif"/>
          <w:color w:val="000000"/>
          <w:sz w:val="24"/>
          <w:szCs w:val="24"/>
        </w:rPr>
      </w:pPr>
      <w:r>
        <w:rPr>
          <w:rFonts w:ascii="Arial, sans-serif" w:hAnsi="Arial, sans-serif"/>
          <w:color w:val="000000"/>
          <w:sz w:val="24"/>
          <w:szCs w:val="24"/>
        </w:rPr>
        <w:t>проект</w:t>
      </w:r>
    </w:p>
    <w:p w:rsidR="00A443D2" w:rsidRPr="00F63770" w:rsidRDefault="00A443D2" w:rsidP="00A443D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63770">
        <w:rPr>
          <w:rFonts w:ascii="Arial, sans-serif" w:hAnsi="Arial, sans-serif"/>
          <w:color w:val="000000"/>
          <w:sz w:val="24"/>
          <w:szCs w:val="24"/>
        </w:rPr>
        <w:t xml:space="preserve">  </w:t>
      </w:r>
      <w:r w:rsidRPr="00F63770">
        <w:rPr>
          <w:rFonts w:ascii="Times New Roman" w:hAnsi="Times New Roman"/>
          <w:b/>
          <w:color w:val="000000"/>
          <w:sz w:val="28"/>
          <w:szCs w:val="28"/>
        </w:rPr>
        <w:t>РОССИЙСКАЯ ФЕДЕРАЦИЯ</w:t>
      </w:r>
    </w:p>
    <w:p w:rsidR="00A443D2" w:rsidRPr="00F63770" w:rsidRDefault="00A443D2" w:rsidP="00A443D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63770">
        <w:rPr>
          <w:rFonts w:ascii="Times New Roman" w:hAnsi="Times New Roman"/>
          <w:b/>
          <w:color w:val="000000"/>
          <w:sz w:val="28"/>
          <w:szCs w:val="28"/>
        </w:rPr>
        <w:t>РЕСПУБЛИКА ТАТАРСТАН</w:t>
      </w:r>
    </w:p>
    <w:p w:rsidR="00A443D2" w:rsidRPr="00F63770" w:rsidRDefault="00A443D2" w:rsidP="00A443D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63770">
        <w:rPr>
          <w:rFonts w:ascii="Times New Roman" w:hAnsi="Times New Roman"/>
          <w:b/>
          <w:color w:val="000000"/>
          <w:sz w:val="28"/>
          <w:szCs w:val="28"/>
        </w:rPr>
        <w:t>АКСУБАЕВСКИЙ МУНИЦИПАЛЬНЫЙ РАЙОН</w:t>
      </w:r>
    </w:p>
    <w:p w:rsidR="00A443D2" w:rsidRPr="00F63770" w:rsidRDefault="00A443D2" w:rsidP="00A443D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63770">
        <w:rPr>
          <w:rFonts w:ascii="Times New Roman" w:hAnsi="Times New Roman"/>
          <w:b/>
          <w:color w:val="000000"/>
          <w:sz w:val="28"/>
          <w:szCs w:val="28"/>
        </w:rPr>
        <w:t>СТАРОКИРЕМЕТСКОЕ СЕЛЬСКОЕ ПОСЕЛЕНИЕ</w:t>
      </w:r>
    </w:p>
    <w:p w:rsidR="00A443D2" w:rsidRPr="00F63770" w:rsidRDefault="00A443D2" w:rsidP="00A443D2">
      <w:pPr>
        <w:pStyle w:val="HEADERTEXT"/>
        <w:rPr>
          <w:rFonts w:ascii="Times New Roman" w:hAnsi="Times New Roman" w:cs="Times New Roman"/>
          <w:color w:val="000000"/>
          <w:sz w:val="28"/>
          <w:szCs w:val="28"/>
        </w:rPr>
      </w:pPr>
    </w:p>
    <w:p w:rsidR="00A443D2" w:rsidRPr="00F63770" w:rsidRDefault="00A443D2" w:rsidP="00A443D2">
      <w:pPr>
        <w:pStyle w:val="HEADERTEX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443D2" w:rsidRPr="00F63770" w:rsidRDefault="00A443D2" w:rsidP="00A443D2">
      <w:pPr>
        <w:pStyle w:val="HEADERTEX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443D2" w:rsidRPr="00F63770" w:rsidRDefault="00A443D2" w:rsidP="00A443D2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37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 РЕШЕНИЕ</w:t>
      </w:r>
    </w:p>
    <w:p w:rsidR="00A443D2" w:rsidRPr="00F63770" w:rsidRDefault="00A443D2" w:rsidP="00A443D2">
      <w:pPr>
        <w:pStyle w:val="HEADERTEX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443D2" w:rsidRPr="00A443D2" w:rsidRDefault="00A443D2" w:rsidP="00A443D2">
      <w:pPr>
        <w:overflowPunct w:val="0"/>
        <w:autoSpaceDE w:val="0"/>
        <w:autoSpaceDN w:val="0"/>
        <w:adjustRightInd w:val="0"/>
        <w:spacing w:after="0" w:line="240" w:lineRule="auto"/>
        <w:ind w:firstLine="525"/>
        <w:jc w:val="both"/>
        <w:rPr>
          <w:rFonts w:ascii="Times New Roman" w:hAnsi="Times New Roman"/>
          <w:sz w:val="28"/>
          <w:szCs w:val="28"/>
        </w:rPr>
      </w:pPr>
      <w:r w:rsidRPr="00F6377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63770">
        <w:rPr>
          <w:rFonts w:ascii="Times New Roman" w:hAnsi="Times New Roman"/>
          <w:sz w:val="28"/>
          <w:szCs w:val="28"/>
          <w:lang w:val="x-none"/>
        </w:rPr>
        <w:t>от</w:t>
      </w:r>
      <w:r w:rsidRPr="00F63770">
        <w:rPr>
          <w:rFonts w:ascii="Times New Roman" w:hAnsi="Times New Roman"/>
          <w:sz w:val="28"/>
          <w:szCs w:val="28"/>
          <w:lang w:val="x-none"/>
        </w:rPr>
        <w:tab/>
      </w:r>
      <w:r w:rsidRPr="00F63770">
        <w:rPr>
          <w:rFonts w:ascii="Times New Roman" w:hAnsi="Times New Roman"/>
          <w:sz w:val="28"/>
          <w:szCs w:val="28"/>
          <w:lang w:val="x-none"/>
        </w:rPr>
        <w:tab/>
      </w:r>
      <w:r w:rsidRPr="00F63770">
        <w:rPr>
          <w:rFonts w:ascii="Times New Roman" w:hAnsi="Times New Roman"/>
          <w:sz w:val="28"/>
          <w:szCs w:val="28"/>
        </w:rPr>
        <w:tab/>
        <w:t xml:space="preserve"> </w:t>
      </w:r>
      <w:r w:rsidRPr="00F63770">
        <w:rPr>
          <w:rFonts w:ascii="Times New Roman" w:hAnsi="Times New Roman"/>
          <w:sz w:val="28"/>
          <w:szCs w:val="28"/>
          <w:lang w:val="x-none"/>
        </w:rPr>
        <w:tab/>
        <w:t xml:space="preserve">        </w:t>
      </w:r>
      <w:r w:rsidRPr="00F63770">
        <w:rPr>
          <w:rFonts w:ascii="Times New Roman" w:hAnsi="Times New Roman"/>
          <w:sz w:val="28"/>
          <w:szCs w:val="28"/>
        </w:rPr>
        <w:t xml:space="preserve"> </w:t>
      </w:r>
      <w:r w:rsidR="00E2487A">
        <w:rPr>
          <w:rFonts w:ascii="Times New Roman" w:hAnsi="Times New Roman"/>
          <w:sz w:val="28"/>
          <w:szCs w:val="28"/>
        </w:rPr>
        <w:t xml:space="preserve">   </w:t>
      </w:r>
      <w:r w:rsidRPr="00F63770">
        <w:rPr>
          <w:rFonts w:ascii="Times New Roman" w:hAnsi="Times New Roman"/>
          <w:sz w:val="28"/>
          <w:szCs w:val="28"/>
        </w:rPr>
        <w:t xml:space="preserve">   </w:t>
      </w:r>
      <w:r w:rsidRPr="00F63770">
        <w:rPr>
          <w:rFonts w:ascii="Times New Roman" w:hAnsi="Times New Roman"/>
          <w:sz w:val="28"/>
          <w:szCs w:val="28"/>
          <w:lang w:val="x-none"/>
        </w:rPr>
        <w:t xml:space="preserve">  </w:t>
      </w:r>
      <w:r w:rsidRPr="00F63770">
        <w:rPr>
          <w:rFonts w:ascii="Times New Roman" w:hAnsi="Times New Roman"/>
          <w:sz w:val="28"/>
          <w:szCs w:val="28"/>
          <w:lang w:val="x-none"/>
        </w:rPr>
        <w:tab/>
      </w:r>
      <w:r w:rsidRPr="00F63770">
        <w:rPr>
          <w:rFonts w:ascii="Times New Roman" w:hAnsi="Times New Roman"/>
          <w:sz w:val="28"/>
          <w:szCs w:val="28"/>
        </w:rPr>
        <w:t xml:space="preserve">        </w:t>
      </w:r>
      <w:r w:rsidR="00E2487A">
        <w:rPr>
          <w:rFonts w:ascii="Times New Roman" w:hAnsi="Times New Roman"/>
          <w:sz w:val="28"/>
          <w:szCs w:val="28"/>
        </w:rPr>
        <w:t xml:space="preserve">       </w:t>
      </w:r>
      <w:r w:rsidRPr="00F63770">
        <w:rPr>
          <w:rFonts w:ascii="Times New Roman" w:hAnsi="Times New Roman"/>
          <w:sz w:val="28"/>
          <w:szCs w:val="28"/>
        </w:rPr>
        <w:t xml:space="preserve">   </w:t>
      </w:r>
      <w:r w:rsidRPr="00F63770">
        <w:rPr>
          <w:rFonts w:ascii="Times New Roman" w:hAnsi="Times New Roman"/>
          <w:sz w:val="28"/>
          <w:szCs w:val="28"/>
          <w:lang w:val="x-none"/>
        </w:rPr>
        <w:tab/>
        <w:t>№</w:t>
      </w:r>
      <w:r w:rsidRPr="00F63770">
        <w:rPr>
          <w:rFonts w:ascii="Times New Roman" w:hAnsi="Times New Roman"/>
          <w:sz w:val="28"/>
          <w:szCs w:val="28"/>
        </w:rPr>
        <w:t xml:space="preserve"> </w:t>
      </w:r>
      <w:r w:rsidRPr="00F63770">
        <w:rPr>
          <w:rFonts w:ascii="Times New Roman" w:hAnsi="Times New Roman"/>
          <w:sz w:val="28"/>
          <w:szCs w:val="28"/>
          <w:lang w:val="x-none"/>
        </w:rPr>
        <w:t xml:space="preserve"> </w:t>
      </w:r>
    </w:p>
    <w:p w:rsidR="00A443D2" w:rsidRPr="00F63770" w:rsidRDefault="00A443D2" w:rsidP="00A443D2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443D2" w:rsidRPr="00F63770" w:rsidRDefault="00A443D2" w:rsidP="00A443D2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637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</w:t>
      </w:r>
      <w:proofErr w:type="gramStart"/>
      <w:r w:rsidRPr="00F637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F637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6377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fldChar w:fldCharType="begin"/>
      </w:r>
      <w:r w:rsidRPr="00F6377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instrText xml:space="preserve"> HYPERLINK "kodeks://link/d?nd=543531976"\o"’’О ПРАВИЛАХ СОДЕРЖАНИЯ ДОМАШНИХ ЖИВОТНЫХ НА ТЕРРИТОРИИ АКТАНЫШСКОГО МУНИЦИПАЛЬНОГО РАЙОНА РЕСПУБЛИКИ ТАТАРСТАН’’</w:instrText>
      </w:r>
    </w:p>
    <w:p w:rsidR="00A443D2" w:rsidRPr="00F63770" w:rsidRDefault="00A443D2" w:rsidP="00A443D2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6377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instrText>Решение Совета Актанышского муниципального района Республики Татарстан от 15.04.2014 N 38-06</w:instrText>
      </w:r>
    </w:p>
    <w:p w:rsidR="00A443D2" w:rsidRPr="00F63770" w:rsidRDefault="00A443D2" w:rsidP="00A443D2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377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instrText>Статус: действует"</w:instrText>
      </w:r>
      <w:r w:rsidRPr="00F6377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fldChar w:fldCharType="separate"/>
      </w:r>
      <w:r w:rsidRPr="00F6377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решение Совета </w:t>
      </w:r>
      <w:proofErr w:type="spellStart"/>
      <w:r w:rsidRPr="00F6377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Старокиреметского</w:t>
      </w:r>
      <w:proofErr w:type="spellEnd"/>
      <w:r w:rsidRPr="00F6377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сельского поселения Аксубаевского муниципального района от 27.04.2015 г. N 12 "</w:t>
      </w:r>
      <w:r w:rsidRPr="00F6377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О Порядке отлова безнадзорных животных и Правилах содержания домашних животных на территории </w:t>
      </w:r>
      <w:proofErr w:type="spellStart"/>
      <w:r w:rsidRPr="00F6377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Старокиреметского</w:t>
      </w:r>
      <w:proofErr w:type="spellEnd"/>
      <w:r w:rsidRPr="00F6377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сельского поселения</w:t>
      </w:r>
      <w:r w:rsidRPr="00F6377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" </w:t>
      </w:r>
      <w:r w:rsidRPr="00F6377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fldChar w:fldCharType="end"/>
      </w:r>
    </w:p>
    <w:p w:rsidR="00A443D2" w:rsidRPr="00F63770" w:rsidRDefault="00A443D2" w:rsidP="00A443D2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443D2" w:rsidRPr="00F63770" w:rsidRDefault="00A443D2" w:rsidP="00A443D2">
      <w:pPr>
        <w:pStyle w:val="FORMATTEXT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70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proofErr w:type="gramStart"/>
      <w:r w:rsidRPr="00F63770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F637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3770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F63770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"kodeks://link/d?nd=9027690&amp;point=mark=000000000000000000000000000000000000000000000000007D20K3"\o"’’Гражданский кодекс Российской Федерации (часть первая) (статьи 1 - 453) (с изменениями на 3 августа 2018 года) (редакция, действующая с 1 июня 2019 года)’’</w:instrText>
      </w:r>
    </w:p>
    <w:p w:rsidR="00A443D2" w:rsidRPr="00F63770" w:rsidRDefault="00A443D2" w:rsidP="00A443D2">
      <w:pPr>
        <w:pStyle w:val="FORMATTEXT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70">
        <w:rPr>
          <w:rFonts w:ascii="Times New Roman" w:hAnsi="Times New Roman" w:cs="Times New Roman"/>
          <w:color w:val="000000"/>
          <w:sz w:val="28"/>
          <w:szCs w:val="28"/>
        </w:rPr>
        <w:instrText>Кодекс РФ от 30.11.1994 N 51-ФЗ</w:instrText>
      </w:r>
    </w:p>
    <w:p w:rsidR="00A443D2" w:rsidRPr="00F63770" w:rsidRDefault="00A443D2" w:rsidP="00A443D2">
      <w:pPr>
        <w:pStyle w:val="FORMATTEXT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70">
        <w:rPr>
          <w:rFonts w:ascii="Times New Roman" w:hAnsi="Times New Roman" w:cs="Times New Roman"/>
          <w:color w:val="000000"/>
          <w:sz w:val="28"/>
          <w:szCs w:val="28"/>
        </w:rPr>
        <w:instrText>Статус: действующая редакция (действ. с 01.06.2019)"</w:instrText>
      </w:r>
      <w:r w:rsidRPr="00F63770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F6377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Гражданским кодексом Российской Федерации </w:t>
      </w:r>
      <w:r w:rsidRPr="00F63770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F6377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63770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F63770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"kodeks://link/d?nd=901729631&amp;point=mark=000000000000000000000000000000000000000000000000007D20K3"\o"’’О санитарно-эпидемиологическом благополучии населения (с изменениями на 3 августа 2018 года) (редакция, действующая с 21 октября 2018 года)’’</w:instrText>
      </w:r>
    </w:p>
    <w:p w:rsidR="00A443D2" w:rsidRPr="00F63770" w:rsidRDefault="00A443D2" w:rsidP="00A443D2">
      <w:pPr>
        <w:pStyle w:val="FORMATTEXT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70">
        <w:rPr>
          <w:rFonts w:ascii="Times New Roman" w:hAnsi="Times New Roman" w:cs="Times New Roman"/>
          <w:color w:val="000000"/>
          <w:sz w:val="28"/>
          <w:szCs w:val="28"/>
        </w:rPr>
        <w:instrText>Федеральный закон от 30.03.1999 N 52-ФЗ</w:instrText>
      </w:r>
    </w:p>
    <w:p w:rsidR="00A443D2" w:rsidRPr="00F63770" w:rsidRDefault="00A443D2" w:rsidP="00A443D2">
      <w:pPr>
        <w:pStyle w:val="FORMATTEXT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70">
        <w:rPr>
          <w:rFonts w:ascii="Times New Roman" w:hAnsi="Times New Roman" w:cs="Times New Roman"/>
          <w:color w:val="000000"/>
          <w:sz w:val="28"/>
          <w:szCs w:val="28"/>
        </w:rPr>
        <w:instrText>Статус: действующая редакция (действ. с 21.10.2018)"</w:instrText>
      </w:r>
      <w:r w:rsidRPr="00F63770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F6377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Федеральным законом от 30.03.1999 N 52-ФЗ "О санитарно-эпидемиологическом благополучии населения" </w:t>
      </w:r>
      <w:r w:rsidRPr="00F63770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F63770">
        <w:rPr>
          <w:rFonts w:ascii="Times New Roman" w:hAnsi="Times New Roman" w:cs="Times New Roman"/>
          <w:color w:val="000000"/>
          <w:sz w:val="28"/>
          <w:szCs w:val="28"/>
        </w:rPr>
        <w:t xml:space="preserve">, санитарными и ветеринарными нормами и правилами Совет </w:t>
      </w:r>
      <w:proofErr w:type="spellStart"/>
      <w:r w:rsidRPr="00F63770">
        <w:rPr>
          <w:rFonts w:ascii="Times New Roman" w:hAnsi="Times New Roman" w:cs="Times New Roman"/>
          <w:color w:val="000000"/>
          <w:sz w:val="28"/>
          <w:szCs w:val="28"/>
        </w:rPr>
        <w:t>Старокиреметского</w:t>
      </w:r>
      <w:proofErr w:type="spellEnd"/>
      <w:r w:rsidRPr="00F6377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  Республики Татарстан</w:t>
      </w:r>
    </w:p>
    <w:p w:rsidR="00A443D2" w:rsidRPr="00F63770" w:rsidRDefault="00A443D2" w:rsidP="00A443D2">
      <w:pPr>
        <w:pStyle w:val="FORMATTEXT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70">
        <w:rPr>
          <w:rFonts w:ascii="Times New Roman" w:hAnsi="Times New Roman" w:cs="Times New Roman"/>
          <w:color w:val="000000"/>
          <w:sz w:val="28"/>
          <w:szCs w:val="28"/>
        </w:rPr>
        <w:t xml:space="preserve"> РЕШИЛ:</w:t>
      </w:r>
    </w:p>
    <w:p w:rsidR="00A443D2" w:rsidRPr="00F63770" w:rsidRDefault="00A443D2" w:rsidP="00A443D2">
      <w:pPr>
        <w:pStyle w:val="HEADERTEX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F63770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изменение в абзац 2 пункта 2.1. </w:t>
      </w:r>
      <w:r w:rsidRPr="00F6377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fldChar w:fldCharType="begin"/>
      </w:r>
      <w:r w:rsidRPr="00F6377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instrText xml:space="preserve"> HYPERLINK "kodeks://link/d?nd=543531976"\o"’’О ПРАВИЛАХ СОДЕРЖАНИЯ ДОМАШНИХ ЖИВОТНЫХ НА ТЕРРИТОРИИ АКТАНЫШСКОГО МУНИЦИПАЛЬНОГО РАЙОНА РЕСПУБЛИКИ ТАТАРСТАН’’</w:instrText>
      </w:r>
    </w:p>
    <w:p w:rsidR="00A443D2" w:rsidRPr="00F63770" w:rsidRDefault="00A443D2" w:rsidP="00A443D2">
      <w:pPr>
        <w:pStyle w:val="HEADERTEX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F6377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instrText>Решение Совета Актанышского муниципального района Республики Татарстан от 15.04.2014 N 38-06</w:instrText>
      </w:r>
    </w:p>
    <w:p w:rsidR="00A443D2" w:rsidRPr="00F63770" w:rsidRDefault="00A443D2" w:rsidP="00A443D2">
      <w:pPr>
        <w:pStyle w:val="HEADERTEX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7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instrText>Статус: действует"</w:instrText>
      </w:r>
      <w:r w:rsidRPr="00F6377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fldChar w:fldCharType="separate"/>
      </w:r>
      <w:r w:rsidRPr="00F6377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решение Совета </w:t>
      </w:r>
      <w:proofErr w:type="spellStart"/>
      <w:r w:rsidRPr="00F6377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Старокиреметского</w:t>
      </w:r>
      <w:proofErr w:type="spellEnd"/>
      <w:r w:rsidRPr="00F6377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сельского поселения Аксубаевского муниципального района от 27.04.2015 г. № 12 "</w:t>
      </w:r>
      <w:r w:rsidRPr="00F6377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О Порядке отлова безнадзорных животных и Правилах содержания домашних животных на территории </w:t>
      </w:r>
      <w:proofErr w:type="spellStart"/>
      <w:r w:rsidRPr="00F63770">
        <w:rPr>
          <w:rFonts w:ascii="Times New Roman" w:hAnsi="Times New Roman" w:cs="Times New Roman"/>
          <w:color w:val="000000"/>
          <w:sz w:val="28"/>
          <w:szCs w:val="28"/>
          <w:u w:val="single"/>
        </w:rPr>
        <w:t>Старокиреметского</w:t>
      </w:r>
      <w:proofErr w:type="spellEnd"/>
      <w:r w:rsidRPr="00F6377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сельского поселения</w:t>
      </w:r>
      <w:r w:rsidRPr="00F6377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"</w:t>
      </w:r>
      <w:r w:rsidRPr="00F6377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F6377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fldChar w:fldCharType="end"/>
      </w:r>
      <w:r w:rsidRPr="00F63770">
        <w:rPr>
          <w:rFonts w:ascii="Times New Roman" w:hAnsi="Times New Roman" w:cs="Times New Roman"/>
          <w:color w:val="000000"/>
          <w:sz w:val="28"/>
          <w:szCs w:val="28"/>
        </w:rPr>
        <w:t>, и изложить в следующей редакции:</w:t>
      </w:r>
    </w:p>
    <w:p w:rsidR="00A443D2" w:rsidRPr="00F63770" w:rsidRDefault="00A443D2" w:rsidP="00A443D2">
      <w:pPr>
        <w:pStyle w:val="FORMATTEXT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70">
        <w:rPr>
          <w:rFonts w:ascii="Times New Roman" w:hAnsi="Times New Roman" w:cs="Times New Roman"/>
          <w:color w:val="000000"/>
          <w:sz w:val="28"/>
          <w:szCs w:val="28"/>
        </w:rPr>
        <w:t xml:space="preserve">- "-домашние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</w:t>
      </w:r>
      <w:proofErr w:type="spellStart"/>
      <w:r w:rsidRPr="00F63770">
        <w:rPr>
          <w:rFonts w:ascii="Times New Roman" w:hAnsi="Times New Roman" w:cs="Times New Roman"/>
          <w:color w:val="000000"/>
          <w:sz w:val="28"/>
          <w:szCs w:val="28"/>
        </w:rPr>
        <w:t>зоотеатры</w:t>
      </w:r>
      <w:proofErr w:type="spellEnd"/>
      <w:r w:rsidRPr="00F63770">
        <w:rPr>
          <w:rFonts w:ascii="Times New Roman" w:hAnsi="Times New Roman" w:cs="Times New Roman"/>
          <w:color w:val="000000"/>
          <w:sz w:val="28"/>
          <w:szCs w:val="28"/>
        </w:rPr>
        <w:t>, дельфинарии, океанариумы</w:t>
      </w:r>
      <w:proofErr w:type="gramStart"/>
      <w:r w:rsidRPr="00F63770">
        <w:rPr>
          <w:rFonts w:ascii="Times New Roman" w:hAnsi="Times New Roman" w:cs="Times New Roman"/>
          <w:color w:val="000000"/>
          <w:sz w:val="28"/>
          <w:szCs w:val="28"/>
        </w:rPr>
        <w:t>;"</w:t>
      </w:r>
      <w:proofErr w:type="gramEnd"/>
      <w:r w:rsidRPr="00F6377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443D2" w:rsidRPr="00F63770" w:rsidRDefault="00A443D2" w:rsidP="00A443D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63770">
        <w:rPr>
          <w:rFonts w:ascii="Times New Roman" w:hAnsi="Times New Roman"/>
          <w:color w:val="000000"/>
          <w:sz w:val="28"/>
          <w:szCs w:val="28"/>
        </w:rPr>
        <w:t xml:space="preserve">2. Обнародовать настоящее решение на информационных стендах  </w:t>
      </w:r>
      <w:proofErr w:type="spellStart"/>
      <w:r w:rsidRPr="00F63770">
        <w:rPr>
          <w:rFonts w:ascii="Times New Roman" w:hAnsi="Times New Roman"/>
          <w:color w:val="000000"/>
          <w:sz w:val="28"/>
          <w:szCs w:val="28"/>
        </w:rPr>
        <w:t>Старокиреметского</w:t>
      </w:r>
      <w:proofErr w:type="spellEnd"/>
      <w:r w:rsidRPr="00F63770">
        <w:rPr>
          <w:rFonts w:ascii="Times New Roman" w:hAnsi="Times New Roman"/>
          <w:color w:val="000000"/>
          <w:sz w:val="28"/>
          <w:szCs w:val="28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Pr="00F63770">
          <w:rPr>
            <w:rStyle w:val="a3"/>
            <w:rFonts w:ascii="Times New Roman" w:hAnsi="Times New Roman"/>
            <w:color w:val="000000"/>
            <w:sz w:val="28"/>
            <w:szCs w:val="28"/>
            <w:lang w:val="en-US"/>
          </w:rPr>
          <w:t>http</w:t>
        </w:r>
        <w:r w:rsidRPr="00F63770">
          <w:rPr>
            <w:rStyle w:val="a3"/>
            <w:rFonts w:ascii="Times New Roman" w:hAnsi="Times New Roman"/>
            <w:color w:val="000000"/>
            <w:sz w:val="28"/>
            <w:szCs w:val="28"/>
          </w:rPr>
          <w:t>://</w:t>
        </w:r>
        <w:r w:rsidRPr="00F63770">
          <w:rPr>
            <w:rStyle w:val="a3"/>
            <w:rFonts w:ascii="Times New Roman" w:hAnsi="Times New Roman"/>
            <w:color w:val="000000"/>
            <w:sz w:val="28"/>
            <w:szCs w:val="28"/>
            <w:lang w:val="en-US"/>
          </w:rPr>
          <w:t>aksubaevo</w:t>
        </w:r>
        <w:r w:rsidRPr="00F63770">
          <w:rPr>
            <w:rStyle w:val="a3"/>
            <w:rFonts w:ascii="Times New Roman" w:hAnsi="Times New Roman"/>
            <w:color w:val="000000"/>
            <w:sz w:val="28"/>
            <w:szCs w:val="28"/>
          </w:rPr>
          <w:t>.</w:t>
        </w:r>
        <w:r w:rsidRPr="00F63770">
          <w:rPr>
            <w:rStyle w:val="a3"/>
            <w:rFonts w:ascii="Times New Roman" w:hAnsi="Times New Roman"/>
            <w:color w:val="000000"/>
            <w:sz w:val="28"/>
            <w:szCs w:val="28"/>
            <w:lang w:val="en-US"/>
          </w:rPr>
          <w:t>tatar</w:t>
        </w:r>
        <w:r w:rsidRPr="00F63770">
          <w:rPr>
            <w:rStyle w:val="a3"/>
            <w:rFonts w:ascii="Times New Roman" w:hAnsi="Times New Roman"/>
            <w:color w:val="000000"/>
            <w:sz w:val="28"/>
            <w:szCs w:val="28"/>
          </w:rPr>
          <w:t>.</w:t>
        </w:r>
        <w:r w:rsidRPr="00F63770">
          <w:rPr>
            <w:rStyle w:val="a3"/>
            <w:rFonts w:ascii="Times New Roman" w:hAnsi="Times New Roman"/>
            <w:color w:val="000000"/>
            <w:sz w:val="28"/>
            <w:szCs w:val="28"/>
            <w:lang w:val="en-US"/>
          </w:rPr>
          <w:t>ru</w:t>
        </w:r>
      </w:hyperlink>
      <w:r w:rsidRPr="00F63770">
        <w:rPr>
          <w:rFonts w:ascii="Times New Roman" w:hAnsi="Times New Roman"/>
          <w:color w:val="000000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F63770">
          <w:rPr>
            <w:rStyle w:val="a3"/>
            <w:rFonts w:ascii="Times New Roman" w:hAnsi="Times New Roman"/>
            <w:color w:val="000000"/>
            <w:sz w:val="28"/>
            <w:szCs w:val="28"/>
          </w:rPr>
          <w:t>http://pravo.tatarstan.ru/</w:t>
        </w:r>
      </w:hyperlink>
    </w:p>
    <w:p w:rsidR="00A443D2" w:rsidRPr="00F63770" w:rsidRDefault="00A443D2" w:rsidP="00A443D2">
      <w:pPr>
        <w:pStyle w:val="FORMATTEXT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70">
        <w:rPr>
          <w:rFonts w:ascii="Times New Roman" w:hAnsi="Times New Roman" w:cs="Times New Roman"/>
          <w:color w:val="000000"/>
          <w:sz w:val="28"/>
          <w:szCs w:val="28"/>
        </w:rPr>
        <w:t xml:space="preserve">3.  </w:t>
      </w:r>
      <w:proofErr w:type="gramStart"/>
      <w:r w:rsidRPr="00F63770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3770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F63770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оставляю за собой. </w:t>
      </w:r>
    </w:p>
    <w:p w:rsidR="00A443D2" w:rsidRPr="00F63770" w:rsidRDefault="00A443D2" w:rsidP="00A443D2">
      <w:pPr>
        <w:pStyle w:val="FORMATTEXT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43D2" w:rsidRPr="00F63770" w:rsidRDefault="00A443D2" w:rsidP="00A443D2">
      <w:pPr>
        <w:pStyle w:val="FORMATTEXT"/>
        <w:rPr>
          <w:rFonts w:ascii="Times New Roman" w:hAnsi="Times New Roman" w:cs="Times New Roman"/>
          <w:color w:val="000000"/>
          <w:sz w:val="28"/>
          <w:szCs w:val="28"/>
        </w:rPr>
      </w:pPr>
      <w:r w:rsidRPr="00F63770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Совета </w:t>
      </w:r>
    </w:p>
    <w:p w:rsidR="007C31B1" w:rsidRPr="00E2487A" w:rsidRDefault="00A443D2" w:rsidP="00E2487A">
      <w:pPr>
        <w:pStyle w:val="FORMATTEX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63770">
        <w:rPr>
          <w:rFonts w:ascii="Times New Roman" w:hAnsi="Times New Roman" w:cs="Times New Roman"/>
          <w:color w:val="000000"/>
          <w:sz w:val="28"/>
          <w:szCs w:val="28"/>
        </w:rPr>
        <w:t>Старокиреметского</w:t>
      </w:r>
      <w:proofErr w:type="spellEnd"/>
      <w:r w:rsidRPr="00F63770">
        <w:rPr>
          <w:rFonts w:ascii="Times New Roman" w:hAnsi="Times New Roman" w:cs="Times New Roman"/>
          <w:color w:val="000000"/>
          <w:sz w:val="28"/>
          <w:szCs w:val="28"/>
        </w:rPr>
        <w:t xml:space="preserve">  сельского поселения                                   </w:t>
      </w:r>
      <w:proofErr w:type="spellStart"/>
      <w:r w:rsidRPr="00F63770">
        <w:rPr>
          <w:rFonts w:ascii="Times New Roman" w:hAnsi="Times New Roman" w:cs="Times New Roman"/>
          <w:color w:val="000000"/>
          <w:sz w:val="28"/>
          <w:szCs w:val="28"/>
        </w:rPr>
        <w:t>А.В.Парфенов</w:t>
      </w:r>
      <w:proofErr w:type="spellEnd"/>
      <w:r w:rsidRPr="00F63770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bookmarkStart w:id="0" w:name="_GoBack"/>
      <w:bookmarkEnd w:id="0"/>
    </w:p>
    <w:sectPr w:rsidR="007C31B1" w:rsidRPr="00E24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3D2"/>
    <w:rsid w:val="007C31B1"/>
    <w:rsid w:val="00A443D2"/>
    <w:rsid w:val="00E2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3D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A443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A443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3">
    <w:name w:val="Hyperlink"/>
    <w:uiPriority w:val="99"/>
    <w:unhideWhenUsed/>
    <w:rsid w:val="00A443D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3D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A443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A443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3">
    <w:name w:val="Hyperlink"/>
    <w:uiPriority w:val="99"/>
    <w:unhideWhenUsed/>
    <w:rsid w:val="00A443D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2019-06-24T11:02:00Z</dcterms:created>
  <dcterms:modified xsi:type="dcterms:W3CDTF">2019-06-24T11:02:00Z</dcterms:modified>
</cp:coreProperties>
</file>