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="00274F35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11779" w:rsidRPr="00211779" w:rsidRDefault="00CA0FDF" w:rsidP="00CA0FDF">
      <w:pPr>
        <w:tabs>
          <w:tab w:val="left" w:pos="5040"/>
        </w:tabs>
        <w:spacing w:after="0"/>
        <w:ind w:right="-46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117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0FDF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A3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FDF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274F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</w:t>
      </w:r>
      <w:r w:rsidR="00274F3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№</w:t>
      </w:r>
      <w:r w:rsidR="00CA0FDF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</w:p>
    <w:p w:rsidR="004A72DC" w:rsidRDefault="00274F35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11779">
        <w:rPr>
          <w:rFonts w:ascii="Times New Roman" w:hAnsi="Times New Roman" w:cs="Times New Roman"/>
          <w:sz w:val="28"/>
          <w:szCs w:val="28"/>
        </w:rPr>
        <w:t xml:space="preserve"> </w:t>
      </w:r>
      <w:r w:rsidR="004A72D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8110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4A72DC" w:rsidRDefault="004A72DC" w:rsidP="002C1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DC" w:rsidRPr="00142967" w:rsidRDefault="004A72DC" w:rsidP="002C1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6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4296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142967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Федерации», </w:t>
      </w:r>
      <w:r w:rsidR="002C1051" w:rsidRPr="00142967">
        <w:rPr>
          <w:rFonts w:ascii="Times New Roman" w:hAnsi="Times New Roman" w:cs="Times New Roman"/>
          <w:sz w:val="28"/>
          <w:szCs w:val="28"/>
        </w:rPr>
        <w:t xml:space="preserve">Положением о муниципальной казне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C1051"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2C1051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67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2C1051" w:rsidRPr="00142967">
        <w:rPr>
          <w:rFonts w:ascii="Times New Roman" w:hAnsi="Times New Roman" w:cs="Times New Roman"/>
          <w:sz w:val="28"/>
          <w:szCs w:val="28"/>
        </w:rPr>
        <w:t>04.10.2012г.</w:t>
      </w:r>
      <w:r w:rsidRPr="00142967">
        <w:rPr>
          <w:rFonts w:ascii="Times New Roman" w:hAnsi="Times New Roman" w:cs="Times New Roman"/>
          <w:sz w:val="28"/>
          <w:szCs w:val="28"/>
        </w:rPr>
        <w:t xml:space="preserve"> №</w:t>
      </w:r>
      <w:r w:rsidR="002C1051" w:rsidRPr="00142967">
        <w:rPr>
          <w:rFonts w:ascii="Times New Roman" w:hAnsi="Times New Roman" w:cs="Times New Roman"/>
          <w:sz w:val="28"/>
          <w:szCs w:val="28"/>
        </w:rPr>
        <w:t>9</w:t>
      </w:r>
      <w:r w:rsidRPr="00142967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A72DC" w:rsidRDefault="004A72DC" w:rsidP="004A72D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Включить недвижимое имущество, указанное в приложении, в казну </w:t>
      </w:r>
      <w:proofErr w:type="spellStart"/>
      <w:r w:rsidR="00274F3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96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4" w:history="1"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A72DC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142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A72DC" w:rsidRDefault="00274F35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14296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A72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к постановлению Исполнительного комитета </w:t>
      </w:r>
      <w:proofErr w:type="spellStart"/>
      <w:r w:rsidR="00274F35"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proofErr w:type="spellEnd"/>
      <w:r w:rsidR="00142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МР РТ от «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4F3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274F3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</w:tblGrid>
      <w:tr w:rsidR="004A72DC" w:rsidRPr="005375B4" w:rsidTr="004A72DC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Протяженность, м.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274F35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F35" w:rsidRPr="005375B4" w:rsidRDefault="00274F35" w:rsidP="00647F78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210101:592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 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н.п.Щербень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с/п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Щербень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дом 10А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F35" w:rsidRPr="005375B4" w:rsidRDefault="00274F35" w:rsidP="00647F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4F35" w:rsidRPr="005375B4" w:rsidRDefault="00274F35" w:rsidP="00647F7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625B" w:rsidRDefault="0065625B"/>
    <w:sectPr w:rsidR="0065625B" w:rsidSect="00B4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DC"/>
    <w:rsid w:val="00142967"/>
    <w:rsid w:val="001D11CD"/>
    <w:rsid w:val="00211779"/>
    <w:rsid w:val="00274F35"/>
    <w:rsid w:val="002C1051"/>
    <w:rsid w:val="004A72DC"/>
    <w:rsid w:val="004E6303"/>
    <w:rsid w:val="005375B4"/>
    <w:rsid w:val="0065625B"/>
    <w:rsid w:val="0068110D"/>
    <w:rsid w:val="00B46748"/>
    <w:rsid w:val="00CA0FDF"/>
    <w:rsid w:val="00C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6687B-FB73-45BE-9636-A394003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2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2D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Sovet</cp:lastModifiedBy>
  <cp:revision>2</cp:revision>
  <dcterms:created xsi:type="dcterms:W3CDTF">2019-06-29T09:59:00Z</dcterms:created>
  <dcterms:modified xsi:type="dcterms:W3CDTF">2019-06-29T09:59:00Z</dcterms:modified>
</cp:coreProperties>
</file>