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84B" w:rsidRDefault="001E684B" w:rsidP="006300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63007C" w:rsidRDefault="0063007C" w:rsidP="006300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="0019112D">
        <w:rPr>
          <w:rFonts w:ascii="Times New Roman" w:hAnsi="Times New Roman" w:cs="Times New Roman"/>
          <w:b/>
          <w:sz w:val="28"/>
          <w:szCs w:val="28"/>
        </w:rPr>
        <w:t>ЩЕРБЕНСКОГО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 СЕЛЬСКОГО ПОСЕЛЕНИЯ АКСУБАЕВСКОГО МУНИЦИПАЛЬНОГО РАЙОНА РЕСПУБЛИКИ ТАТАРСТАН</w:t>
      </w:r>
    </w:p>
    <w:p w:rsidR="0063007C" w:rsidRDefault="0063007C" w:rsidP="006300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007C" w:rsidRDefault="0063007C" w:rsidP="006300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63007C" w:rsidRDefault="0063007C" w:rsidP="006300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007C" w:rsidRDefault="0063007C" w:rsidP="006300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№                          </w:t>
      </w:r>
      <w:r w:rsidR="001E684B">
        <w:rPr>
          <w:rFonts w:ascii="Times New Roman" w:hAnsi="Times New Roman" w:cs="Times New Roman"/>
          <w:sz w:val="28"/>
          <w:szCs w:val="28"/>
        </w:rPr>
        <w:t xml:space="preserve">                            от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63007C" w:rsidRDefault="0063007C" w:rsidP="0063007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решение  Совета </w:t>
      </w:r>
      <w:proofErr w:type="spellStart"/>
      <w:r w:rsidR="0019112D">
        <w:rPr>
          <w:rFonts w:ascii="Times New Roman" w:hAnsi="Times New Roman" w:cs="Times New Roman"/>
          <w:b/>
          <w:bCs/>
          <w:sz w:val="28"/>
          <w:szCs w:val="28"/>
        </w:rPr>
        <w:t>Щербенского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Аксубаевского муниципального района от 2</w:t>
      </w:r>
      <w:r w:rsidR="00570BCB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сентября 2018 года № </w:t>
      </w:r>
      <w:r w:rsidR="0019112D">
        <w:rPr>
          <w:rFonts w:ascii="Times New Roman" w:hAnsi="Times New Roman" w:cs="Times New Roman"/>
          <w:b/>
          <w:bCs/>
          <w:sz w:val="28"/>
          <w:szCs w:val="28"/>
        </w:rPr>
        <w:t>66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>О порядке подготовки проведения схода граждан в населенн</w:t>
      </w:r>
      <w:r w:rsidR="00570BCB">
        <w:rPr>
          <w:rFonts w:ascii="Times New Roman" w:hAnsi="Times New Roman" w:cs="Times New Roman"/>
          <w:b/>
          <w:bCs/>
          <w:sz w:val="28"/>
          <w:szCs w:val="28"/>
          <w:lang w:val="tt-RU"/>
        </w:rPr>
        <w:t>ом</w:t>
      </w: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пункт</w:t>
      </w:r>
      <w:r w:rsidR="00570BCB">
        <w:rPr>
          <w:rFonts w:ascii="Times New Roman" w:hAnsi="Times New Roman" w:cs="Times New Roman"/>
          <w:b/>
          <w:bCs/>
          <w:sz w:val="28"/>
          <w:szCs w:val="28"/>
          <w:lang w:val="tt-RU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>, входящ</w:t>
      </w:r>
      <w:r w:rsidR="00570BCB">
        <w:rPr>
          <w:rFonts w:ascii="Times New Roman" w:hAnsi="Times New Roman" w:cs="Times New Roman"/>
          <w:b/>
          <w:bCs/>
          <w:sz w:val="28"/>
          <w:szCs w:val="28"/>
          <w:lang w:val="tt-RU"/>
        </w:rPr>
        <w:t>его</w:t>
      </w: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в состав </w:t>
      </w:r>
      <w:r w:rsidR="0019112D">
        <w:rPr>
          <w:rFonts w:ascii="Times New Roman" w:hAnsi="Times New Roman" w:cs="Times New Roman"/>
          <w:b/>
          <w:bCs/>
          <w:sz w:val="28"/>
          <w:szCs w:val="28"/>
          <w:lang w:val="tt-RU"/>
        </w:rPr>
        <w:t>Щербенского</w:t>
      </w: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сельского п</w:t>
      </w:r>
      <w:r w:rsidR="00563473">
        <w:rPr>
          <w:rFonts w:ascii="Times New Roman" w:hAnsi="Times New Roman" w:cs="Times New Roman"/>
          <w:b/>
          <w:bCs/>
          <w:sz w:val="28"/>
          <w:szCs w:val="28"/>
          <w:lang w:val="tt-RU"/>
        </w:rPr>
        <w:t>оселения Аксубаевского муниципа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>льного района Республики Татарстан”</w:t>
      </w:r>
    </w:p>
    <w:p w:rsidR="0063007C" w:rsidRDefault="0063007C" w:rsidP="006300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007C" w:rsidRDefault="0063007C" w:rsidP="0063007C">
      <w:pPr>
        <w:tabs>
          <w:tab w:val="left" w:pos="567"/>
        </w:tabs>
        <w:spacing w:after="5" w:line="240" w:lineRule="auto"/>
        <w:ind w:left="-15" w:right="93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целях реализации статьи 25.1 Федерального закона от 6 октября 2003 года «131-ФЗ «Об общих принципах организации местного самоуправления в Российской Федерации», статьи 35 Закона Республики Татарстан от 28 июля 2004 года «45-ЗРТ «О местном самоуправлении</w:t>
      </w:r>
      <w:r w:rsidR="00570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Республики Татарстан» Совет </w:t>
      </w:r>
      <w:proofErr w:type="spellStart"/>
      <w:r w:rsidR="0019112D">
        <w:rPr>
          <w:rFonts w:ascii="Times New Roman" w:hAnsi="Times New Roman" w:cs="Times New Roman"/>
          <w:color w:val="000000" w:themeColor="text1"/>
          <w:sz w:val="28"/>
          <w:szCs w:val="28"/>
        </w:rPr>
        <w:t>Щербенского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 РЕШИЛ:  </w:t>
      </w:r>
    </w:p>
    <w:p w:rsidR="0063007C" w:rsidRDefault="0063007C" w:rsidP="0063007C">
      <w:pPr>
        <w:tabs>
          <w:tab w:val="center" w:pos="567"/>
          <w:tab w:val="center" w:pos="3332"/>
        </w:tabs>
        <w:spacing w:after="0" w:line="240" w:lineRule="auto"/>
        <w:ind w:left="-1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1.Внести изменения  в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Положение о порядке подготовки и проведения схода граждан в населенных пунктах, входящих в состав </w:t>
      </w:r>
      <w:proofErr w:type="spellStart"/>
      <w:r w:rsidR="0019112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Щербенского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сельского поселения Аксубаевского муниципального района Республики Татарстан утвержденного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Решением Совета </w:t>
      </w:r>
      <w:proofErr w:type="spellStart"/>
      <w:r w:rsidR="0019112D">
        <w:rPr>
          <w:rFonts w:ascii="Times New Roman" w:hAnsi="Times New Roman" w:cs="Times New Roman"/>
          <w:color w:val="000000" w:themeColor="text1"/>
          <w:sz w:val="28"/>
          <w:szCs w:val="28"/>
        </w:rPr>
        <w:t>Щербенского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от 2</w:t>
      </w:r>
      <w:r w:rsidR="00570BC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.09.2018. № </w:t>
      </w:r>
      <w:r w:rsidR="0019112D">
        <w:rPr>
          <w:rFonts w:ascii="Times New Roman" w:hAnsi="Times New Roman" w:cs="Times New Roman"/>
          <w:color w:val="000000" w:themeColor="text1"/>
          <w:sz w:val="28"/>
          <w:szCs w:val="28"/>
        </w:rPr>
        <w:t>66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изложить в следующий редакции:</w:t>
      </w:r>
      <w:proofErr w:type="gramEnd"/>
    </w:p>
    <w:p w:rsidR="0063007C" w:rsidRDefault="0063007C" w:rsidP="0063007C">
      <w:pPr>
        <w:tabs>
          <w:tab w:val="center" w:pos="567"/>
          <w:tab w:val="center" w:pos="3332"/>
        </w:tabs>
        <w:spacing w:after="0" w:line="240" w:lineRule="auto"/>
        <w:ind w:left="-1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1.1  абзац 7 пункта 1.6. изложить в следующей редакции: </w:t>
      </w:r>
    </w:p>
    <w:p w:rsidR="0063007C" w:rsidRDefault="0063007C" w:rsidP="0063007C">
      <w:pPr>
        <w:tabs>
          <w:tab w:val="center" w:pos="567"/>
          <w:tab w:val="center" w:pos="3332"/>
        </w:tabs>
        <w:spacing w:after="0" w:line="240" w:lineRule="auto"/>
        <w:ind w:left="-15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«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населенном пункте, расположенном на межселенной территории, в целях выдвижения инициативы населения о создании вновь образованного поселения, а также во вновь образованном поселении, если численность его жителей, обладающих избирательным правом, составляет не более 300 человек, по вопросу определения структуры органов местного самоуправления вновь образованного поселения;"</w:t>
      </w:r>
    </w:p>
    <w:p w:rsidR="0063007C" w:rsidRDefault="0063007C" w:rsidP="0063007C">
      <w:pPr>
        <w:tabs>
          <w:tab w:val="center" w:pos="567"/>
          <w:tab w:val="center" w:pos="3332"/>
        </w:tabs>
        <w:spacing w:after="0" w:line="240" w:lineRule="auto"/>
        <w:ind w:left="-15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1.2  п.3.5 изложить в следующей редакции: </w:t>
      </w:r>
    </w:p>
    <w:p w:rsidR="0063007C" w:rsidRDefault="0063007C" w:rsidP="0063007C">
      <w:pPr>
        <w:tabs>
          <w:tab w:val="center" w:pos="567"/>
          <w:tab w:val="center" w:pos="3332"/>
        </w:tabs>
        <w:spacing w:after="0" w:line="240" w:lineRule="auto"/>
        <w:ind w:left="-1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« </w:t>
      </w:r>
      <w:r>
        <w:rPr>
          <w:rFonts w:ascii="Times New Roman" w:hAnsi="Times New Roman" w:cs="Times New Roman"/>
          <w:sz w:val="28"/>
          <w:szCs w:val="28"/>
        </w:rPr>
        <w:t xml:space="preserve">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муниципального образования, в состав которого входит указанный населенный пункт, проводится поэтапно </w:t>
      </w:r>
      <w:r>
        <w:rPr>
          <w:rFonts w:ascii="Times New Roman" w:hAnsi="Times New Roman" w:cs="Times New Roman"/>
          <w:sz w:val="28"/>
          <w:szCs w:val="28"/>
        </w:rPr>
        <w:lastRenderedPageBreak/>
        <w:t>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граждан».</w:t>
      </w:r>
    </w:p>
    <w:p w:rsidR="0063007C" w:rsidRDefault="0063007C" w:rsidP="0063007C">
      <w:pPr>
        <w:spacing w:after="0" w:line="240" w:lineRule="auto"/>
        <w:ind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Обнародовать настоящее Решение на информационных стендах </w:t>
      </w:r>
      <w:proofErr w:type="spellStart"/>
      <w:r w:rsidR="0019112D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а так же разместить на официальном портале правовой информации Республики Татарстан (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http://pravo.tatarstan.ru</w:t>
        </w:r>
      </w:hyperlink>
      <w:r>
        <w:rPr>
          <w:rFonts w:ascii="Times New Roman" w:hAnsi="Times New Roman" w:cs="Times New Roman"/>
          <w:sz w:val="28"/>
          <w:szCs w:val="28"/>
        </w:rPr>
        <w:t>) и информационном сайте Аксубаевского муниципального района в составе портала муниципальных образований Республики Татарстан (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http://aksubayevo.tatarstan.ru</w:t>
        </w:r>
      </w:hyperlink>
      <w:r>
        <w:rPr>
          <w:rFonts w:ascii="Times New Roman" w:hAnsi="Times New Roman" w:cs="Times New Roman"/>
          <w:sz w:val="28"/>
          <w:szCs w:val="28"/>
        </w:rPr>
        <w:t>) в информационно-телекоммуникационной сети «Интернет».</w:t>
      </w:r>
    </w:p>
    <w:p w:rsidR="0063007C" w:rsidRDefault="0063007C" w:rsidP="0063007C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3.Настоящее решение вступает в силу со дня его официального опубликования.</w:t>
      </w:r>
    </w:p>
    <w:p w:rsidR="0063007C" w:rsidRDefault="0063007C" w:rsidP="0063007C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 Контроль за исполнением настоящего решения оставляю за собой.</w:t>
      </w:r>
    </w:p>
    <w:p w:rsidR="0063007C" w:rsidRDefault="0063007C" w:rsidP="0063007C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007C" w:rsidRDefault="0063007C" w:rsidP="0063007C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007C" w:rsidRDefault="0063007C" w:rsidP="0063007C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19112D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3007C" w:rsidRDefault="0063007C" w:rsidP="0063007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Аксубаевского муниципального района,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3007C" w:rsidRDefault="0063007C" w:rsidP="0063007C">
      <w:pPr>
        <w:autoSpaceDE w:val="0"/>
        <w:autoSpaceDN w:val="0"/>
        <w:adjustRightInd w:val="0"/>
        <w:spacing w:after="0" w:line="240" w:lineRule="auto"/>
        <w:ind w:left="-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Председатель Совета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="00570BCB">
        <w:rPr>
          <w:rFonts w:ascii="Times New Roman" w:hAnsi="Times New Roman" w:cs="Times New Roman"/>
          <w:sz w:val="28"/>
          <w:szCs w:val="28"/>
        </w:rPr>
        <w:t xml:space="preserve">  </w:t>
      </w:r>
      <w:r w:rsidR="0019112D">
        <w:rPr>
          <w:rFonts w:ascii="Times New Roman" w:hAnsi="Times New Roman" w:cs="Times New Roman"/>
          <w:sz w:val="28"/>
          <w:szCs w:val="28"/>
        </w:rPr>
        <w:t>Д.А.Шарифуллин</w:t>
      </w:r>
    </w:p>
    <w:p w:rsidR="008E173F" w:rsidRDefault="008E173F"/>
    <w:sectPr w:rsidR="008E1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B1E"/>
    <w:rsid w:val="00074173"/>
    <w:rsid w:val="0019112D"/>
    <w:rsid w:val="001E684B"/>
    <w:rsid w:val="00563473"/>
    <w:rsid w:val="00570BCB"/>
    <w:rsid w:val="0063007C"/>
    <w:rsid w:val="008E173F"/>
    <w:rsid w:val="00B94B1E"/>
    <w:rsid w:val="00D0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07C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00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07C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00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9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ksubayevo.tatarstan.ru" TargetMode="Externa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Nibr</dc:creator>
  <cp:keywords/>
  <dc:description/>
  <cp:lastModifiedBy>Srb</cp:lastModifiedBy>
  <cp:revision>6</cp:revision>
  <dcterms:created xsi:type="dcterms:W3CDTF">2019-07-18T08:13:00Z</dcterms:created>
  <dcterms:modified xsi:type="dcterms:W3CDTF">2019-07-18T11:15:00Z</dcterms:modified>
</cp:coreProperties>
</file>