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AD" w:rsidRDefault="001C5DAD" w:rsidP="001C5DAD">
      <w:pPr>
        <w:tabs>
          <w:tab w:val="left" w:pos="7170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ab/>
        <w:t>ПРОЕКТ</w:t>
      </w:r>
    </w:p>
    <w:p w:rsidR="00F34577" w:rsidRDefault="00E83BA4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СОВЕТ ТРУДОЛЮБОВСКОГО</w:t>
      </w:r>
      <w:r w:rsidR="00351D0E">
        <w:rPr>
          <w:b/>
          <w:color w:val="auto"/>
          <w:sz w:val="24"/>
          <w:szCs w:val="24"/>
          <w:lang w:val="tt-RU"/>
        </w:rPr>
        <w:t xml:space="preserve"> СЕЛЬСКОГО ПОСЛЕЕНИЯ</w:t>
      </w:r>
    </w:p>
    <w:p w:rsidR="00351D0E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АКСУБАЕВСКОГО МУНИЦИПАЛЬНОГО РАЙОНА</w:t>
      </w:r>
    </w:p>
    <w:p w:rsidR="00351D0E" w:rsidRP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РЕСПУБЛИКИ ТАТАРСТАН</w:t>
      </w: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F34577" w:rsidRDefault="00F34577" w:rsidP="009C5C0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F34577">
        <w:rPr>
          <w:b/>
          <w:bCs/>
          <w:color w:val="auto"/>
          <w:szCs w:val="28"/>
        </w:rPr>
        <w:t>РЕШЕНИЕ</w:t>
      </w:r>
    </w:p>
    <w:p w:rsidR="00351D0E" w:rsidRDefault="00351D0E" w:rsidP="00F34577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</w:p>
    <w:p w:rsidR="00DF11F0" w:rsidRDefault="00DF11F0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</w:p>
    <w:p w:rsidR="00351D0E" w:rsidRPr="00F34577" w:rsidRDefault="00351D0E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№   </w:t>
      </w:r>
      <w:r w:rsidR="00E83BA4">
        <w:rPr>
          <w:b/>
          <w:bCs/>
          <w:color w:val="auto"/>
          <w:szCs w:val="28"/>
        </w:rPr>
        <w:t xml:space="preserve">                                                                                  </w:t>
      </w:r>
      <w:r>
        <w:rPr>
          <w:b/>
          <w:bCs/>
          <w:color w:val="auto"/>
          <w:szCs w:val="28"/>
        </w:rPr>
        <w:t>от</w:t>
      </w:r>
      <w:r w:rsidR="001C5DAD">
        <w:rPr>
          <w:b/>
          <w:bCs/>
          <w:color w:val="auto"/>
          <w:szCs w:val="28"/>
        </w:rPr>
        <w:t xml:space="preserve">  </w:t>
      </w:r>
    </w:p>
    <w:p w:rsidR="00DF11F0" w:rsidRDefault="00DF11F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  <w:rPr>
          <w:b/>
        </w:rPr>
      </w:pPr>
    </w:p>
    <w:p w:rsidR="00921D06" w:rsidRDefault="00E257D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</w:pPr>
      <w:r>
        <w:rPr>
          <w:b/>
        </w:rPr>
        <w:t xml:space="preserve">О внесении изменений в решение Совета </w:t>
      </w:r>
      <w:r w:rsidR="00E83BA4">
        <w:rPr>
          <w:b/>
        </w:rPr>
        <w:t>Трудолюбовского</w:t>
      </w:r>
      <w:r>
        <w:rPr>
          <w:b/>
        </w:rPr>
        <w:t xml:space="preserve"> сельского поселения от </w:t>
      </w:r>
      <w:r w:rsidR="00E83BA4">
        <w:rPr>
          <w:b/>
        </w:rPr>
        <w:t>28.09.2018г. №74</w:t>
      </w:r>
      <w:r w:rsidR="00351D0E">
        <w:rPr>
          <w:b/>
        </w:rPr>
        <w:t xml:space="preserve"> </w:t>
      </w:r>
      <w:r>
        <w:rPr>
          <w:b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r w:rsidR="00E83BA4">
        <w:rPr>
          <w:b/>
        </w:rPr>
        <w:t>Трудолюбовского</w:t>
      </w:r>
      <w:r>
        <w:rPr>
          <w:b/>
        </w:rPr>
        <w:t xml:space="preserve"> сельского поселения А</w:t>
      </w:r>
      <w:r w:rsidR="00351D0E">
        <w:rPr>
          <w:b/>
        </w:rPr>
        <w:t>ксубаевского</w:t>
      </w:r>
      <w:r>
        <w:rPr>
          <w:b/>
        </w:rPr>
        <w:t xml:space="preserve"> муниципального района Республики Татарстан»</w:t>
      </w:r>
    </w:p>
    <w:p w:rsidR="00921D06" w:rsidRDefault="00921D06" w:rsidP="00E257D0">
      <w:pPr>
        <w:spacing w:after="0" w:line="259" w:lineRule="auto"/>
        <w:ind w:left="0" w:right="0" w:firstLine="0"/>
        <w:jc w:val="left"/>
      </w:pPr>
    </w:p>
    <w:p w:rsidR="00921D06" w:rsidRPr="00862D88" w:rsidRDefault="008E7EC9" w:rsidP="004C66C6">
      <w:pPr>
        <w:tabs>
          <w:tab w:val="left" w:pos="567"/>
        </w:tabs>
        <w:spacing w:after="5"/>
        <w:ind w:left="-15" w:right="93" w:firstLine="540"/>
        <w:rPr>
          <w:color w:val="000000" w:themeColor="text1"/>
        </w:rPr>
      </w:pPr>
      <w:r w:rsidRPr="00862D88">
        <w:rPr>
          <w:color w:val="000000" w:themeColor="text1"/>
        </w:rPr>
        <w:t xml:space="preserve">В </w:t>
      </w:r>
      <w:r w:rsidR="00E257D0" w:rsidRPr="00862D88">
        <w:rPr>
          <w:color w:val="000000" w:themeColor="text1"/>
        </w:rPr>
        <w:t>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 w:rsidR="00351D0E">
        <w:rPr>
          <w:color w:val="000000" w:themeColor="text1"/>
        </w:rPr>
        <w:t>еспублики Татарстан» и статьи 24</w:t>
      </w:r>
      <w:r w:rsidR="00E257D0" w:rsidRPr="00862D88">
        <w:rPr>
          <w:color w:val="000000" w:themeColor="text1"/>
        </w:rPr>
        <w:t xml:space="preserve"> Устава</w:t>
      </w:r>
      <w:r w:rsidR="00A950A9" w:rsidRPr="00862D88">
        <w:rPr>
          <w:color w:val="000000" w:themeColor="text1"/>
        </w:rPr>
        <w:t xml:space="preserve"> муниципального образования «</w:t>
      </w:r>
      <w:r w:rsidR="00E83BA4">
        <w:rPr>
          <w:color w:val="000000" w:themeColor="text1"/>
        </w:rPr>
        <w:t xml:space="preserve">Трудолюбовское </w:t>
      </w:r>
      <w:proofErr w:type="gramStart"/>
      <w:r w:rsidRPr="00862D88">
        <w:rPr>
          <w:color w:val="000000" w:themeColor="text1"/>
        </w:rPr>
        <w:t>сельско</w:t>
      </w:r>
      <w:r w:rsidR="00A950A9" w:rsidRPr="00862D88">
        <w:rPr>
          <w:color w:val="000000" w:themeColor="text1"/>
        </w:rPr>
        <w:t>е</w:t>
      </w:r>
      <w:proofErr w:type="gramEnd"/>
      <w:r w:rsidR="00A950A9" w:rsidRPr="00862D88">
        <w:rPr>
          <w:color w:val="000000" w:themeColor="text1"/>
        </w:rPr>
        <w:t xml:space="preserve"> поселение» А</w:t>
      </w:r>
      <w:r w:rsidR="00351D0E">
        <w:rPr>
          <w:color w:val="000000" w:themeColor="text1"/>
        </w:rPr>
        <w:t>ксубаевского</w:t>
      </w:r>
      <w:r w:rsidR="00A950A9" w:rsidRPr="00862D88">
        <w:rPr>
          <w:color w:val="000000" w:themeColor="text1"/>
        </w:rPr>
        <w:t xml:space="preserve"> муниципального района Республики Татарстан, Совет </w:t>
      </w:r>
      <w:r w:rsidR="00E83BA4">
        <w:rPr>
          <w:color w:val="000000" w:themeColor="text1"/>
        </w:rPr>
        <w:t>Трудолюбовского</w:t>
      </w:r>
      <w:r w:rsidR="00A950A9" w:rsidRPr="00862D88">
        <w:rPr>
          <w:color w:val="000000" w:themeColor="text1"/>
        </w:rPr>
        <w:t xml:space="preserve"> сельского поселения</w:t>
      </w:r>
      <w:bookmarkStart w:id="0" w:name="_GoBack"/>
      <w:r w:rsidR="00E41B78">
        <w:rPr>
          <w:color w:val="000000" w:themeColor="text1"/>
        </w:rPr>
        <w:t xml:space="preserve"> </w:t>
      </w:r>
      <w:r w:rsidR="00E83BA4">
        <w:rPr>
          <w:color w:val="000000" w:themeColor="text1"/>
        </w:rPr>
        <w:t xml:space="preserve"> </w:t>
      </w:r>
      <w:r w:rsidRPr="00DF11F0">
        <w:rPr>
          <w:b/>
          <w:color w:val="000000" w:themeColor="text1"/>
        </w:rPr>
        <w:t>РЕШИЛ</w:t>
      </w:r>
      <w:bookmarkEnd w:id="0"/>
      <w:r w:rsidRPr="00862D88">
        <w:rPr>
          <w:color w:val="000000" w:themeColor="text1"/>
        </w:rPr>
        <w:t xml:space="preserve">: 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 xml:space="preserve">1.Внести в 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r w:rsidR="00E83BA4">
        <w:rPr>
          <w:bCs/>
          <w:color w:val="000000" w:themeColor="text1"/>
          <w:szCs w:val="28"/>
          <w:shd w:val="clear" w:color="auto" w:fill="FFFFFF"/>
        </w:rPr>
        <w:t>Трудолюбовского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утвержденного </w:t>
      </w:r>
      <w:r w:rsidRPr="00DF11F0">
        <w:rPr>
          <w:color w:val="000000" w:themeColor="text1"/>
          <w:szCs w:val="28"/>
        </w:rPr>
        <w:t xml:space="preserve">Решением Совета </w:t>
      </w:r>
      <w:r w:rsidR="00E83BA4">
        <w:rPr>
          <w:color w:val="000000" w:themeColor="text1"/>
          <w:szCs w:val="28"/>
        </w:rPr>
        <w:t>Трудолюбовского</w:t>
      </w:r>
      <w:r>
        <w:rPr>
          <w:color w:val="000000" w:themeColor="text1"/>
          <w:szCs w:val="28"/>
        </w:rPr>
        <w:t xml:space="preserve"> сельского поселения от 2</w:t>
      </w:r>
      <w:r w:rsidR="00E83BA4">
        <w:rPr>
          <w:color w:val="000000" w:themeColor="text1"/>
          <w:szCs w:val="28"/>
        </w:rPr>
        <w:t>8.09.2018г. № 74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следующие  изменения  и  дополнения: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        1.1. Абзац 7 пункта 1,6 изложить в   следующей редакции: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>- «1.6.</w:t>
      </w:r>
      <w:r w:rsidRPr="00DF11F0">
        <w:rPr>
          <w:color w:val="000000" w:themeColor="text1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</w:t>
      </w:r>
      <w:r>
        <w:rPr>
          <w:color w:val="000000" w:themeColor="text1"/>
          <w:szCs w:val="28"/>
          <w:shd w:val="clear" w:color="auto" w:fill="FFFFFF"/>
        </w:rPr>
        <w:t>я вновь образованного поселения</w:t>
      </w:r>
      <w:r w:rsidRPr="00DF11F0">
        <w:rPr>
          <w:color w:val="000000" w:themeColor="text1"/>
          <w:szCs w:val="28"/>
          <w:shd w:val="clear" w:color="auto" w:fill="FFFFFF"/>
        </w:rPr>
        <w:t>"</w:t>
      </w:r>
    </w:p>
    <w:p w:rsidR="00DF11F0" w:rsidRPr="00DF11F0" w:rsidRDefault="00DF11F0" w:rsidP="00DF11F0">
      <w:pPr>
        <w:spacing w:after="0" w:line="240" w:lineRule="auto"/>
        <w:ind w:right="566"/>
        <w:rPr>
          <w:color w:val="000000" w:themeColor="text1"/>
          <w:szCs w:val="28"/>
          <w:u w:val="single"/>
        </w:rPr>
      </w:pPr>
      <w:r w:rsidRPr="00DF11F0">
        <w:rPr>
          <w:color w:val="000000" w:themeColor="text1"/>
          <w:szCs w:val="28"/>
        </w:rPr>
        <w:t>1.2   Пункт  3.5  изложить  в следующей редакции:</w:t>
      </w:r>
    </w:p>
    <w:p w:rsidR="00DF11F0" w:rsidRPr="00DF11F0" w:rsidRDefault="00DF11F0" w:rsidP="00DF11F0">
      <w:pPr>
        <w:pStyle w:val="a7"/>
        <w:ind w:right="-49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- «3.5. </w:t>
      </w:r>
      <w:r w:rsidRPr="00DF11F0">
        <w:rPr>
          <w:szCs w:val="28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Pr="00DF11F0">
        <w:rPr>
          <w:szCs w:val="28"/>
        </w:rPr>
        <w:t>В случае</w:t>
      </w:r>
      <w:proofErr w:type="gramStart"/>
      <w:r w:rsidRPr="00DF11F0">
        <w:rPr>
          <w:szCs w:val="28"/>
        </w:rPr>
        <w:t>,</w:t>
      </w:r>
      <w:proofErr w:type="gramEnd"/>
      <w:r w:rsidRPr="00DF11F0">
        <w:rPr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</w:t>
      </w:r>
      <w:r w:rsidRPr="00DF11F0">
        <w:rPr>
          <w:szCs w:val="28"/>
        </w:rPr>
        <w:lastRenderedPageBreak/>
        <w:t>участия в голосовании не принимают.</w:t>
      </w:r>
      <w:r w:rsidRPr="00DF11F0">
        <w:rPr>
          <w:rStyle w:val="add"/>
          <w:szCs w:val="28"/>
          <w:shd w:val="clear" w:color="auto" w:fill="C4E5FA"/>
        </w:rPr>
        <w:t> </w:t>
      </w:r>
      <w:r w:rsidRPr="00DF11F0">
        <w:rPr>
          <w:szCs w:val="28"/>
          <w:shd w:val="clear" w:color="auto" w:fill="FFFFFF"/>
        </w:rPr>
        <w:t>Решение схода граждан считается принятым, если за него проголосовало более половины участников схода граждан».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ab/>
        <w:t xml:space="preserve">2.Обнародовать настоящее Решение путем размещения его на информационных стендах </w:t>
      </w:r>
      <w:r w:rsidR="00E83BA4">
        <w:rPr>
          <w:color w:val="000000" w:themeColor="text1"/>
          <w:szCs w:val="28"/>
        </w:rPr>
        <w:t>Трудолюбовского</w:t>
      </w:r>
      <w:r w:rsidRPr="00DF11F0">
        <w:rPr>
          <w:color w:val="000000" w:themeColor="text1"/>
          <w:szCs w:val="28"/>
        </w:rPr>
        <w:t xml:space="preserve"> сельского поселения и опубликовать  на официальном  сайте Аксубаевского муниципального района Республики Татарстан: </w:t>
      </w:r>
      <w:hyperlink r:id="rId5" w:history="1">
        <w:r w:rsidRPr="00DF11F0">
          <w:rPr>
            <w:rStyle w:val="a6"/>
            <w:szCs w:val="28"/>
          </w:rPr>
          <w:t>http://aksubayevo.tatarstan.ru</w:t>
        </w:r>
      </w:hyperlink>
      <w:r w:rsidRPr="00DF11F0">
        <w:rPr>
          <w:color w:val="000000" w:themeColor="text1"/>
          <w:szCs w:val="28"/>
        </w:rPr>
        <w:t xml:space="preserve"> и  на официальном портале правовой информации Республики Татарстан</w:t>
      </w:r>
      <w:r w:rsidRPr="00DF11F0">
        <w:rPr>
          <w:szCs w:val="28"/>
        </w:rPr>
        <w:t>(http://pravo.tatarstan.ru)</w:t>
      </w:r>
      <w:r w:rsidRPr="00DF11F0">
        <w:rPr>
          <w:color w:val="000000" w:themeColor="text1"/>
          <w:szCs w:val="28"/>
        </w:rPr>
        <w:t>.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 xml:space="preserve">3. </w:t>
      </w:r>
      <w:proofErr w:type="gramStart"/>
      <w:r w:rsidRPr="00DF11F0">
        <w:rPr>
          <w:color w:val="000000" w:themeColor="text1"/>
          <w:szCs w:val="28"/>
        </w:rPr>
        <w:t>Контроль за</w:t>
      </w:r>
      <w:proofErr w:type="gramEnd"/>
      <w:r w:rsidRPr="00DF11F0">
        <w:rPr>
          <w:color w:val="000000" w:themeColor="text1"/>
          <w:szCs w:val="28"/>
        </w:rPr>
        <w:t xml:space="preserve"> исполнением данного решения оставляю за собой.</w:t>
      </w:r>
    </w:p>
    <w:p w:rsidR="00862D88" w:rsidRPr="00DF11F0" w:rsidRDefault="00862D88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</w:p>
    <w:p w:rsidR="00DF11F0" w:rsidRDefault="00351D0E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Председатель Совета</w:t>
      </w:r>
      <w:r w:rsidR="00DF11F0">
        <w:rPr>
          <w:color w:val="000000" w:themeColor="text1"/>
          <w:shd w:val="clear" w:color="auto" w:fill="FFFFFF"/>
        </w:rPr>
        <w:t>,</w:t>
      </w:r>
    </w:p>
    <w:p w:rsidR="00DF11F0" w:rsidRDefault="00E83BA4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Глава Трудолюбовского</w:t>
      </w:r>
    </w:p>
    <w:p w:rsidR="00DF11F0" w:rsidRPr="004156D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сельского поселения:                                                 </w:t>
      </w:r>
      <w:r w:rsidR="00E83BA4">
        <w:rPr>
          <w:color w:val="000000" w:themeColor="text1"/>
          <w:shd w:val="clear" w:color="auto" w:fill="FFFFFF"/>
        </w:rPr>
        <w:t>С.А.Тарасова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</w:p>
    <w:p w:rsidR="00DF11F0" w:rsidRPr="004156D0" w:rsidRDefault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</w:p>
    <w:sectPr w:rsidR="00DF11F0" w:rsidRPr="004156D0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278E"/>
    <w:multiLevelType w:val="hybridMultilevel"/>
    <w:tmpl w:val="67EC4488"/>
    <w:lvl w:ilvl="0" w:tplc="6C7E7B8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4AF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E15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2E8D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B9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8E8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1D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B7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8B6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2B2583"/>
    <w:multiLevelType w:val="hybridMultilevel"/>
    <w:tmpl w:val="71D80774"/>
    <w:lvl w:ilvl="0" w:tplc="2E7A704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C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AD0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0D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44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A1B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677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96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EE8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54590"/>
    <w:multiLevelType w:val="hybridMultilevel"/>
    <w:tmpl w:val="C38A1E0E"/>
    <w:lvl w:ilvl="0" w:tplc="42D65A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B3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E3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4FC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FC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01F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EF5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9B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000365"/>
    <w:multiLevelType w:val="hybridMultilevel"/>
    <w:tmpl w:val="EA2E7FB0"/>
    <w:lvl w:ilvl="0" w:tplc="FFB6B4F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F14E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08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F2E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2AE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BE6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E8D4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FA9F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526B3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D06"/>
    <w:rsid w:val="000A46D0"/>
    <w:rsid w:val="001C5DAD"/>
    <w:rsid w:val="00316DF1"/>
    <w:rsid w:val="0032376A"/>
    <w:rsid w:val="00351D0E"/>
    <w:rsid w:val="004156D0"/>
    <w:rsid w:val="004C66C6"/>
    <w:rsid w:val="00557C87"/>
    <w:rsid w:val="0058078E"/>
    <w:rsid w:val="005F27B1"/>
    <w:rsid w:val="00784DD0"/>
    <w:rsid w:val="007E6164"/>
    <w:rsid w:val="00816FDF"/>
    <w:rsid w:val="00862D88"/>
    <w:rsid w:val="008E7EC9"/>
    <w:rsid w:val="00921D06"/>
    <w:rsid w:val="009C5C06"/>
    <w:rsid w:val="00A950A9"/>
    <w:rsid w:val="00AE0692"/>
    <w:rsid w:val="00AF4212"/>
    <w:rsid w:val="00D41265"/>
    <w:rsid w:val="00DF11F0"/>
    <w:rsid w:val="00E257D0"/>
    <w:rsid w:val="00E41B78"/>
    <w:rsid w:val="00E65351"/>
    <w:rsid w:val="00E83BA4"/>
    <w:rsid w:val="00F3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D0"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subject/>
  <dc:creator>admin</dc:creator>
  <cp:keywords/>
  <cp:lastModifiedBy>INF</cp:lastModifiedBy>
  <cp:revision>6</cp:revision>
  <cp:lastPrinted>2019-07-19T08:58:00Z</cp:lastPrinted>
  <dcterms:created xsi:type="dcterms:W3CDTF">2019-05-28T07:49:00Z</dcterms:created>
  <dcterms:modified xsi:type="dcterms:W3CDTF">2019-08-02T10:15:00Z</dcterms:modified>
</cp:coreProperties>
</file>