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4FC" w:rsidRPr="008F4803" w:rsidRDefault="008F4803" w:rsidP="007A026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8F4803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 w:rsidR="009844FC" w:rsidRPr="00177BF7">
        <w:rPr>
          <w:sz w:val="16"/>
          <w:szCs w:val="16"/>
          <w:lang w:eastAsia="ru-RU"/>
        </w:rPr>
        <w:br/>
      </w:r>
      <w:r w:rsidRPr="008F4803">
        <w:rPr>
          <w:rFonts w:ascii="Times New Roman" w:hAnsi="Times New Roman" w:cs="Times New Roman"/>
          <w:sz w:val="28"/>
          <w:szCs w:val="28"/>
          <w:lang w:eastAsia="ru-RU"/>
        </w:rPr>
        <w:t>ИСПОЛНИТЕЛЬНЫЙ КОМИТЕТ</w:t>
      </w:r>
    </w:p>
    <w:p w:rsidR="007A0268" w:rsidRPr="008F4803" w:rsidRDefault="008F4803" w:rsidP="007A026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СТАРОУЗЕЕВ</w:t>
      </w:r>
      <w:r w:rsidRPr="008F4803">
        <w:rPr>
          <w:rFonts w:ascii="Times New Roman" w:hAnsi="Times New Roman" w:cs="Times New Roman"/>
          <w:sz w:val="28"/>
          <w:szCs w:val="28"/>
          <w:lang w:eastAsia="ru-RU"/>
        </w:rPr>
        <w:t xml:space="preserve">СКОГО СЕЛЬСКОГО ПОСЕЛЕНИЯ </w:t>
      </w:r>
    </w:p>
    <w:p w:rsidR="007A0268" w:rsidRPr="008F4803" w:rsidRDefault="008F4803" w:rsidP="007A026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4803">
        <w:rPr>
          <w:rFonts w:ascii="Times New Roman" w:hAnsi="Times New Roman" w:cs="Times New Roman"/>
          <w:sz w:val="28"/>
          <w:szCs w:val="28"/>
          <w:lang w:eastAsia="ru-RU"/>
        </w:rPr>
        <w:t>АКСУБАЕВСКОГО МУНИЦИПАЛЬНОГО РАЙОНА РЕСПУБЛИКИ ТАТАРСТАН</w:t>
      </w:r>
    </w:p>
    <w:p w:rsidR="007A0268" w:rsidRDefault="007A0268" w:rsidP="007A0268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:rsidR="008F4803" w:rsidRPr="008F4803" w:rsidRDefault="008F4803" w:rsidP="007A0268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:rsidR="007A0268" w:rsidRPr="008F4803" w:rsidRDefault="007A0268" w:rsidP="007A026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4803">
        <w:rPr>
          <w:rFonts w:ascii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7A0268" w:rsidRPr="008F4803" w:rsidRDefault="007A0268" w:rsidP="007A02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F480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9844FC" w:rsidRPr="008F4803" w:rsidRDefault="0050405A" w:rsidP="007A02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F4803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7A0268" w:rsidRPr="008F480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8F480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A0268" w:rsidRPr="008F4803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Pr="008F480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7A0268" w:rsidRPr="008F4803" w:rsidRDefault="007A0268" w:rsidP="007A0268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:rsidR="009844FC" w:rsidRPr="007A0268" w:rsidRDefault="009844FC" w:rsidP="008F480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требований к качеству услуг, предоставляемых согласно гарантированному перечню услуг по погребению на </w:t>
      </w:r>
      <w:proofErr w:type="gramStart"/>
      <w:r w:rsidR="007A0268"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территории  </w:t>
      </w:r>
      <w:proofErr w:type="spellStart"/>
      <w:r w:rsidR="008F4803">
        <w:rPr>
          <w:rFonts w:ascii="Times New Roman" w:hAnsi="Times New Roman" w:cs="Times New Roman"/>
          <w:sz w:val="28"/>
          <w:szCs w:val="28"/>
          <w:lang w:eastAsia="ru-RU"/>
        </w:rPr>
        <w:t>Староузеев</w:t>
      </w:r>
      <w:r w:rsidR="007A0268" w:rsidRPr="007A0268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proofErr w:type="gramEnd"/>
      <w:r w:rsidR="007A0268"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7BF7" w:rsidRPr="007A0268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Аксубаевского муниципального района</w:t>
      </w:r>
      <w:r w:rsidR="007A0268"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7A0268" w:rsidRPr="007A0268" w:rsidRDefault="007A0268" w:rsidP="007A026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0268" w:rsidRPr="007A0268" w:rsidRDefault="007A0268" w:rsidP="007A026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4FC" w:rsidRPr="007A0268" w:rsidRDefault="007A0268" w:rsidP="007A026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9844FC" w:rsidRPr="007A0268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 ФЗ «Об общих принципах организации местного самоуправления в Российской Федерации», Федеральным законом от 12.01.1996 года № 8 - ФЗ «О погребении и похоронном деле»</w:t>
      </w:r>
      <w:r w:rsidRPr="007A0268">
        <w:rPr>
          <w:rFonts w:ascii="Times New Roman" w:hAnsi="Times New Roman" w:cs="Times New Roman"/>
          <w:sz w:val="28"/>
          <w:szCs w:val="28"/>
          <w:lang w:eastAsia="ru-RU"/>
        </w:rPr>
        <w:t>, Уставом муниципального образования «</w:t>
      </w:r>
      <w:proofErr w:type="spellStart"/>
      <w:r w:rsidR="008F4803">
        <w:rPr>
          <w:rFonts w:ascii="Times New Roman" w:hAnsi="Times New Roman" w:cs="Times New Roman"/>
          <w:sz w:val="28"/>
          <w:szCs w:val="28"/>
          <w:lang w:eastAsia="ru-RU"/>
        </w:rPr>
        <w:t>Староузеев</w:t>
      </w:r>
      <w:r w:rsidRPr="007A0268">
        <w:rPr>
          <w:rFonts w:ascii="Times New Roman" w:hAnsi="Times New Roman" w:cs="Times New Roman"/>
          <w:sz w:val="28"/>
          <w:szCs w:val="28"/>
          <w:lang w:eastAsia="ru-RU"/>
        </w:rPr>
        <w:t>ское</w:t>
      </w:r>
      <w:proofErr w:type="spellEnd"/>
      <w:r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8F48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7BF7" w:rsidRPr="007A0268">
        <w:rPr>
          <w:rFonts w:ascii="Times New Roman" w:hAnsi="Times New Roman" w:cs="Times New Roman"/>
          <w:sz w:val="28"/>
          <w:szCs w:val="28"/>
          <w:lang w:eastAsia="ru-RU"/>
        </w:rPr>
        <w:t>Аксубаевского муниципального района</w:t>
      </w:r>
      <w:r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="009844FC" w:rsidRPr="007A0268">
        <w:rPr>
          <w:rFonts w:ascii="Times New Roman" w:hAnsi="Times New Roman" w:cs="Times New Roman"/>
          <w:sz w:val="28"/>
          <w:szCs w:val="28"/>
          <w:lang w:eastAsia="ru-RU"/>
        </w:rPr>
        <w:t>ПОСТАНОВЛЯЮ</w:t>
      </w:r>
      <w:r w:rsidRPr="007A026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A0268" w:rsidRPr="007A0268" w:rsidRDefault="007A0268" w:rsidP="007A026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4FC" w:rsidRPr="007A0268" w:rsidRDefault="009844FC" w:rsidP="007A026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sz w:val="28"/>
          <w:szCs w:val="28"/>
          <w:lang w:eastAsia="ru-RU"/>
        </w:rPr>
        <w:t>1.Утвердить требования к качеству услуг, предоставляемых согласно гарантированному перечню услуг по погребению на территор</w:t>
      </w:r>
      <w:r w:rsidR="007A0268"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ии </w:t>
      </w:r>
      <w:proofErr w:type="spellStart"/>
      <w:r w:rsidR="008F4803">
        <w:rPr>
          <w:rFonts w:ascii="Times New Roman" w:hAnsi="Times New Roman" w:cs="Times New Roman"/>
          <w:sz w:val="28"/>
          <w:szCs w:val="28"/>
          <w:lang w:eastAsia="ru-RU"/>
        </w:rPr>
        <w:t>Староузеев</w:t>
      </w:r>
      <w:r w:rsidR="007A0268" w:rsidRPr="007A0268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8F48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7BF7" w:rsidRPr="007A0268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Аксубаевского муниципального района</w:t>
      </w:r>
      <w:r w:rsidRPr="007A02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44FC" w:rsidRPr="007A0268" w:rsidRDefault="007A0268" w:rsidP="007A026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844FC" w:rsidRPr="007A0268">
        <w:rPr>
          <w:rFonts w:ascii="Times New Roman" w:hAnsi="Times New Roman" w:cs="Times New Roman"/>
          <w:sz w:val="28"/>
          <w:szCs w:val="28"/>
          <w:lang w:eastAsia="ru-RU"/>
        </w:rPr>
        <w:t>. Данное постановление вступает в силу с момента его официального опубликования.</w:t>
      </w:r>
    </w:p>
    <w:p w:rsidR="008F4803" w:rsidRDefault="007A0268" w:rsidP="007A026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026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9844FC"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1470F" w:rsidRPr="00D1470F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информационных стендах </w:t>
      </w:r>
      <w:proofErr w:type="spellStart"/>
      <w:r w:rsidR="008F4803">
        <w:rPr>
          <w:rFonts w:ascii="Times New Roman" w:hAnsi="Times New Roman" w:cs="Times New Roman"/>
          <w:sz w:val="28"/>
          <w:szCs w:val="28"/>
        </w:rPr>
        <w:t>Староузеев</w:t>
      </w:r>
      <w:r w:rsidR="00D1470F" w:rsidRPr="00D1470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1470F" w:rsidRPr="00D1470F">
        <w:rPr>
          <w:rFonts w:ascii="Times New Roman" w:hAnsi="Times New Roman" w:cs="Times New Roman"/>
          <w:sz w:val="28"/>
          <w:szCs w:val="28"/>
        </w:rPr>
        <w:t xml:space="preserve"> сельского поселения и на официальном сайте Аксубаевского муниципального района:</w:t>
      </w:r>
      <w:r w:rsidR="00D1470F" w:rsidRPr="00D14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70F" w:rsidRPr="00D1470F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D1470F" w:rsidRPr="00D1470F">
        <w:rPr>
          <w:rFonts w:ascii="Times New Roman" w:hAnsi="Times New Roman" w:cs="Times New Roman"/>
          <w:b/>
          <w:sz w:val="28"/>
          <w:szCs w:val="28"/>
        </w:rPr>
        <w:t xml:space="preserve">:// </w:t>
      </w:r>
      <w:proofErr w:type="spellStart"/>
      <w:r w:rsidR="00D1470F" w:rsidRPr="00D1470F"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proofErr w:type="spellEnd"/>
      <w:r w:rsidR="00D1470F" w:rsidRPr="00D1470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D1470F" w:rsidRPr="00D1470F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 w:rsidR="00D1470F" w:rsidRPr="00D1470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D1470F" w:rsidRPr="00D1470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9844FC" w:rsidRPr="007A0268" w:rsidRDefault="007A0268" w:rsidP="007A026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844FC"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</w:t>
      </w:r>
      <w:r w:rsidRPr="007A0268"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7A0268" w:rsidRPr="007A0268" w:rsidRDefault="007A0268" w:rsidP="007A02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0268" w:rsidRPr="007A0268" w:rsidRDefault="007A0268" w:rsidP="007A02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4FC" w:rsidRPr="007A0268" w:rsidRDefault="009844FC" w:rsidP="007A02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7A0268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7A0268"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лава </w:t>
      </w:r>
      <w:proofErr w:type="spellStart"/>
      <w:r w:rsidR="008F4803">
        <w:rPr>
          <w:rFonts w:ascii="Times New Roman" w:hAnsi="Times New Roman" w:cs="Times New Roman"/>
          <w:sz w:val="28"/>
          <w:szCs w:val="28"/>
          <w:lang w:eastAsia="ru-RU"/>
        </w:rPr>
        <w:t>Староузеев</w:t>
      </w:r>
      <w:r w:rsidR="007A0268" w:rsidRPr="007A0268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</w:p>
    <w:p w:rsidR="007A0268" w:rsidRPr="007A0268" w:rsidRDefault="007A0268" w:rsidP="007A02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A0268">
        <w:rPr>
          <w:rFonts w:ascii="Times New Roman" w:hAnsi="Times New Roman" w:cs="Times New Roman"/>
          <w:sz w:val="28"/>
          <w:szCs w:val="28"/>
          <w:lang w:eastAsia="ru-RU"/>
        </w:rPr>
        <w:t>ельского</w:t>
      </w:r>
      <w:proofErr w:type="gramEnd"/>
      <w:r w:rsidRPr="007A0268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поселения:                                                           </w:t>
      </w:r>
      <w:proofErr w:type="spellStart"/>
      <w:r w:rsidR="008F4803">
        <w:rPr>
          <w:rFonts w:ascii="Times New Roman" w:hAnsi="Times New Roman" w:cs="Times New Roman"/>
          <w:sz w:val="28"/>
          <w:szCs w:val="28"/>
          <w:lang w:eastAsia="ru-RU"/>
        </w:rPr>
        <w:t>Н.В.Айдова</w:t>
      </w:r>
      <w:proofErr w:type="spellEnd"/>
    </w:p>
    <w:p w:rsidR="009844FC" w:rsidRPr="00177BF7" w:rsidRDefault="009844FC" w:rsidP="009844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77BF7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7A0268" w:rsidRDefault="007A0268" w:rsidP="009844F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0268" w:rsidRDefault="007A0268" w:rsidP="007A0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0268" w:rsidRDefault="007A0268" w:rsidP="007A0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0268" w:rsidRDefault="007A0268" w:rsidP="007A0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4803" w:rsidRDefault="008F4803" w:rsidP="007A02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0268" w:rsidRDefault="007A0268" w:rsidP="009844F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44FC" w:rsidRPr="007A0268" w:rsidRDefault="009844FC" w:rsidP="009844F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2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7A0268" w:rsidRDefault="009844FC" w:rsidP="007A0268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177BF7">
        <w:rPr>
          <w:lang w:eastAsia="ru-RU"/>
        </w:rPr>
        <w:t>                                                     </w:t>
      </w:r>
      <w:r w:rsidR="007A0268">
        <w:rPr>
          <w:lang w:eastAsia="ru-RU"/>
        </w:rPr>
        <w:t xml:space="preserve">                </w:t>
      </w:r>
      <w:r w:rsidR="007A0268" w:rsidRPr="007A0268">
        <w:rPr>
          <w:rFonts w:ascii="Times New Roman" w:hAnsi="Times New Roman" w:cs="Times New Roman"/>
          <w:lang w:eastAsia="ru-RU"/>
        </w:rPr>
        <w:t xml:space="preserve">Постановлением                       </w:t>
      </w:r>
    </w:p>
    <w:p w:rsidR="007A0268" w:rsidRDefault="007A0268" w:rsidP="007A0268">
      <w:pPr>
        <w:pStyle w:val="a4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Исполнительного комитета </w:t>
      </w:r>
      <w:proofErr w:type="spellStart"/>
      <w:r w:rsidR="008F4803">
        <w:rPr>
          <w:rFonts w:ascii="Times New Roman" w:hAnsi="Times New Roman" w:cs="Times New Roman"/>
          <w:lang w:eastAsia="ru-RU"/>
        </w:rPr>
        <w:t>Староузеев</w:t>
      </w:r>
      <w:r>
        <w:rPr>
          <w:rFonts w:ascii="Times New Roman" w:hAnsi="Times New Roman" w:cs="Times New Roman"/>
          <w:lang w:eastAsia="ru-RU"/>
        </w:rPr>
        <w:t>ского</w:t>
      </w:r>
      <w:proofErr w:type="spellEnd"/>
    </w:p>
    <w:p w:rsidR="009844FC" w:rsidRPr="007A0268" w:rsidRDefault="00177BF7" w:rsidP="007A0268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7A0268">
        <w:rPr>
          <w:rFonts w:ascii="Times New Roman" w:hAnsi="Times New Roman" w:cs="Times New Roman"/>
          <w:lang w:eastAsia="ru-RU"/>
        </w:rPr>
        <w:t>сельского поселения</w:t>
      </w:r>
    </w:p>
    <w:p w:rsidR="0050405A" w:rsidRDefault="00177BF7" w:rsidP="0050405A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7A0268">
        <w:rPr>
          <w:rFonts w:ascii="Times New Roman" w:hAnsi="Times New Roman" w:cs="Times New Roman"/>
          <w:lang w:eastAsia="ru-RU"/>
        </w:rPr>
        <w:t>Аксубаевского муниципального района</w:t>
      </w:r>
      <w:r w:rsidR="002270AE">
        <w:rPr>
          <w:rFonts w:ascii="Times New Roman" w:hAnsi="Times New Roman" w:cs="Times New Roman"/>
          <w:lang w:eastAsia="ru-RU"/>
        </w:rPr>
        <w:t xml:space="preserve"> РТ</w:t>
      </w:r>
      <w:r w:rsidRPr="007A0268">
        <w:rPr>
          <w:rFonts w:ascii="Times New Roman" w:hAnsi="Times New Roman" w:cs="Times New Roman"/>
          <w:lang w:eastAsia="ru-RU"/>
        </w:rPr>
        <w:t xml:space="preserve"> </w:t>
      </w:r>
    </w:p>
    <w:p w:rsidR="00177BF7" w:rsidRDefault="0050405A" w:rsidP="008F4803">
      <w:pPr>
        <w:pStyle w:val="a4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от</w:t>
      </w:r>
      <w:proofErr w:type="gramEnd"/>
      <w:r>
        <w:rPr>
          <w:rFonts w:ascii="Times New Roman" w:hAnsi="Times New Roman" w:cs="Times New Roman"/>
          <w:lang w:eastAsia="ru-RU"/>
        </w:rPr>
        <w:t xml:space="preserve">   №</w:t>
      </w:r>
      <w:r w:rsidR="009844FC" w:rsidRPr="00177BF7">
        <w:rPr>
          <w:lang w:eastAsia="ru-RU"/>
        </w:rPr>
        <w:t>  </w:t>
      </w:r>
    </w:p>
    <w:p w:rsidR="009844FC" w:rsidRPr="007A0268" w:rsidRDefault="009844FC" w:rsidP="007A026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A0268">
        <w:rPr>
          <w:rFonts w:ascii="Times New Roman" w:hAnsi="Times New Roman" w:cs="Times New Roman"/>
          <w:sz w:val="24"/>
          <w:szCs w:val="24"/>
          <w:lang w:eastAsia="ru-RU"/>
        </w:rPr>
        <w:t>Требования к качеству услуг,</w:t>
      </w:r>
    </w:p>
    <w:p w:rsidR="009844FC" w:rsidRPr="007A0268" w:rsidRDefault="009844FC" w:rsidP="007A026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A0268">
        <w:rPr>
          <w:rFonts w:ascii="Times New Roman" w:hAnsi="Times New Roman" w:cs="Times New Roman"/>
          <w:sz w:val="24"/>
          <w:szCs w:val="24"/>
          <w:lang w:eastAsia="ru-RU"/>
        </w:rPr>
        <w:t>предоставляемых</w:t>
      </w:r>
      <w:proofErr w:type="gramEnd"/>
      <w:r w:rsidRPr="007A0268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гарантированному перечню</w:t>
      </w:r>
    </w:p>
    <w:p w:rsidR="009844FC" w:rsidRPr="007A0268" w:rsidRDefault="009844FC" w:rsidP="007A026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A0268">
        <w:rPr>
          <w:rFonts w:ascii="Times New Roman" w:hAnsi="Times New Roman" w:cs="Times New Roman"/>
          <w:sz w:val="24"/>
          <w:szCs w:val="24"/>
          <w:lang w:eastAsia="ru-RU"/>
        </w:rPr>
        <w:t>услуг</w:t>
      </w:r>
      <w:proofErr w:type="gramEnd"/>
      <w:r w:rsidRPr="007A0268">
        <w:rPr>
          <w:rFonts w:ascii="Times New Roman" w:hAnsi="Times New Roman" w:cs="Times New Roman"/>
          <w:sz w:val="24"/>
          <w:szCs w:val="24"/>
          <w:lang w:eastAsia="ru-RU"/>
        </w:rPr>
        <w:t xml:space="preserve"> по погребению</w:t>
      </w:r>
      <w:r w:rsidR="007A0268">
        <w:rPr>
          <w:rFonts w:ascii="Times New Roman" w:hAnsi="Times New Roman" w:cs="Times New Roman"/>
          <w:sz w:val="24"/>
          <w:szCs w:val="24"/>
          <w:lang w:eastAsia="ru-RU"/>
        </w:rPr>
        <w:t xml:space="preserve"> на территории  </w:t>
      </w:r>
      <w:proofErr w:type="spellStart"/>
      <w:r w:rsidR="008F4803">
        <w:rPr>
          <w:rFonts w:ascii="Times New Roman" w:hAnsi="Times New Roman" w:cs="Times New Roman"/>
          <w:sz w:val="24"/>
          <w:szCs w:val="24"/>
          <w:lang w:eastAsia="ru-RU"/>
        </w:rPr>
        <w:t>Староузеев</w:t>
      </w:r>
      <w:r w:rsidR="007A0268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</w:p>
    <w:p w:rsidR="009844FC" w:rsidRPr="007A0268" w:rsidRDefault="002359B7" w:rsidP="008F4803">
      <w:pPr>
        <w:pStyle w:val="a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A0268">
        <w:rPr>
          <w:rFonts w:ascii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Pr="007A0268">
        <w:rPr>
          <w:rFonts w:ascii="Times New Roman" w:hAnsi="Times New Roman" w:cs="Times New Roman"/>
          <w:sz w:val="24"/>
          <w:szCs w:val="24"/>
          <w:lang w:eastAsia="ru-RU"/>
        </w:rPr>
        <w:t xml:space="preserve"> поселения Аксубаевского муниципального района</w:t>
      </w:r>
      <w:r w:rsidR="007A0268">
        <w:rPr>
          <w:rFonts w:ascii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="008F48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44FC" w:rsidRPr="007A026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r w:rsidR="009844FC" w:rsidRPr="007A026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pPr w:leftFromText="45" w:rightFromText="45" w:vertAnchor="text" w:tblpX="-416"/>
        <w:tblW w:w="979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2835"/>
        <w:gridCol w:w="6237"/>
      </w:tblGrid>
      <w:tr w:rsidR="009844FC" w:rsidRPr="007A0268" w:rsidTr="007A0268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9844FC" w:rsidRPr="007A026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9844FC" w:rsidRPr="007A026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Гарантированный перечень услуг по погребению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9844FC" w:rsidRPr="007A026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качеству предоставляемых</w:t>
            </w:r>
            <w:r w:rsidR="002359B7"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услуг</w:t>
            </w:r>
          </w:p>
        </w:tc>
      </w:tr>
      <w:tr w:rsidR="009844FC" w:rsidRPr="007A0268" w:rsidTr="007A0268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9844FC" w:rsidRPr="007A026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9844FC" w:rsidRPr="007A0268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9844FC" w:rsidRPr="007A0268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форме, счёта-заказа на погребение.</w:t>
            </w:r>
          </w:p>
        </w:tc>
      </w:tr>
      <w:tr w:rsidR="009844FC" w:rsidRPr="007A0268" w:rsidTr="007A0268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9844FC" w:rsidRPr="007A026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  <w:p w:rsidR="009844FC" w:rsidRPr="007A026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9844FC" w:rsidRPr="007A026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9844FC" w:rsidRPr="007A026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9844FC" w:rsidRPr="007A026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9844FC" w:rsidRPr="007A0268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и доставка гроба и других предметов, необходимых для погребения:</w:t>
            </w:r>
          </w:p>
          <w:p w:rsidR="009844FC" w:rsidRPr="007A0268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8F4803" w:rsidRDefault="009844FC" w:rsidP="008F48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Гроб стандартный, строганный, из пиломатериала толщиной 25 мм, </w:t>
            </w:r>
            <w:proofErr w:type="gramStart"/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размером  в</w:t>
            </w:r>
            <w:proofErr w:type="gramEnd"/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соответствии с телом умершего, обитый внутри и снаружи хлопчатобумажной тканью.</w:t>
            </w:r>
            <w:r w:rsidR="008F4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F4803" w:rsidRDefault="009844FC" w:rsidP="008F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Ритуальные принадлежности: покрывало хлопчатобумажное, подушка набитая древесными опилками (наволочка из ткани хлопчатобумажной).</w:t>
            </w:r>
          </w:p>
          <w:p w:rsidR="009844FC" w:rsidRPr="007A0268" w:rsidRDefault="009844FC" w:rsidP="008F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Снятие гроба и других предметов, необходимых для погребения, со стеллажа, вынос их из помещения </w:t>
            </w:r>
            <w:proofErr w:type="gramStart"/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предприятия  и</w:t>
            </w:r>
            <w:proofErr w:type="gramEnd"/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погрузка в автокатафалк.</w:t>
            </w:r>
            <w:bookmarkStart w:id="0" w:name="_GoBack"/>
            <w:bookmarkEnd w:id="0"/>
          </w:p>
          <w:p w:rsidR="009844FC" w:rsidRPr="007A0268" w:rsidRDefault="009844FC" w:rsidP="008F48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Доставка до морга (дома), снятие гроба с автокатафалка и внос в помещение морга (дома независимо от этажности дома).</w:t>
            </w:r>
          </w:p>
        </w:tc>
      </w:tr>
      <w:tr w:rsidR="009844FC" w:rsidRPr="007A0268" w:rsidTr="007A0268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9844FC" w:rsidRPr="007A026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9844FC" w:rsidRPr="007A0268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9844FC" w:rsidRPr="007A0268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автокатафалка на 1,5 часа для перевозки гроба с телом  и доставки похоронных принадлежностей. Вынос гроба с телом умершего из морга (дома независимо от этажности дома) с установкой на автокатафалк. Перевозка на кладбище (до места захоронения).</w:t>
            </w:r>
          </w:p>
        </w:tc>
      </w:tr>
      <w:tr w:rsidR="009844FC" w:rsidRPr="007A0268" w:rsidTr="007A0268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9844FC" w:rsidRPr="007A0268" w:rsidRDefault="009844FC" w:rsidP="007A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9844FC" w:rsidRPr="007A0268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Погребение (рытьё стандартной могилы и захоронение)</w:t>
            </w:r>
          </w:p>
        </w:tc>
        <w:tc>
          <w:tcPr>
            <w:tcW w:w="6237" w:type="dxa"/>
            <w:shd w:val="clear" w:color="auto" w:fill="FFFFFF"/>
            <w:vAlign w:val="center"/>
            <w:hideMark/>
          </w:tcPr>
          <w:p w:rsidR="009844FC" w:rsidRPr="007A0268" w:rsidRDefault="009844FC" w:rsidP="007A02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Рытье стандартной могилы с расчисткой места захоронения от снега в зимнее время. Рытьё могилы размером 2,0 м  х  1,0 м  х  1,5 м с формированием рабочей зоны для прохода между могилой и отвалом грунта, зачистка поверхности дна и стенок могилы вручную в соответствии с СанПиН    2.1.2882-11. Снятие гроба с телом умершего с автокатафалка и перенос до места захоронения, забивка крышки гроба и опускание гроба в могилу. Засыпка могилы, устройство надмогильного холма. Установка регистрационного знака с надписью (ФИО, дата рождения и смерти).</w:t>
            </w:r>
          </w:p>
        </w:tc>
      </w:tr>
    </w:tbl>
    <w:p w:rsidR="005F4287" w:rsidRPr="00177BF7" w:rsidRDefault="005F4287">
      <w:pPr>
        <w:rPr>
          <w:rFonts w:ascii="Times New Roman" w:hAnsi="Times New Roman" w:cs="Times New Roman"/>
        </w:rPr>
      </w:pPr>
    </w:p>
    <w:sectPr w:rsidR="005F4287" w:rsidRPr="00177BF7" w:rsidSect="008F4803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4FC"/>
    <w:rsid w:val="001402B9"/>
    <w:rsid w:val="00177BF7"/>
    <w:rsid w:val="002270AE"/>
    <w:rsid w:val="002359B7"/>
    <w:rsid w:val="0050405A"/>
    <w:rsid w:val="005F4287"/>
    <w:rsid w:val="007A0268"/>
    <w:rsid w:val="008F4803"/>
    <w:rsid w:val="009844FC"/>
    <w:rsid w:val="00D1470F"/>
    <w:rsid w:val="00E55AE2"/>
    <w:rsid w:val="00E8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94FE4-0301-4DCB-851D-E1B2B675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A026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Suzeev</cp:lastModifiedBy>
  <cp:revision>10</cp:revision>
  <cp:lastPrinted>2019-08-21T05:27:00Z</cp:lastPrinted>
  <dcterms:created xsi:type="dcterms:W3CDTF">2019-07-25T13:13:00Z</dcterms:created>
  <dcterms:modified xsi:type="dcterms:W3CDTF">2019-08-27T06:32:00Z</dcterms:modified>
</cp:coreProperties>
</file>