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D1F" w:rsidRPr="00AE4D1F" w:rsidRDefault="00AE4D1F" w:rsidP="006F34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Исполнительный комитет Новокиреметского сельского поселения Аксубаевского муниципального района</w:t>
      </w:r>
    </w:p>
    <w:p w:rsidR="00AE4D1F" w:rsidRPr="00AE4D1F" w:rsidRDefault="00AE4D1F" w:rsidP="006F34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E4D1F" w:rsidRPr="00AE4D1F" w:rsidRDefault="00AE4D1F" w:rsidP="006F349E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E4D1F" w:rsidRPr="00AE4D1F" w:rsidRDefault="00AE4D1F" w:rsidP="006F349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E4D1F" w:rsidRPr="00AE4D1F" w:rsidRDefault="00AE4D1F" w:rsidP="006F349E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E4D1F" w:rsidRPr="00AE4D1F" w:rsidRDefault="00E15E09" w:rsidP="000B7C6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№ </w:t>
      </w:r>
      <w:r w:rsidR="009B4559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0B7C6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</w:t>
      </w:r>
      <w:r w:rsidR="000B7C69" w:rsidRPr="006162A0">
        <w:rPr>
          <w:rFonts w:ascii="Times New Roman" w:hAnsi="Times New Roman" w:cs="Times New Roman"/>
          <w:sz w:val="28"/>
          <w:szCs w:val="28"/>
        </w:rPr>
        <w:t>о</w:t>
      </w:r>
      <w:r w:rsidR="00303AD0" w:rsidRPr="006162A0">
        <w:rPr>
          <w:rFonts w:ascii="Times New Roman" w:hAnsi="Times New Roman" w:cs="Times New Roman"/>
          <w:sz w:val="28"/>
          <w:szCs w:val="28"/>
        </w:rPr>
        <w:t>т</w:t>
      </w:r>
      <w:r w:rsidR="006162A0" w:rsidRPr="006162A0">
        <w:rPr>
          <w:rFonts w:ascii="Times New Roman" w:hAnsi="Times New Roman" w:cs="Times New Roman"/>
          <w:sz w:val="28"/>
          <w:szCs w:val="28"/>
        </w:rPr>
        <w:t xml:space="preserve"> </w:t>
      </w:r>
      <w:r w:rsidR="005D051D" w:rsidRPr="006162A0">
        <w:rPr>
          <w:rFonts w:ascii="Times New Roman" w:hAnsi="Times New Roman" w:cs="Times New Roman"/>
          <w:sz w:val="28"/>
          <w:szCs w:val="28"/>
        </w:rPr>
        <w:t xml:space="preserve">  </w:t>
      </w:r>
      <w:r w:rsidR="00303AD0" w:rsidRPr="006162A0">
        <w:rPr>
          <w:rFonts w:ascii="Times New Roman" w:hAnsi="Times New Roman" w:cs="Times New Roman"/>
          <w:sz w:val="28"/>
          <w:szCs w:val="28"/>
        </w:rPr>
        <w:t xml:space="preserve"> </w:t>
      </w:r>
      <w:r w:rsidR="00EB7481" w:rsidRPr="006162A0">
        <w:rPr>
          <w:rFonts w:ascii="Times New Roman" w:hAnsi="Times New Roman" w:cs="Times New Roman"/>
          <w:sz w:val="28"/>
          <w:szCs w:val="28"/>
        </w:rPr>
        <w:t>201</w:t>
      </w:r>
      <w:r w:rsidR="006162A0" w:rsidRPr="006162A0">
        <w:rPr>
          <w:rFonts w:ascii="Times New Roman" w:hAnsi="Times New Roman" w:cs="Times New Roman"/>
          <w:sz w:val="28"/>
          <w:szCs w:val="28"/>
        </w:rPr>
        <w:t>9</w:t>
      </w:r>
      <w:r w:rsidR="00AE4D1F" w:rsidRPr="006162A0">
        <w:rPr>
          <w:rFonts w:ascii="Times New Roman" w:hAnsi="Times New Roman" w:cs="Times New Roman"/>
          <w:sz w:val="28"/>
          <w:szCs w:val="28"/>
        </w:rPr>
        <w:t xml:space="preserve"> года</w:t>
      </w:r>
      <w:r w:rsidR="00AE4D1F" w:rsidRPr="00AE4D1F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="005D051D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</w:p>
    <w:p w:rsidR="00AE4D1F" w:rsidRPr="00AE4D1F" w:rsidRDefault="00AE4D1F" w:rsidP="006F34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D1F" w:rsidRPr="00AE4D1F" w:rsidRDefault="00AE4D1F" w:rsidP="006F3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О порядке и сроках подготовки проекта бюджета Новокиреметского сельского поселения Аксубаевско</w:t>
      </w:r>
      <w:r w:rsidR="009B4559">
        <w:rPr>
          <w:rFonts w:ascii="Times New Roman" w:hAnsi="Times New Roman" w:cs="Times New Roman"/>
          <w:sz w:val="28"/>
          <w:szCs w:val="28"/>
        </w:rPr>
        <w:t>го муниципального района на 2020</w:t>
      </w:r>
      <w:r w:rsidRPr="00AE4D1F">
        <w:rPr>
          <w:rFonts w:ascii="Times New Roman" w:hAnsi="Times New Roman" w:cs="Times New Roman"/>
          <w:sz w:val="28"/>
          <w:szCs w:val="28"/>
        </w:rPr>
        <w:t xml:space="preserve"> год </w:t>
      </w:r>
      <w:r w:rsidR="009B4559">
        <w:rPr>
          <w:rFonts w:ascii="Times New Roman" w:hAnsi="Times New Roman" w:cs="Times New Roman"/>
          <w:sz w:val="28"/>
          <w:szCs w:val="28"/>
        </w:rPr>
        <w:t>и на плановый период 2021-2022</w:t>
      </w:r>
      <w:r w:rsidR="00EB7481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AE4D1F" w:rsidRPr="00AE4D1F" w:rsidRDefault="00AE4D1F" w:rsidP="006F349E">
      <w:pPr>
        <w:shd w:val="clear" w:color="auto" w:fill="FFFFFF"/>
        <w:tabs>
          <w:tab w:val="left" w:pos="1778"/>
        </w:tabs>
        <w:spacing w:before="468" w:after="0"/>
        <w:ind w:left="14" w:right="7" w:firstLine="4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соответствии с пунктом 3 статьи 184 Бюджетного кодекса Российской Федерации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, Бюджетным кодексом Республики Татарстан и Уставом поселения </w:t>
      </w:r>
      <w:r w:rsidRPr="00AE4D1F">
        <w:rPr>
          <w:rFonts w:ascii="Times New Roman" w:hAnsi="Times New Roman" w:cs="Times New Roman"/>
          <w:sz w:val="28"/>
          <w:szCs w:val="28"/>
        </w:rPr>
        <w:t>Аксубаевскогомуниципального района</w:t>
      </w:r>
    </w:p>
    <w:p w:rsidR="00AE4D1F" w:rsidRPr="00EB7481" w:rsidRDefault="00AE4D1F" w:rsidP="006F349E">
      <w:pPr>
        <w:shd w:val="clear" w:color="auto" w:fill="FFFFFF"/>
        <w:spacing w:before="238" w:after="0"/>
        <w:ind w:left="14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38"/>
          <w:sz w:val="28"/>
          <w:szCs w:val="28"/>
        </w:rPr>
        <w:t>ПОСТАНОВЛЯЮ: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7"/>
          <w:sz w:val="28"/>
          <w:szCs w:val="28"/>
        </w:rPr>
        <w:t>1.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  <w:t>Заместителю руководителя исполнительного комитета Исламовой Р.А.</w:t>
      </w:r>
      <w:r w:rsidR="006162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совместно с отделами и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сполкома  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, ф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инансовой бюджетной</w:t>
      </w:r>
      <w:r w:rsidR="00303AD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палатой</w:t>
      </w:r>
      <w:r w:rsidR="00303AD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="00303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до 15 ноября 2019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года подготовить материалы к проекту решения о бюджете Новокиреметского сельского поселения Аксубаевско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и на плановый период 20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21-2022</w:t>
      </w:r>
      <w:r w:rsidR="00493F8E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, в том числе:</w:t>
      </w:r>
    </w:p>
    <w:p w:rsidR="00AE4D1F" w:rsidRPr="00AE4D1F" w:rsidRDefault="00AE4D1F" w:rsidP="006F349E">
      <w:pPr>
        <w:shd w:val="clear" w:color="auto" w:fill="FFFFFF"/>
        <w:tabs>
          <w:tab w:val="left" w:pos="922"/>
        </w:tabs>
        <w:spacing w:after="0"/>
        <w:ind w:firstLine="51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1)  предварительные итоги социально-экономического развития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за истекший период 201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>9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года и ожидаемые итоги социально-экономического развития за 201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>9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2)  оценку ожидаемого исполнения бюджета Новокиреметского сельского поселения Аксубаевского муниципального района за 201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9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tabs>
          <w:tab w:val="left" w:pos="922"/>
        </w:tabs>
        <w:spacing w:after="0"/>
        <w:ind w:firstLine="51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2"/>
          <w:sz w:val="28"/>
          <w:szCs w:val="28"/>
        </w:rPr>
        <w:t>3)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прогноз    социально-экономического    развития   Аксубаевского муниципального района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 2020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 и на период до 20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года, 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4)  проект основных направлений бюджетной и налоговой политики Новокиреметского сельского поселения Аксубаевск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ого муниципального района на 2020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-202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2</w:t>
      </w:r>
      <w:r w:rsidR="00E15E0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годы;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5)  проект программы муниципальных внутренних заимствований сельского поселения Аксубаевског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о муниципального района  на 2020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-202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2</w:t>
      </w:r>
      <w:r w:rsidR="0046145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год</w:t>
      </w:r>
      <w:r w:rsidR="0046145E">
        <w:rPr>
          <w:rFonts w:ascii="Times New Roman" w:hAnsi="Times New Roman" w:cs="Times New Roman"/>
          <w:color w:val="000000"/>
          <w:spacing w:val="-8"/>
          <w:sz w:val="28"/>
          <w:szCs w:val="28"/>
        </w:rPr>
        <w:t>ы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6) проект программы муниципальных гарантий Новокиреметского сельского поселения Аксубаевского муниципального района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7) информацию о верхнем пределе муниципального д</w:t>
      </w:r>
      <w:r w:rsidR="0043253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олга по состоянию: на </w:t>
      </w:r>
      <w:r w:rsidR="006F349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31.12.201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9</w:t>
      </w:r>
      <w:r w:rsidR="0046145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г., 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01.01.2020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г.</w:t>
      </w:r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>, 31.12.20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21</w:t>
      </w:r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>г.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01.01.202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2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г.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lastRenderedPageBreak/>
        <w:t>8) прогноз основных характеристик (общий объем доходов, общий объем расходов, дефицита бюджета) бюджета Новокиреметского сельского поселения Аксубаевского муниципального р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айона на 2020</w:t>
      </w:r>
      <w:r w:rsidR="0043253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– 202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2</w:t>
      </w:r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год</w:t>
      </w:r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>ы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2.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proofErr w:type="gramEnd"/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целях   определения   прогноза   доходов   и   расходов   бюджета Новокиреметскогосельского поселения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2020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 представить в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инансовою бюджетнуюпалату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</w:p>
    <w:p w:rsidR="00AE4D1F" w:rsidRPr="00AE4D1F" w:rsidRDefault="00AE4D1F" w:rsidP="006F349E">
      <w:pPr>
        <w:shd w:val="clear" w:color="auto" w:fill="FFFFFF"/>
        <w:spacing w:after="0"/>
        <w:ind w:left="7" w:right="14" w:firstLine="5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1) 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до 20.10.201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главным администраторам доходов бюджета Новокиреметского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r w:rsidR="00E46C05">
        <w:rPr>
          <w:rFonts w:ascii="Times New Roman" w:hAnsi="Times New Roman" w:cs="Times New Roman"/>
          <w:color w:val="000000"/>
          <w:sz w:val="28"/>
          <w:szCs w:val="28"/>
        </w:rPr>
        <w:t xml:space="preserve">Новокиреметского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Аксубаевского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на 2020</w:t>
      </w:r>
      <w:r w:rsidR="004325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– 202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46C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год;</w:t>
      </w:r>
    </w:p>
    <w:p w:rsidR="00AE4D1F" w:rsidRPr="00AE4D1F" w:rsidRDefault="00AE4D1F" w:rsidP="006F349E">
      <w:pPr>
        <w:shd w:val="clear" w:color="auto" w:fill="FFFFFF"/>
        <w:spacing w:after="0"/>
        <w:ind w:left="7" w:right="14" w:firstLine="51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5"/>
          <w:sz w:val="28"/>
          <w:szCs w:val="28"/>
        </w:rPr>
        <w:t>2)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субъектам бюджетного планирования бюджета:</w:t>
      </w:r>
    </w:p>
    <w:p w:rsidR="00AE4D1F" w:rsidRPr="00AE4D1F" w:rsidRDefault="00E46C05" w:rsidP="006F349E">
      <w:p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Новокиреметского </w:t>
      </w:r>
      <w:r w:rsidR="00AE4D1F" w:rsidRPr="00AE4D1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Аксубаевского муниципального района</w:t>
      </w:r>
    </w:p>
    <w:p w:rsidR="00AE4D1F" w:rsidRPr="00AE4D1F" w:rsidRDefault="008515D2" w:rsidP="000C0C27">
      <w:pPr>
        <w:shd w:val="clear" w:color="auto" w:fill="FFFFFF"/>
        <w:spacing w:after="0"/>
        <w:ind w:right="1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до 20.10.201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–предварительные реест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>ры расходных обязательств на 2020</w:t>
      </w:r>
      <w:r w:rsidR="006F349E">
        <w:rPr>
          <w:rFonts w:ascii="Times New Roman" w:hAnsi="Times New Roman" w:cs="Times New Roman"/>
          <w:color w:val="000000"/>
          <w:spacing w:val="-1"/>
          <w:sz w:val="28"/>
          <w:szCs w:val="28"/>
        </w:rPr>
        <w:t>-20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spacing w:after="0"/>
        <w:ind w:left="22" w:right="7" w:firstLine="4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до 20.10.201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–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о признании утратившими силу или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приостановлении действия нормативных правовых актов, исполнение которых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влечет расходование бюджетных средств, не обеспеченных источниками 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>финансирования в 2020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году;</w:t>
      </w:r>
    </w:p>
    <w:p w:rsidR="00AE4D1F" w:rsidRPr="00AE4D1F" w:rsidRDefault="00AE4D1F" w:rsidP="006F349E">
      <w:pPr>
        <w:shd w:val="clear" w:color="auto" w:fill="FFFFFF"/>
        <w:spacing w:after="0"/>
        <w:ind w:left="29" w:firstLine="4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5"/>
          <w:sz w:val="28"/>
          <w:szCs w:val="28"/>
        </w:rPr>
        <w:t>до 15.10.201</w:t>
      </w:r>
      <w:r w:rsidR="009B455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9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–</w:t>
      </w:r>
      <w:r w:rsidRPr="00AE4D1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предварительные заявки на получение в </w:t>
      </w:r>
      <w:r w:rsidR="009B4559">
        <w:rPr>
          <w:rFonts w:ascii="Times New Roman" w:hAnsi="Times New Roman" w:cs="Times New Roman"/>
          <w:spacing w:val="5"/>
          <w:sz w:val="28"/>
          <w:szCs w:val="28"/>
        </w:rPr>
        <w:t>2020</w:t>
      </w:r>
      <w:r w:rsidR="008515D2">
        <w:rPr>
          <w:rFonts w:ascii="Times New Roman" w:hAnsi="Times New Roman" w:cs="Times New Roman"/>
          <w:spacing w:val="5"/>
          <w:sz w:val="28"/>
          <w:szCs w:val="28"/>
        </w:rPr>
        <w:t>-202</w:t>
      </w:r>
      <w:r w:rsidR="009B4559">
        <w:rPr>
          <w:rFonts w:ascii="Times New Roman" w:hAnsi="Times New Roman" w:cs="Times New Roman"/>
          <w:spacing w:val="5"/>
          <w:sz w:val="28"/>
          <w:szCs w:val="28"/>
        </w:rPr>
        <w:t>2</w:t>
      </w:r>
      <w:r w:rsidR="008B208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году </w:t>
      </w:r>
      <w:r w:rsidRPr="00AE4D1F">
        <w:rPr>
          <w:rFonts w:ascii="Times New Roman" w:hAnsi="Times New Roman" w:cs="Times New Roman"/>
          <w:spacing w:val="5"/>
          <w:sz w:val="28"/>
          <w:szCs w:val="28"/>
        </w:rPr>
        <w:t>муниципальных</w:t>
      </w:r>
      <w:r w:rsidR="00993C3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>гарантий за счет бюджета</w:t>
      </w:r>
      <w:r w:rsidR="00993C3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Новокиреметского сельского поселения Аксубаевского муниципального </w:t>
      </w:r>
      <w:proofErr w:type="gramStart"/>
      <w:r w:rsidRPr="00AE4D1F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;</w:t>
      </w:r>
      <w:proofErr w:type="gramEnd"/>
    </w:p>
    <w:p w:rsidR="00AE4D1F" w:rsidRPr="00AE4D1F" w:rsidRDefault="00AE4D1F" w:rsidP="006F349E">
      <w:pPr>
        <w:shd w:val="clear" w:color="auto" w:fill="FFFFFF"/>
        <w:spacing w:after="0"/>
        <w:ind w:left="29" w:firstLine="48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до 25.10.201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325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–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распределение предельных объемов финансирования на 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2020 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>-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>202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 в соответствии с бюджетной классификацией расходов бюджетов Российской Федерации;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3.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Предложить органам государственной власти 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Российской</w:t>
      </w:r>
      <w:r w:rsidR="001D1EC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>Федерации и</w:t>
      </w:r>
      <w:r w:rsidR="001D1EC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Республики Татарстан, являющимся главными администраторами доходов бюджета </w:t>
      </w:r>
      <w:r w:rsidR="008B208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Новокиреметского </w:t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>сельского поселения</w:t>
      </w:r>
      <w:r w:rsidR="001D1EC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представить в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инансовую бюджетную</w:t>
      </w:r>
      <w:r w:rsidR="001D1EC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палату</w:t>
      </w:r>
      <w:r w:rsidR="001D1EC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 информацию,</w:t>
      </w:r>
      <w:r w:rsidR="001D1E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необходимую для составления прогноза поступлений администрируемых ими доходов в бюджет </w:t>
      </w:r>
      <w:r w:rsidR="008B208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Новокиреметского </w:t>
      </w:r>
      <w:r w:rsidRPr="00AE4D1F">
        <w:rPr>
          <w:rFonts w:ascii="Times New Roman" w:hAnsi="Times New Roman" w:cs="Times New Roman"/>
          <w:color w:val="000000"/>
          <w:spacing w:val="2"/>
          <w:sz w:val="28"/>
          <w:szCs w:val="28"/>
        </w:rPr>
        <w:t>сельского поселения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 н</w:t>
      </w:r>
      <w:r w:rsidRPr="00AE4D1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а </w:t>
      </w:r>
      <w:r w:rsidRPr="00AE4D1F">
        <w:rPr>
          <w:rFonts w:ascii="Times New Roman" w:hAnsi="Times New Roman" w:cs="Times New Roman"/>
          <w:color w:val="000000"/>
          <w:spacing w:val="-4"/>
          <w:sz w:val="28"/>
          <w:szCs w:val="28"/>
        </w:rPr>
        <w:t>20</w:t>
      </w:r>
      <w:r w:rsidR="009B4559">
        <w:rPr>
          <w:rFonts w:ascii="Times New Roman" w:hAnsi="Times New Roman" w:cs="Times New Roman"/>
          <w:color w:val="000000"/>
          <w:spacing w:val="-4"/>
          <w:sz w:val="28"/>
          <w:szCs w:val="28"/>
        </w:rPr>
        <w:t>20</w:t>
      </w:r>
      <w:r w:rsidR="008515D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-202</w:t>
      </w:r>
      <w:r w:rsidR="009B4559">
        <w:rPr>
          <w:rFonts w:ascii="Times New Roman" w:hAnsi="Times New Roman" w:cs="Times New Roman"/>
          <w:color w:val="000000"/>
          <w:spacing w:val="-4"/>
          <w:sz w:val="28"/>
          <w:szCs w:val="28"/>
        </w:rPr>
        <w:t>2</w:t>
      </w:r>
      <w:r w:rsidR="008B208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tabs>
          <w:tab w:val="left" w:pos="806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5"/>
          <w:sz w:val="28"/>
          <w:szCs w:val="28"/>
        </w:rPr>
        <w:t>4.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  <w:t>Исполкому Новокиреметского сельского поселения 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являющимся главным распорядителям средств бюджета Новокиреметского сельского поселенияАксубаевского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</w:p>
    <w:p w:rsidR="00AE4D1F" w:rsidRPr="00AE4D1F" w:rsidRDefault="0075149A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1) до 23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.10.</w:t>
      </w:r>
      <w:r w:rsidR="00AE4D1F"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согласовать количественные изменения муниципальных учреждений </w:t>
      </w:r>
      <w:r w:rsidR="00AE4D1F"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социальной сферы;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2) до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149A">
        <w:rPr>
          <w:rFonts w:ascii="Times New Roman" w:hAnsi="Times New Roman" w:cs="Times New Roman"/>
          <w:color w:val="000000"/>
          <w:spacing w:val="-1"/>
          <w:sz w:val="28"/>
          <w:szCs w:val="28"/>
        </w:rPr>
        <w:t>23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.10.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AE4D1F" w:rsidRPr="00AE4D1F" w:rsidRDefault="00AE4D1F" w:rsidP="006F349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5. Главному </w:t>
      </w:r>
      <w:r w:rsidR="00C872B4">
        <w:rPr>
          <w:rFonts w:ascii="Times New Roman" w:hAnsi="Times New Roman" w:cs="Times New Roman"/>
          <w:color w:val="000000"/>
          <w:sz w:val="28"/>
          <w:szCs w:val="28"/>
        </w:rPr>
        <w:t>бухгалтер</w:t>
      </w:r>
      <w:r w:rsidR="006162A0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Новокиреметского сельского поселения</w:t>
      </w:r>
      <w:r w:rsidR="006162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Pr="00AE4D1F">
        <w:rPr>
          <w:rFonts w:ascii="Times New Roman" w:hAnsi="Times New Roman" w:cs="Times New Roman"/>
          <w:sz w:val="28"/>
          <w:szCs w:val="28"/>
        </w:rPr>
        <w:t>: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бюджетаАксубаевско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2020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2) до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25.10.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направить главным распорядителям средств бюджета</w:t>
      </w:r>
      <w:r w:rsidR="001D1EC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Новокиреметского сельского поселения Аксубаевского муниципального района предельн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ые объемы финансирования на 2020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- 202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3) до   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01.11.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рассмотреть  представленные</w:t>
      </w:r>
      <w:r w:rsidR="00993C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главными распорядителями средств бюджета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Новокиреметского сельского поселения Аксубаевского муниципального района</w:t>
      </w:r>
      <w:r w:rsidR="004462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распределения предельных объемов   финанс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ирования   на   2020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  год   в   соответствии   с   бюджетной классификацией расходов Российской Федерации;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6) до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15.11.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подготовить</w:t>
      </w:r>
      <w:r w:rsidR="00993C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проект решения «О бюджете Новокиреметского сельского поселения Аксубаевско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2020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и на плановый период 20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87ABD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AE4D1F" w:rsidRPr="00AE4D1F" w:rsidRDefault="00AE4D1F" w:rsidP="006F349E">
      <w:pPr>
        <w:shd w:val="clear" w:color="auto" w:fill="FFFFFF"/>
        <w:spacing w:before="7" w:after="0"/>
        <w:ind w:left="14" w:right="29" w:firstLine="504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6. Контроль за исполнением настоящего Постановления возложить на заместителя руководителя исполнительного </w:t>
      </w:r>
      <w:proofErr w:type="gramStart"/>
      <w:r w:rsidRPr="00AE4D1F">
        <w:rPr>
          <w:rFonts w:ascii="Times New Roman" w:hAnsi="Times New Roman" w:cs="Times New Roman"/>
          <w:color w:val="000000"/>
          <w:sz w:val="28"/>
          <w:szCs w:val="28"/>
        </w:rPr>
        <w:t>комитета  Новокиреметского</w:t>
      </w:r>
      <w:proofErr w:type="gram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</w:t>
      </w:r>
      <w:r w:rsidR="00303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Исламову Райхану</w:t>
      </w:r>
      <w:r w:rsidR="00303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Ахмадияровну</w:t>
      </w:r>
      <w:r w:rsidR="00303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и главного  бухгалтера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Новокиреметского сельского поселения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 Нурхамитову Ландыш Дамировну.</w:t>
      </w:r>
    </w:p>
    <w:p w:rsidR="00AE4D1F" w:rsidRPr="00AE4D1F" w:rsidRDefault="00AE4D1F" w:rsidP="006F349E">
      <w:pPr>
        <w:shd w:val="clear" w:color="auto" w:fill="FFFFFF"/>
        <w:spacing w:before="7" w:after="0"/>
        <w:ind w:right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4D1F" w:rsidRDefault="00AE4D1F" w:rsidP="006F349E">
      <w:pPr>
        <w:shd w:val="clear" w:color="auto" w:fill="FFFFFF"/>
        <w:spacing w:before="7" w:after="0"/>
        <w:ind w:righ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</w:t>
      </w:r>
      <w:r w:rsidRPr="00AE4D1F">
        <w:rPr>
          <w:rFonts w:ascii="Times New Roman" w:hAnsi="Times New Roman" w:cs="Times New Roman"/>
          <w:sz w:val="28"/>
          <w:szCs w:val="28"/>
        </w:rPr>
        <w:t>сполнительного</w:t>
      </w:r>
      <w:r w:rsidR="00373EDF">
        <w:rPr>
          <w:rFonts w:ascii="Times New Roman" w:hAnsi="Times New Roman" w:cs="Times New Roman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sz w:val="28"/>
          <w:szCs w:val="28"/>
        </w:rPr>
        <w:t xml:space="preserve">комитета </w:t>
      </w:r>
    </w:p>
    <w:p w:rsidR="00E578EB" w:rsidRPr="00AE4D1F" w:rsidRDefault="00AE4D1F" w:rsidP="00303AD0">
      <w:pPr>
        <w:shd w:val="clear" w:color="auto" w:fill="FFFFFF"/>
        <w:spacing w:before="7" w:after="0"/>
        <w:ind w:right="29"/>
        <w:jc w:val="both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Новокиреметского</w:t>
      </w:r>
      <w:r w:rsidR="00373EDF">
        <w:rPr>
          <w:rFonts w:ascii="Times New Roman" w:hAnsi="Times New Roman" w:cs="Times New Roman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поселения:                                      Шакиров И.Р.</w:t>
      </w:r>
    </w:p>
    <w:sectPr w:rsidR="00E578EB" w:rsidRPr="00AE4D1F" w:rsidSect="00BD5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4D1F"/>
    <w:rsid w:val="000275EA"/>
    <w:rsid w:val="0007269C"/>
    <w:rsid w:val="000B7C69"/>
    <w:rsid w:val="000C0C27"/>
    <w:rsid w:val="000F6DBB"/>
    <w:rsid w:val="001D1ECD"/>
    <w:rsid w:val="00303AD0"/>
    <w:rsid w:val="00337212"/>
    <w:rsid w:val="00373EDF"/>
    <w:rsid w:val="003A37EC"/>
    <w:rsid w:val="003B59DB"/>
    <w:rsid w:val="0043253C"/>
    <w:rsid w:val="00446222"/>
    <w:rsid w:val="0046145E"/>
    <w:rsid w:val="00493F8E"/>
    <w:rsid w:val="005D051D"/>
    <w:rsid w:val="006162A0"/>
    <w:rsid w:val="00627C97"/>
    <w:rsid w:val="006B7853"/>
    <w:rsid w:val="006C0B90"/>
    <w:rsid w:val="006E395D"/>
    <w:rsid w:val="006F349E"/>
    <w:rsid w:val="0075149A"/>
    <w:rsid w:val="00770AC5"/>
    <w:rsid w:val="0078778F"/>
    <w:rsid w:val="007E02A1"/>
    <w:rsid w:val="008515D2"/>
    <w:rsid w:val="008B2084"/>
    <w:rsid w:val="00993C3D"/>
    <w:rsid w:val="009B4559"/>
    <w:rsid w:val="009E1216"/>
    <w:rsid w:val="00A552FA"/>
    <w:rsid w:val="00A87ABD"/>
    <w:rsid w:val="00A946A8"/>
    <w:rsid w:val="00AE4D1F"/>
    <w:rsid w:val="00BD51AE"/>
    <w:rsid w:val="00C872B4"/>
    <w:rsid w:val="00D43B97"/>
    <w:rsid w:val="00D8267E"/>
    <w:rsid w:val="00DB6788"/>
    <w:rsid w:val="00DD4EE2"/>
    <w:rsid w:val="00E15E09"/>
    <w:rsid w:val="00E403BA"/>
    <w:rsid w:val="00E46C05"/>
    <w:rsid w:val="00E578EB"/>
    <w:rsid w:val="00EB7481"/>
    <w:rsid w:val="00EE323D"/>
    <w:rsid w:val="00F25D46"/>
    <w:rsid w:val="00F42A61"/>
    <w:rsid w:val="00F57B20"/>
    <w:rsid w:val="00FB4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53A7F-1E99-41D8-B400-3AE58D7A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E4D1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Sovet</cp:lastModifiedBy>
  <cp:revision>25</cp:revision>
  <cp:lastPrinted>2016-10-21T07:50:00Z</cp:lastPrinted>
  <dcterms:created xsi:type="dcterms:W3CDTF">2016-10-21T04:55:00Z</dcterms:created>
  <dcterms:modified xsi:type="dcterms:W3CDTF">2019-09-13T08:00:00Z</dcterms:modified>
</cp:coreProperties>
</file>