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16"/>
          <w:szCs w:val="16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районаРеспублики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Татарстан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                                                                    2019 года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требований к качеству услуг, предоставляемых согласно гарантированному перечню услуг по погребению на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Саврушского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сельское поселение»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ПОСТАНОВЛЯЮ:</w:t>
      </w:r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Данное постановление вступает в силу с момента его официального опубликования.</w:t>
      </w:r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на информационных стендах Беловского  сельского поселения и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b/>
          <w:sz w:val="24"/>
          <w:szCs w:val="24"/>
        </w:rPr>
        <w:t xml:space="preserve">://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aksubayevo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tatarstan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9E5B10" w:rsidRDefault="009E5B10" w:rsidP="009E5B1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поселения:                                                        А.Г.Кузьмин</w:t>
      </w: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5B10" w:rsidRDefault="009E5B10" w:rsidP="009E5B1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</w:p>
    <w:p w:rsidR="009E5B10" w:rsidRDefault="009E5B10" w:rsidP="009E5B1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 Постановлением                       </w:t>
      </w:r>
    </w:p>
    <w:p w:rsidR="009E5B10" w:rsidRDefault="009E5B10" w:rsidP="009E5B1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Саврушского</w:t>
      </w:r>
      <w:proofErr w:type="spellEnd"/>
    </w:p>
    <w:p w:rsidR="009E5B10" w:rsidRDefault="009E5B10" w:rsidP="009E5B1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сельского поселения</w:t>
      </w:r>
    </w:p>
    <w:p w:rsidR="009E5B10" w:rsidRDefault="009E5B10" w:rsidP="009E5B1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муниципального района РТ</w:t>
      </w:r>
      <w:bookmarkStart w:id="0" w:name="_GoBack"/>
      <w:bookmarkEnd w:id="0"/>
    </w:p>
    <w:p w:rsidR="009E5B10" w:rsidRDefault="009E5B10" w:rsidP="009E5B1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От_____ 2019г  №  ___  </w:t>
      </w:r>
    </w:p>
    <w:p w:rsidR="009E5B10" w:rsidRDefault="009E5B10" w:rsidP="009E5B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Требования к качеству услуг,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предоставляемых</w:t>
      </w:r>
      <w:proofErr w:type="gramEnd"/>
      <w:r>
        <w:rPr>
          <w:rFonts w:ascii="Times New Roman" w:hAnsi="Times New Roman" w:cs="Times New Roman"/>
          <w:lang w:eastAsia="ru-RU"/>
        </w:rPr>
        <w:t xml:space="preserve"> согласно гарантированному перечню</w:t>
      </w:r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услуг по погребению на территории  </w:t>
      </w:r>
      <w:proofErr w:type="spellStart"/>
      <w:r>
        <w:rPr>
          <w:rFonts w:ascii="Times New Roman" w:hAnsi="Times New Roman" w:cs="Times New Roman"/>
          <w:lang w:eastAsia="ru-RU"/>
        </w:rPr>
        <w:t>Саврушского</w:t>
      </w:r>
      <w:proofErr w:type="spellEnd"/>
    </w:p>
    <w:p w:rsidR="009E5B10" w:rsidRDefault="009E5B10" w:rsidP="009E5B10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lang w:eastAsia="ru-RU"/>
        </w:rPr>
        <w:t>Аксубаевского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муниципального района Республики Татарстан</w:t>
      </w:r>
    </w:p>
    <w:p w:rsidR="009E5B10" w:rsidRDefault="009E5B10" w:rsidP="009E5B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tbl>
      <w:tblPr>
        <w:tblpPr w:leftFromText="45" w:rightFromText="45" w:bottomFromText="200" w:vertAnchor="text" w:tblpX="-416"/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9"/>
        <w:gridCol w:w="2835"/>
        <w:gridCol w:w="6237"/>
      </w:tblGrid>
      <w:tr w:rsidR="009E5B10" w:rsidTr="009E5B1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Гарантированный перечень услуг по погребению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качеству предоставляемых услуг</w:t>
            </w:r>
          </w:p>
        </w:tc>
      </w:tr>
      <w:tr w:rsidR="009E5B10" w:rsidTr="009E5B1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документов, необходимых для погребения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9E5B10" w:rsidTr="009E5B1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и доставка гроба и других предметов, необходимых для погребения:</w:t>
            </w:r>
          </w:p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9E5B10" w:rsidTr="009E5B1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Перевозка тела (останков) умершего на кладбище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9E5B10" w:rsidTr="009E5B10">
        <w:trPr>
          <w:tblCellSpacing w:w="0" w:type="dxa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Погребение (рытьё стандартной могилы и захоронение)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5B10" w:rsidRDefault="009E5B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Рытье стандартной могилы с расчисткой места захоронения от снега в зимнее время. Рытьё могилы размером 2,0 м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  1,0 м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 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9E5B10" w:rsidRDefault="009E5B10" w:rsidP="009E5B10">
      <w:pPr>
        <w:rPr>
          <w:rFonts w:ascii="Times New Roman" w:eastAsiaTheme="minorHAnsi" w:hAnsi="Times New Roman" w:cs="Times New Roman"/>
          <w:lang w:eastAsia="en-US"/>
        </w:rPr>
      </w:pPr>
    </w:p>
    <w:p w:rsidR="00295EB5" w:rsidRDefault="00295EB5"/>
    <w:sectPr w:rsidR="0029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>
    <w:useFELayout/>
  </w:compat>
  <w:rsids>
    <w:rsidRoot w:val="009E5B10"/>
    <w:rsid w:val="00295EB5"/>
    <w:rsid w:val="009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B1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2019-10-01T17:08:00Z</dcterms:created>
  <dcterms:modified xsi:type="dcterms:W3CDTF">2019-10-01T17:10:00Z</dcterms:modified>
</cp:coreProperties>
</file>