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76" w:rsidRDefault="00125976" w:rsidP="001259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41A8E" w:rsidRPr="00BD396A" w:rsidRDefault="00041A8E" w:rsidP="00041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7677C0">
        <w:rPr>
          <w:rFonts w:ascii="Times New Roman" w:hAnsi="Times New Roman" w:cs="Times New Roman"/>
          <w:b/>
          <w:sz w:val="28"/>
          <w:szCs w:val="28"/>
        </w:rPr>
        <w:t>Мюдовского</w:t>
      </w:r>
      <w:proofErr w:type="spellEnd"/>
      <w:r w:rsidRPr="00BD396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41A8E" w:rsidRPr="00BD396A" w:rsidRDefault="00041A8E" w:rsidP="00041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041A8E" w:rsidRPr="00BD396A" w:rsidRDefault="00041A8E" w:rsidP="00041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41A8E" w:rsidRDefault="00041A8E" w:rsidP="00041A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1A8E" w:rsidRDefault="00041A8E" w:rsidP="00041A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</w:p>
    <w:p w:rsidR="00041A8E" w:rsidRDefault="00041A8E" w:rsidP="00041A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1A8E" w:rsidRDefault="007677C0" w:rsidP="00041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E11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A8E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11C4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F61B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11C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от    </w:t>
      </w:r>
      <w:r w:rsidR="00E11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A8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41A8E" w:rsidRDefault="00041A8E" w:rsidP="00041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A8E" w:rsidRPr="00530BB6" w:rsidRDefault="00041A8E" w:rsidP="00041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B6">
        <w:rPr>
          <w:rFonts w:ascii="Times New Roman" w:hAnsi="Times New Roman" w:cs="Times New Roman"/>
          <w:b/>
          <w:sz w:val="28"/>
          <w:szCs w:val="28"/>
        </w:rPr>
        <w:t>Об утверждении перечня имущества для передачи в государственную собственность Республики Татарстан</w:t>
      </w:r>
    </w:p>
    <w:p w:rsidR="00041A8E" w:rsidRPr="00530BB6" w:rsidRDefault="00041A8E" w:rsidP="00041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A8E" w:rsidRPr="00C7012F" w:rsidRDefault="00041A8E" w:rsidP="00041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182DA3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Pr="00182DA3">
        <w:rPr>
          <w:rFonts w:ascii="Times New Roman" w:hAnsi="Times New Roman" w:cs="Times New Roman"/>
          <w:sz w:val="28"/>
          <w:szCs w:val="28"/>
        </w:rPr>
        <w:t xml:space="preserve"> </w:t>
      </w:r>
      <w:r w:rsidR="007677C0">
        <w:rPr>
          <w:rFonts w:ascii="Times New Roman" w:hAnsi="Times New Roman" w:cs="Times New Roman"/>
          <w:sz w:val="28"/>
          <w:szCs w:val="28"/>
        </w:rPr>
        <w:t>Мюдовского</w:t>
      </w:r>
      <w:r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утвержденного Решением Совета </w:t>
      </w:r>
      <w:r w:rsidR="007677C0">
        <w:rPr>
          <w:rFonts w:ascii="Times New Roman" w:hAnsi="Times New Roman" w:cs="Times New Roman"/>
          <w:sz w:val="28"/>
          <w:szCs w:val="28"/>
        </w:rPr>
        <w:t>Мюдовского</w:t>
      </w:r>
      <w:r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B24E6A">
        <w:rPr>
          <w:rFonts w:ascii="Times New Roman" w:hAnsi="Times New Roman" w:cs="Times New Roman"/>
          <w:sz w:val="28"/>
          <w:szCs w:val="28"/>
        </w:rPr>
        <w:t xml:space="preserve">от </w:t>
      </w:r>
      <w:r w:rsidR="007677C0">
        <w:rPr>
          <w:rFonts w:ascii="Times New Roman" w:hAnsi="Times New Roman" w:cs="Times New Roman"/>
          <w:sz w:val="28"/>
          <w:szCs w:val="28"/>
        </w:rPr>
        <w:t>04.09.</w:t>
      </w:r>
      <w:r w:rsidRPr="00B24E6A">
        <w:rPr>
          <w:rFonts w:ascii="Times New Roman" w:hAnsi="Times New Roman" w:cs="Times New Roman"/>
          <w:sz w:val="28"/>
          <w:szCs w:val="28"/>
        </w:rPr>
        <w:t xml:space="preserve">2012г  № </w:t>
      </w:r>
      <w:r w:rsidR="007677C0">
        <w:rPr>
          <w:rFonts w:ascii="Times New Roman" w:hAnsi="Times New Roman" w:cs="Times New Roman"/>
          <w:sz w:val="28"/>
          <w:szCs w:val="28"/>
        </w:rPr>
        <w:t>14</w:t>
      </w:r>
      <w:r w:rsidRPr="00B24E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7C0">
        <w:rPr>
          <w:rFonts w:ascii="Times New Roman" w:hAnsi="Times New Roman" w:cs="Times New Roman"/>
          <w:sz w:val="28"/>
          <w:szCs w:val="28"/>
        </w:rPr>
        <w:t>Мюдовского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DA3">
        <w:rPr>
          <w:rFonts w:ascii="Times New Roman" w:hAnsi="Times New Roman" w:cs="Times New Roman"/>
          <w:b/>
          <w:sz w:val="28"/>
          <w:szCs w:val="28"/>
        </w:rPr>
        <w:t>РЕШИЛ</w:t>
      </w:r>
      <w:r w:rsidRPr="00C7012F">
        <w:rPr>
          <w:rFonts w:ascii="Times New Roman" w:hAnsi="Times New Roman" w:cs="Times New Roman"/>
          <w:b/>
          <w:sz w:val="28"/>
          <w:szCs w:val="28"/>
        </w:rPr>
        <w:t>:</w:t>
      </w:r>
    </w:p>
    <w:p w:rsidR="00041A8E" w:rsidRPr="00C7012F" w:rsidRDefault="00041A8E" w:rsidP="00041A8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</w:t>
      </w:r>
      <w:r>
        <w:rPr>
          <w:rFonts w:ascii="Times New Roman" w:hAnsi="Times New Roman" w:cs="Times New Roman"/>
          <w:sz w:val="28"/>
          <w:szCs w:val="28"/>
        </w:rPr>
        <w:t>ти муниципального образования «</w:t>
      </w:r>
      <w:r w:rsidR="007677C0">
        <w:rPr>
          <w:rFonts w:ascii="Times New Roman" w:hAnsi="Times New Roman" w:cs="Times New Roman"/>
          <w:sz w:val="28"/>
          <w:szCs w:val="28"/>
        </w:rPr>
        <w:t>Мюдовское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041A8E" w:rsidRPr="00C7012F" w:rsidRDefault="00041A8E" w:rsidP="00041A8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>2.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ельному комитету </w:t>
      </w:r>
      <w:r w:rsidR="007677C0">
        <w:rPr>
          <w:rFonts w:ascii="Times New Roman" w:hAnsi="Times New Roman" w:cs="Times New Roman"/>
          <w:sz w:val="28"/>
          <w:szCs w:val="28"/>
        </w:rPr>
        <w:t>Мюдовского</w:t>
      </w:r>
      <w:r w:rsidRPr="00C7012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</w:t>
      </w:r>
      <w:proofErr w:type="gramStart"/>
      <w:r w:rsidRPr="00C7012F">
        <w:rPr>
          <w:rFonts w:ascii="Times New Roman" w:hAnsi="Times New Roman" w:cs="Times New Roman"/>
          <w:sz w:val="28"/>
          <w:szCs w:val="28"/>
        </w:rPr>
        <w:t>передачу  и</w:t>
      </w:r>
      <w:r>
        <w:rPr>
          <w:rFonts w:ascii="Times New Roman" w:hAnsi="Times New Roman" w:cs="Times New Roman"/>
          <w:sz w:val="28"/>
          <w:szCs w:val="28"/>
        </w:rPr>
        <w:t>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приложения.</w:t>
      </w:r>
    </w:p>
    <w:p w:rsidR="00041A8E" w:rsidRPr="00182DA3" w:rsidRDefault="00041A8E" w:rsidP="00041A8E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на официальном сайте Аксу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баевского муниципального района: </w:t>
      </w:r>
      <w:r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182DA3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spellStart"/>
      <w:r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proofErr w:type="spellEnd"/>
      <w:r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041A8E" w:rsidRPr="00C7012F" w:rsidRDefault="00041A8E" w:rsidP="00041A8E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041A8E" w:rsidRPr="00C7012F" w:rsidRDefault="00041A8E" w:rsidP="00041A8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746E0A" w:rsidRDefault="00041A8E" w:rsidP="00041A8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7677C0">
        <w:rPr>
          <w:rFonts w:ascii="Times New Roman" w:hAnsi="Times New Roman" w:cs="Times New Roman"/>
          <w:color w:val="000000"/>
          <w:sz w:val="28"/>
          <w:szCs w:val="28"/>
        </w:rPr>
        <w:t>Мюдовского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041A8E" w:rsidRDefault="00041A8E" w:rsidP="00041A8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041A8E" w:rsidRPr="00746E0A" w:rsidRDefault="00041A8E" w:rsidP="00041A8E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                                                   </w:t>
      </w:r>
      <w:r w:rsidR="007677C0">
        <w:rPr>
          <w:rFonts w:ascii="Times New Roman" w:hAnsi="Times New Roman" w:cs="Times New Roman"/>
          <w:color w:val="000000"/>
          <w:sz w:val="28"/>
          <w:szCs w:val="28"/>
        </w:rPr>
        <w:t>Т.В Зюзина</w:t>
      </w:r>
    </w:p>
    <w:p w:rsidR="00041A8E" w:rsidRPr="00FF022D" w:rsidRDefault="00041A8E" w:rsidP="00041A8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824EAB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041A8E" w:rsidRPr="00824EAB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041A8E" w:rsidRPr="00824EAB" w:rsidRDefault="007677C0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Мюдовского</w:t>
      </w:r>
      <w:r w:rsidR="00041A8E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041A8E" w:rsidRDefault="00125976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Аксубаевского МР РТ от   </w:t>
      </w:r>
      <w:r w:rsidR="00767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7C0"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</w:p>
    <w:p w:rsidR="007677C0" w:rsidRDefault="007677C0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50"/>
        <w:gridCol w:w="1977"/>
        <w:gridCol w:w="2114"/>
        <w:gridCol w:w="2010"/>
        <w:gridCol w:w="1228"/>
      </w:tblGrid>
      <w:tr w:rsidR="007677C0" w:rsidRPr="00824EAB" w:rsidTr="009221F6">
        <w:trPr>
          <w:trHeight w:val="1111"/>
        </w:trPr>
        <w:tc>
          <w:tcPr>
            <w:tcW w:w="851" w:type="dxa"/>
          </w:tcPr>
          <w:p w:rsidR="007677C0" w:rsidRPr="00824EAB" w:rsidRDefault="007677C0" w:rsidP="009221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Align w:val="center"/>
          </w:tcPr>
          <w:p w:rsidR="007677C0" w:rsidRPr="00824EAB" w:rsidRDefault="007677C0" w:rsidP="009221F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7677C0" w:rsidRPr="00824EAB" w:rsidRDefault="007677C0" w:rsidP="009221F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7677C0" w:rsidRPr="00824EAB" w:rsidRDefault="007677C0" w:rsidP="009221F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7677C0" w:rsidRPr="00824EAB" w:rsidRDefault="007677C0" w:rsidP="009221F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7677C0" w:rsidRPr="00824EAB" w:rsidRDefault="007677C0" w:rsidP="009221F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7677C0" w:rsidRPr="00FF022D" w:rsidTr="009221F6">
        <w:trPr>
          <w:trHeight w:val="843"/>
        </w:trPr>
        <w:tc>
          <w:tcPr>
            <w:tcW w:w="851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16:03:060401</w:t>
            </w:r>
            <w:r w:rsidRPr="00182DA3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1977" w:type="dxa"/>
          </w:tcPr>
          <w:p w:rsidR="007677C0" w:rsidRPr="009D7790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>н.п. Пионер</w:t>
            </w:r>
          </w:p>
        </w:tc>
        <w:tc>
          <w:tcPr>
            <w:tcW w:w="2114" w:type="dxa"/>
          </w:tcPr>
          <w:p w:rsidR="007677C0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атарстан, р-н </w:t>
            </w:r>
            <w:r>
              <w:rPr>
                <w:rFonts w:ascii="Times New Roman" w:eastAsia="Times New Roman" w:hAnsi="Times New Roman" w:cs="Times New Roman"/>
              </w:rPr>
              <w:t xml:space="preserve">Аксубаевский муниципальный, с/п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Мюдовское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677C0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п.Пионер,</w:t>
            </w:r>
          </w:p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мечеть по ул.Центральная</w:t>
            </w:r>
          </w:p>
        </w:tc>
        <w:tc>
          <w:tcPr>
            <w:tcW w:w="2010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7677C0" w:rsidRPr="00FF022D" w:rsidRDefault="007677C0" w:rsidP="009221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7C0" w:rsidRPr="00FF022D" w:rsidTr="009221F6">
        <w:trPr>
          <w:trHeight w:val="843"/>
        </w:trPr>
        <w:tc>
          <w:tcPr>
            <w:tcW w:w="851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16:03:060601:771</w:t>
            </w:r>
          </w:p>
        </w:tc>
        <w:tc>
          <w:tcPr>
            <w:tcW w:w="1977" w:type="dxa"/>
          </w:tcPr>
          <w:p w:rsidR="007677C0" w:rsidRPr="009D7790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 xml:space="preserve">Газопровод </w:t>
            </w:r>
            <w:r>
              <w:rPr>
                <w:rFonts w:ascii="Times New Roman" w:eastAsia="Times New Roman" w:hAnsi="Times New Roman" w:cs="Times New Roman"/>
              </w:rPr>
              <w:t xml:space="preserve">среднего и низкого </w:t>
            </w:r>
            <w:r w:rsidRPr="00182DA3">
              <w:rPr>
                <w:rFonts w:ascii="Times New Roman" w:eastAsia="Times New Roman" w:hAnsi="Times New Roman" w:cs="Times New Roman"/>
              </w:rPr>
              <w:t>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>н.п. Мюд</w:t>
            </w:r>
          </w:p>
        </w:tc>
        <w:tc>
          <w:tcPr>
            <w:tcW w:w="2114" w:type="dxa"/>
          </w:tcPr>
          <w:p w:rsidR="007677C0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атарстан, р-н </w:t>
            </w:r>
            <w:r>
              <w:rPr>
                <w:rFonts w:ascii="Times New Roman" w:eastAsia="Times New Roman" w:hAnsi="Times New Roman" w:cs="Times New Roman"/>
              </w:rPr>
              <w:t xml:space="preserve">Аксубаевский муниципальный, с/п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Мюдовское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п.Мюд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узел сдачи ГЗНУ «Пионер» НГДУ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Нурлатнефть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н.п.Мюд,Аксубаевского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2010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2109</w:t>
            </w:r>
          </w:p>
        </w:tc>
        <w:tc>
          <w:tcPr>
            <w:tcW w:w="1228" w:type="dxa"/>
          </w:tcPr>
          <w:p w:rsidR="007677C0" w:rsidRPr="00FF022D" w:rsidRDefault="007677C0" w:rsidP="009221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7C0" w:rsidRPr="00FF022D" w:rsidTr="009221F6">
        <w:trPr>
          <w:trHeight w:val="843"/>
        </w:trPr>
        <w:tc>
          <w:tcPr>
            <w:tcW w:w="851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16:03:060701:441</w:t>
            </w:r>
          </w:p>
        </w:tc>
        <w:tc>
          <w:tcPr>
            <w:tcW w:w="1977" w:type="dxa"/>
          </w:tcPr>
          <w:p w:rsidR="007677C0" w:rsidRPr="009D7790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>н.п. Татарское Сунчелеево</w:t>
            </w:r>
          </w:p>
        </w:tc>
        <w:tc>
          <w:tcPr>
            <w:tcW w:w="2114" w:type="dxa"/>
          </w:tcPr>
          <w:p w:rsidR="007677C0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атарстан, р-н </w:t>
            </w:r>
            <w:r>
              <w:rPr>
                <w:rFonts w:ascii="Times New Roman" w:eastAsia="Times New Roman" w:hAnsi="Times New Roman" w:cs="Times New Roman"/>
              </w:rPr>
              <w:t xml:space="preserve">Аксубаевский муниципальный, с/п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Мюдовское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С.Татарское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Сунчелеево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ул.Тукая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12,ул.Московская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д.14,ул.Горького1.</w:t>
            </w:r>
          </w:p>
        </w:tc>
        <w:tc>
          <w:tcPr>
            <w:tcW w:w="2010" w:type="dxa"/>
          </w:tcPr>
          <w:p w:rsidR="007677C0" w:rsidRPr="00182DA3" w:rsidRDefault="007677C0" w:rsidP="009221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228" w:type="dxa"/>
          </w:tcPr>
          <w:p w:rsidR="007677C0" w:rsidRPr="00FF022D" w:rsidRDefault="007677C0" w:rsidP="009221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77C0" w:rsidRDefault="007677C0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7C0" w:rsidRPr="00824EAB" w:rsidRDefault="007677C0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Pr="00FF022D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41A8E" w:rsidRDefault="00041A8E" w:rsidP="00041A8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041A8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1A8E"/>
    <w:rsid w:val="00041A8E"/>
    <w:rsid w:val="00125976"/>
    <w:rsid w:val="001F61BE"/>
    <w:rsid w:val="007677C0"/>
    <w:rsid w:val="009C2EE4"/>
    <w:rsid w:val="00B12A62"/>
    <w:rsid w:val="00E11C47"/>
    <w:rsid w:val="00E2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77831-B2C1-47F0-9AAE-27483F86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9C2EE4"/>
    <w:rPr>
      <w:color w:val="0000FF"/>
      <w:u w:val="single"/>
    </w:rPr>
  </w:style>
  <w:style w:type="paragraph" w:styleId="a5">
    <w:name w:val="No Spacing"/>
    <w:uiPriority w:val="1"/>
    <w:qFormat/>
    <w:rsid w:val="009C2EE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Sovet</cp:lastModifiedBy>
  <cp:revision>11</cp:revision>
  <dcterms:created xsi:type="dcterms:W3CDTF">2019-10-07T12:15:00Z</dcterms:created>
  <dcterms:modified xsi:type="dcterms:W3CDTF">2019-10-28T13:58:00Z</dcterms:modified>
</cp:coreProperties>
</file>