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14" w:rsidRPr="00177D14" w:rsidRDefault="00177D14" w:rsidP="00753B09">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177D14">
        <w:rPr>
          <w:rFonts w:ascii="Times New Roman" w:eastAsia="Times New Roman" w:hAnsi="Times New Roman" w:cs="Times New Roman"/>
          <w:b/>
          <w:sz w:val="28"/>
          <w:szCs w:val="28"/>
          <w:lang w:eastAsia="ru-RU"/>
        </w:rPr>
        <w:t xml:space="preserve">Совет Саврушского  сельского  поселения </w:t>
      </w:r>
      <w:proofErr w:type="spellStart"/>
      <w:r w:rsidRPr="00177D14">
        <w:rPr>
          <w:rFonts w:ascii="Times New Roman" w:eastAsia="Times New Roman" w:hAnsi="Times New Roman" w:cs="Times New Roman"/>
          <w:b/>
          <w:sz w:val="28"/>
          <w:szCs w:val="28"/>
          <w:lang w:eastAsia="ru-RU"/>
        </w:rPr>
        <w:t>Аксубаевского</w:t>
      </w:r>
      <w:proofErr w:type="spellEnd"/>
      <w:r w:rsidRPr="00177D14">
        <w:rPr>
          <w:rFonts w:ascii="Times New Roman" w:eastAsia="Times New Roman" w:hAnsi="Times New Roman" w:cs="Times New Roman"/>
          <w:b/>
          <w:sz w:val="28"/>
          <w:szCs w:val="28"/>
          <w:lang w:eastAsia="ru-RU"/>
        </w:rPr>
        <w:t xml:space="preserve">  муниципального  района Республики  Татарстан</w:t>
      </w:r>
    </w:p>
    <w:p w:rsidR="00177D14" w:rsidRPr="00177D14" w:rsidRDefault="00177D14" w:rsidP="00177D1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77D14" w:rsidRPr="00177D14" w:rsidRDefault="00177D14" w:rsidP="00177D14">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РЕШЕНИЕ</w:t>
      </w:r>
    </w:p>
    <w:p w:rsidR="00177D14" w:rsidRPr="00177D14" w:rsidRDefault="00177D14" w:rsidP="00177D14">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177D14" w:rsidRPr="00177D14" w:rsidRDefault="00177D14" w:rsidP="00177D1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177D14" w:rsidRPr="00177D14" w:rsidRDefault="00177D14" w:rsidP="00177D1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 xml:space="preserve">№  ___                                                                                      от ____________ 2019 года                                </w:t>
      </w:r>
    </w:p>
    <w:p w:rsidR="00177D14" w:rsidRPr="00177D14" w:rsidRDefault="00177D14" w:rsidP="00177D14">
      <w:pPr>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177D14" w:rsidRPr="00177D14" w:rsidRDefault="00177D14" w:rsidP="00177D14">
      <w:pPr>
        <w:spacing w:after="0" w:line="240" w:lineRule="auto"/>
        <w:rPr>
          <w:rFonts w:ascii="Times New Roman" w:eastAsia="Times New Roman" w:hAnsi="Times New Roman" w:cs="Times New Roman"/>
          <w:color w:val="FF0000"/>
          <w:sz w:val="24"/>
          <w:szCs w:val="24"/>
          <w:lang w:eastAsia="ru-RU"/>
        </w:rPr>
      </w:pPr>
      <w:bookmarkStart w:id="0" w:name="_GoBack"/>
      <w:r w:rsidRPr="00177D14">
        <w:rPr>
          <w:rFonts w:ascii="Times New Roman" w:eastAsia="Times New Roman" w:hAnsi="Times New Roman" w:cs="Times New Roman"/>
          <w:b/>
          <w:sz w:val="24"/>
          <w:szCs w:val="24"/>
          <w:lang w:eastAsia="ru-RU"/>
        </w:rPr>
        <w:t>О  бюджете</w:t>
      </w:r>
      <w:r w:rsidR="00753B09" w:rsidRPr="00753B09">
        <w:rPr>
          <w:rFonts w:ascii="Times New Roman" w:eastAsia="Times New Roman" w:hAnsi="Times New Roman" w:cs="Times New Roman"/>
          <w:b/>
          <w:sz w:val="24"/>
          <w:szCs w:val="24"/>
          <w:lang w:eastAsia="ru-RU"/>
        </w:rPr>
        <w:t xml:space="preserve"> </w:t>
      </w:r>
      <w:proofErr w:type="spellStart"/>
      <w:r w:rsidRPr="00177D14">
        <w:rPr>
          <w:rFonts w:ascii="Times New Roman" w:eastAsia="Times New Roman" w:hAnsi="Times New Roman" w:cs="Times New Roman"/>
          <w:b/>
          <w:sz w:val="24"/>
          <w:szCs w:val="24"/>
          <w:lang w:eastAsia="ru-RU"/>
        </w:rPr>
        <w:t>Саврушского</w:t>
      </w:r>
      <w:proofErr w:type="spellEnd"/>
      <w:r w:rsidRPr="00177D14">
        <w:rPr>
          <w:rFonts w:ascii="Times New Roman" w:eastAsia="Times New Roman" w:hAnsi="Times New Roman" w:cs="Times New Roman"/>
          <w:b/>
          <w:sz w:val="24"/>
          <w:szCs w:val="24"/>
          <w:lang w:eastAsia="ru-RU"/>
        </w:rPr>
        <w:t xml:space="preserve">  сельского поселения</w:t>
      </w:r>
    </w:p>
    <w:p w:rsidR="00177D14" w:rsidRPr="00177D14" w:rsidRDefault="00177D14" w:rsidP="00177D14">
      <w:pPr>
        <w:spacing w:after="0" w:line="240" w:lineRule="auto"/>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Аксубаевского муниципального района</w:t>
      </w:r>
    </w:p>
    <w:p w:rsidR="00177D14" w:rsidRPr="00177D14" w:rsidRDefault="00177D14" w:rsidP="00177D14">
      <w:pPr>
        <w:spacing w:after="0" w:line="240" w:lineRule="auto"/>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 xml:space="preserve">Республики Татарстан на 2020 год </w:t>
      </w:r>
      <w:r w:rsidRPr="00177D14">
        <w:rPr>
          <w:rFonts w:ascii="Times New Roman" w:eastAsia="Times New Roman" w:hAnsi="Times New Roman" w:cs="Times New Roman"/>
          <w:b/>
          <w:sz w:val="24"/>
          <w:szCs w:val="24"/>
        </w:rPr>
        <w:t>и плановый период  2021 и 2022 годов</w:t>
      </w:r>
    </w:p>
    <w:bookmarkEnd w:id="0"/>
    <w:p w:rsidR="00177D14" w:rsidRPr="00177D14" w:rsidRDefault="00177D14" w:rsidP="00177D14">
      <w:pPr>
        <w:spacing w:after="0"/>
        <w:rPr>
          <w:rFonts w:ascii="Times New Roman" w:eastAsia="Times New Roman" w:hAnsi="Times New Roman" w:cs="Times New Roman"/>
          <w:b/>
          <w:color w:val="000080"/>
          <w:sz w:val="24"/>
          <w:szCs w:val="24"/>
        </w:rPr>
      </w:pPr>
    </w:p>
    <w:p w:rsidR="00177D14" w:rsidRPr="00177D14" w:rsidRDefault="00177D14" w:rsidP="00177D14">
      <w:pPr>
        <w:rPr>
          <w:rFonts w:ascii="Times New Roman" w:eastAsia="Times New Roman" w:hAnsi="Times New Roman" w:cs="Times New Roman"/>
          <w:color w:val="000000"/>
        </w:rPr>
      </w:pPr>
      <w:r w:rsidRPr="00177D14">
        <w:rPr>
          <w:rFonts w:ascii="Times New Roman" w:eastAsia="Times New Roman" w:hAnsi="Times New Roman" w:cs="Times New Roman"/>
          <w:b/>
          <w:color w:val="000000"/>
          <w:sz w:val="24"/>
          <w:szCs w:val="24"/>
        </w:rPr>
        <w:t xml:space="preserve">Пункт 1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bookmarkStart w:id="1" w:name="sub_100"/>
      <w:r w:rsidRPr="00177D14">
        <w:rPr>
          <w:rFonts w:ascii="Times New Roman" w:eastAsia="Times New Roman" w:hAnsi="Times New Roman" w:cs="Times New Roman"/>
        </w:rPr>
        <w:t xml:space="preserve"> 1</w:t>
      </w:r>
      <w:r w:rsidRPr="00177D14">
        <w:rPr>
          <w:rFonts w:ascii="Times New Roman" w:eastAsia="Times New Roman" w:hAnsi="Times New Roman" w:cs="Times New Roman"/>
          <w:sz w:val="24"/>
          <w:szCs w:val="24"/>
        </w:rPr>
        <w:t xml:space="preserve">. Утвердить </w:t>
      </w:r>
      <w:r w:rsidRPr="00177D14">
        <w:rPr>
          <w:rFonts w:ascii="Times New Roman" w:eastAsia="Times New Roman" w:hAnsi="Times New Roman" w:cs="Times New Roman"/>
          <w:color w:val="000000"/>
          <w:sz w:val="24"/>
          <w:szCs w:val="24"/>
        </w:rPr>
        <w:t>основные характеристики бюджета Саврушского сельского поселения   Аксубаевского  муниципального  района Республики Татарстан  на 2020 год:</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1) общий объем доходов бюджета Саврушского сельского поселения   Аксубаевского  муниципального  района Республики Татарстан  в сумме 3306,90  тыс. рублей;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2) общий объем расходов бюджета Саврушского сельского поселения   Аксубаевского  муниципального  района Республики Татарстан в сумме 3306,90  тыс.</w:t>
      </w:r>
      <w:r w:rsidR="00753B09" w:rsidRPr="00753B09">
        <w:rPr>
          <w:rFonts w:ascii="Times New Roman" w:eastAsia="Times New Roman" w:hAnsi="Times New Roman" w:cs="Times New Roman"/>
          <w:color w:val="000000"/>
          <w:sz w:val="24"/>
          <w:szCs w:val="24"/>
        </w:rPr>
        <w:t xml:space="preserve"> </w:t>
      </w:r>
      <w:r w:rsidRPr="00177D14">
        <w:rPr>
          <w:rFonts w:ascii="Times New Roman" w:eastAsia="Times New Roman" w:hAnsi="Times New Roman" w:cs="Times New Roman"/>
          <w:color w:val="000000"/>
          <w:sz w:val="24"/>
          <w:szCs w:val="24"/>
        </w:rPr>
        <w:t>рублей</w:t>
      </w:r>
      <w:bookmarkStart w:id="2" w:name="sub_200"/>
      <w:bookmarkEnd w:id="1"/>
      <w:r w:rsidRPr="00177D14">
        <w:rPr>
          <w:rFonts w:ascii="Times New Roman" w:eastAsia="Times New Roman" w:hAnsi="Times New Roman" w:cs="Times New Roman"/>
          <w:color w:val="000000"/>
          <w:sz w:val="24"/>
          <w:szCs w:val="24"/>
        </w:rPr>
        <w:t>.</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bookmarkStart w:id="3" w:name="sub_103"/>
      <w:bookmarkEnd w:id="2"/>
      <w:r w:rsidRPr="00177D14">
        <w:rPr>
          <w:rFonts w:ascii="Times New Roman" w:eastAsia="Times New Roman" w:hAnsi="Times New Roman" w:cs="Times New Roman"/>
          <w:color w:val="000000"/>
          <w:sz w:val="24"/>
          <w:szCs w:val="24"/>
        </w:rPr>
        <w:t xml:space="preserve">3) предельный размер дефицита бюджета   Саврушского сельского поселения   Аксубаевского  муниципального района Республики Татарстан  в сумме     0       тыс. рублей.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2. Утвердить основные характеристики бюджета  Саврушского сельского поселения   Аксубаевского  муниципального  района Республики Татарстан на  плановый период  2021 и 2022 годов:</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rPr>
        <w:t xml:space="preserve">        1</w:t>
      </w:r>
      <w:r w:rsidRPr="00177D14">
        <w:rPr>
          <w:rFonts w:ascii="Times New Roman" w:eastAsia="Times New Roman" w:hAnsi="Times New Roman" w:cs="Times New Roman"/>
          <w:color w:val="000000"/>
          <w:sz w:val="24"/>
          <w:szCs w:val="24"/>
        </w:rPr>
        <w:t xml:space="preserve">) общий объем доходов бюджета Саврушского сельского поселения   Аксубаевского  муниципального района Республики Татарстан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 на плановый период 2021 года в сумме 3351,30  тыс. рублей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 на плановый период 2022 года в сумме  3398,30 тыс. рублей;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2) общий объем расходов бюджета Саврушского сельского поселения   Аксубаевского  муниципального  района Республики Татарстан:</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 на плановый период 2021 года в сумме тыс. рублей, в том числе условно утвержденные расходы в сумме – 3351,30тыс</w:t>
      </w:r>
      <w:proofErr w:type="gramStart"/>
      <w:r w:rsidRPr="00177D14">
        <w:rPr>
          <w:rFonts w:ascii="Times New Roman" w:eastAsia="Times New Roman" w:hAnsi="Times New Roman" w:cs="Times New Roman"/>
          <w:color w:val="000000"/>
          <w:sz w:val="24"/>
          <w:szCs w:val="24"/>
        </w:rPr>
        <w:t>.р</w:t>
      </w:r>
      <w:proofErr w:type="gramEnd"/>
      <w:r w:rsidRPr="00177D14">
        <w:rPr>
          <w:rFonts w:ascii="Times New Roman" w:eastAsia="Times New Roman" w:hAnsi="Times New Roman" w:cs="Times New Roman"/>
          <w:color w:val="000000"/>
          <w:sz w:val="24"/>
          <w:szCs w:val="24"/>
        </w:rPr>
        <w:t>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 на плановый период 2022года в  сумме тыс. рублей, в том числе условно утвержденные расходы в сумме –3398,30 тыс.</w:t>
      </w:r>
      <w:r w:rsidR="00753B09" w:rsidRPr="00753B09">
        <w:rPr>
          <w:rFonts w:ascii="Times New Roman" w:eastAsia="Times New Roman" w:hAnsi="Times New Roman" w:cs="Times New Roman"/>
          <w:color w:val="000000"/>
          <w:sz w:val="24"/>
          <w:szCs w:val="24"/>
        </w:rPr>
        <w:t xml:space="preserve"> </w:t>
      </w:r>
      <w:r w:rsidRPr="00177D14">
        <w:rPr>
          <w:rFonts w:ascii="Times New Roman" w:eastAsia="Times New Roman" w:hAnsi="Times New Roman" w:cs="Times New Roman"/>
          <w:color w:val="000000"/>
          <w:sz w:val="24"/>
          <w:szCs w:val="24"/>
        </w:rPr>
        <w:t>рублей;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3) дефицита  бюджета Саврушского сельского поселения   Аксубаевского  муниципального района Республики Татарстан на плановый период 2020года в сумме 0 тыс. рублей и на  плановый период 2021 года в сумме  0 тыс. рублей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3. Утвердить источники финансирования дефицита бюджета Саврушского сельского поселения   Аксубаевского  муниципального  района Республики Татарстан:</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на 2020 год согласно приложению №1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color w:val="000000"/>
          <w:sz w:val="24"/>
          <w:szCs w:val="24"/>
        </w:rPr>
        <w:t>-   на плановый период 2021 и 2022 годов согласно приложению №2 к настоящему Решению</w:t>
      </w:r>
      <w:r w:rsidRPr="00177D14">
        <w:rPr>
          <w:rFonts w:ascii="Times New Roman" w:eastAsia="Times New Roman" w:hAnsi="Times New Roman" w:cs="Times New Roman"/>
          <w:color w:val="000000"/>
        </w:rPr>
        <w:t xml:space="preserve">. </w:t>
      </w:r>
    </w:p>
    <w:bookmarkEnd w:id="3"/>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lastRenderedPageBreak/>
        <w:t>Пункт 2</w:t>
      </w:r>
    </w:p>
    <w:p w:rsidR="00177D14" w:rsidRPr="00177D14" w:rsidRDefault="00177D14" w:rsidP="00177D14">
      <w:pPr>
        <w:numPr>
          <w:ilvl w:val="0"/>
          <w:numId w:val="4"/>
        </w:numPr>
        <w:spacing w:after="0" w:line="240" w:lineRule="atLeast"/>
        <w:ind w:left="993" w:hanging="426"/>
        <w:contextualSpacing/>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Утвердить по состоянию на 1 января 2021 года:</w:t>
      </w:r>
    </w:p>
    <w:p w:rsidR="00177D14" w:rsidRPr="00177D14" w:rsidRDefault="00177D14" w:rsidP="00177D14">
      <w:pPr>
        <w:spacing w:after="0" w:line="240" w:lineRule="atLeast"/>
        <w:ind w:firstLine="567"/>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верхний предел муниципального внутреннего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rPr>
        <w:t>Республики Татарстан  в сумме  0  тыс. рублей, в том числе по муниципальным гарантиям в валюте Российской Федерации в сумме 0   тыс. рублей;</w:t>
      </w:r>
    </w:p>
    <w:p w:rsidR="00177D14" w:rsidRPr="00177D14" w:rsidRDefault="00177D14" w:rsidP="00177D14">
      <w:pPr>
        <w:spacing w:after="0" w:line="240" w:lineRule="auto"/>
        <w:ind w:firstLine="540"/>
        <w:jc w:val="both"/>
        <w:rPr>
          <w:rFonts w:ascii="Times New Roman" w:eastAsia="Times New Roman" w:hAnsi="Times New Roman" w:cs="Times New Roman"/>
          <w:sz w:val="24"/>
          <w:szCs w:val="24"/>
          <w:lang w:val="tt-RU"/>
        </w:rPr>
      </w:pPr>
      <w:r w:rsidRPr="00177D14">
        <w:rPr>
          <w:rFonts w:ascii="Times New Roman" w:eastAsia="Times New Roman" w:hAnsi="Times New Roman" w:cs="Times New Roman"/>
          <w:sz w:val="24"/>
          <w:szCs w:val="24"/>
        </w:rPr>
        <w:t xml:space="preserve">2) </w:t>
      </w:r>
      <w:r w:rsidRPr="00177D14">
        <w:rPr>
          <w:rFonts w:ascii="Times New Roman" w:eastAsia="Times New Roman" w:hAnsi="Times New Roman" w:cs="Times New Roman"/>
          <w:sz w:val="24"/>
          <w:szCs w:val="24"/>
          <w:lang w:val="tt-RU"/>
        </w:rPr>
        <w:t xml:space="preserve">верхний предел муниципального внешнего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lang w:val="tt-RU"/>
        </w:rPr>
        <w:t>Республики Татарстан с нулевым значением, в том числе по муниципальным гарантиям  в иностранной валюте с нулевым значением.</w:t>
      </w:r>
    </w:p>
    <w:p w:rsidR="00177D14" w:rsidRPr="00177D14" w:rsidRDefault="00177D14" w:rsidP="00177D14">
      <w:pPr>
        <w:spacing w:after="0" w:line="240" w:lineRule="auto"/>
        <w:ind w:firstLine="540"/>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Утвердить по состоянию на 1 января 2022 года:</w:t>
      </w:r>
    </w:p>
    <w:p w:rsidR="00177D14" w:rsidRPr="00177D14" w:rsidRDefault="00177D14" w:rsidP="00177D14">
      <w:pPr>
        <w:spacing w:after="0" w:line="240" w:lineRule="atLeast"/>
        <w:ind w:firstLine="567"/>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верхний предел муниципального внутреннего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rPr>
        <w:t>Республики Татарстан  в сумме  0  тыс. рублей, в том числе по муниципальным гарантиям в валюте Российской Федерации в сумме 0   тыс. рублей;</w:t>
      </w:r>
    </w:p>
    <w:p w:rsidR="00177D14" w:rsidRPr="00177D14" w:rsidRDefault="00177D14" w:rsidP="00177D14">
      <w:pPr>
        <w:spacing w:after="0" w:line="240" w:lineRule="auto"/>
        <w:ind w:firstLine="540"/>
        <w:jc w:val="both"/>
        <w:rPr>
          <w:rFonts w:ascii="Times New Roman" w:eastAsia="Times New Roman" w:hAnsi="Times New Roman" w:cs="Times New Roman"/>
          <w:sz w:val="24"/>
          <w:szCs w:val="24"/>
          <w:lang w:val="tt-RU"/>
        </w:rPr>
      </w:pPr>
      <w:r w:rsidRPr="00177D14">
        <w:rPr>
          <w:rFonts w:ascii="Times New Roman" w:eastAsia="Times New Roman" w:hAnsi="Times New Roman" w:cs="Times New Roman"/>
          <w:sz w:val="24"/>
          <w:szCs w:val="24"/>
        </w:rPr>
        <w:t xml:space="preserve">2) </w:t>
      </w:r>
      <w:r w:rsidRPr="00177D14">
        <w:rPr>
          <w:rFonts w:ascii="Times New Roman" w:eastAsia="Times New Roman" w:hAnsi="Times New Roman" w:cs="Times New Roman"/>
          <w:sz w:val="24"/>
          <w:szCs w:val="24"/>
          <w:lang w:val="tt-RU"/>
        </w:rPr>
        <w:t xml:space="preserve">верхний предел муниципального внешнего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lang w:val="tt-RU"/>
        </w:rPr>
        <w:t>Республики Татарстан с нулевым значением, в том числе по муниципальным гарантиям  в иностранной валюте с нулевым значением.</w:t>
      </w:r>
    </w:p>
    <w:p w:rsidR="00177D14" w:rsidRPr="00177D14" w:rsidRDefault="00177D14" w:rsidP="00177D14">
      <w:pPr>
        <w:spacing w:after="0" w:line="240" w:lineRule="atLeast"/>
        <w:ind w:firstLine="708"/>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 Утвердить по состоянию на 1 января 2023 года:</w:t>
      </w:r>
    </w:p>
    <w:p w:rsidR="00177D14" w:rsidRPr="00177D14" w:rsidRDefault="00177D14" w:rsidP="00177D14">
      <w:pPr>
        <w:spacing w:after="0" w:line="240" w:lineRule="atLeast"/>
        <w:ind w:firstLine="708"/>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верхний предел муниципального внутреннего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rPr>
        <w:t>Республики Татарстан  в сумме  0  тыс. рублей, в том числе по муниципальным гарантиям в валюте Российской Федерации в сумме 0   тыс. рублей;</w:t>
      </w:r>
    </w:p>
    <w:p w:rsidR="00177D14" w:rsidRPr="00177D14" w:rsidRDefault="00177D14" w:rsidP="00177D14">
      <w:pPr>
        <w:spacing w:after="0" w:line="240" w:lineRule="auto"/>
        <w:ind w:firstLine="540"/>
        <w:jc w:val="both"/>
        <w:rPr>
          <w:rFonts w:ascii="Times New Roman" w:eastAsia="Times New Roman" w:hAnsi="Times New Roman" w:cs="Times New Roman"/>
          <w:lang w:val="tt-RU"/>
        </w:rPr>
      </w:pPr>
      <w:r w:rsidRPr="00177D14">
        <w:rPr>
          <w:rFonts w:ascii="Times New Roman" w:eastAsia="Times New Roman" w:hAnsi="Times New Roman" w:cs="Times New Roman"/>
          <w:sz w:val="24"/>
          <w:szCs w:val="24"/>
        </w:rPr>
        <w:t xml:space="preserve">2) </w:t>
      </w:r>
      <w:r w:rsidRPr="00177D14">
        <w:rPr>
          <w:rFonts w:ascii="Times New Roman" w:eastAsia="Times New Roman" w:hAnsi="Times New Roman" w:cs="Times New Roman"/>
          <w:sz w:val="24"/>
          <w:szCs w:val="24"/>
          <w:lang w:val="tt-RU"/>
        </w:rPr>
        <w:t xml:space="preserve">верхний предел муниципального внешнего долга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района </w:t>
      </w:r>
      <w:r w:rsidRPr="00177D14">
        <w:rPr>
          <w:rFonts w:ascii="Times New Roman" w:eastAsia="Times New Roman" w:hAnsi="Times New Roman" w:cs="Times New Roman"/>
          <w:sz w:val="24"/>
          <w:szCs w:val="24"/>
          <w:lang w:val="tt-RU"/>
        </w:rPr>
        <w:t>Республики Татарстан с нулевым значением, в том числе по муниципальным гарантиям  в иностранной валюте с нулевым значением</w:t>
      </w:r>
      <w:r w:rsidRPr="00177D14">
        <w:rPr>
          <w:rFonts w:ascii="Times New Roman" w:eastAsia="Times New Roman" w:hAnsi="Times New Roman" w:cs="Times New Roman"/>
          <w:lang w:val="tt-RU"/>
        </w:rPr>
        <w:t>.</w:t>
      </w:r>
    </w:p>
    <w:p w:rsidR="00177D14" w:rsidRPr="00177D14" w:rsidRDefault="00177D14" w:rsidP="00753B09">
      <w:pPr>
        <w:ind w:firstLine="540"/>
        <w:jc w:val="both"/>
        <w:rPr>
          <w:rFonts w:ascii="Times New Roman" w:eastAsia="Times New Roman" w:hAnsi="Times New Roman" w:cs="Times New Roman"/>
          <w:lang w:val="tt-RU"/>
        </w:rPr>
      </w:pPr>
      <w:r w:rsidRPr="00177D14">
        <w:rPr>
          <w:rFonts w:ascii="Times New Roman" w:eastAsia="Times New Roman" w:hAnsi="Times New Roman" w:cs="Times New Roman"/>
          <w:sz w:val="24"/>
          <w:szCs w:val="24"/>
        </w:rPr>
        <w:t xml:space="preserve">4. </w:t>
      </w:r>
      <w:r w:rsidRPr="00177D14">
        <w:rPr>
          <w:rFonts w:ascii="Times New Roman" w:eastAsia="Times New Roman" w:hAnsi="Times New Roman" w:cs="Times New Roman"/>
          <w:sz w:val="24"/>
          <w:szCs w:val="24"/>
          <w:lang w:val="tt-RU"/>
        </w:rPr>
        <w:t xml:space="preserve">Утвердить общий объем бюджетных ассигнований бюджета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w:t>
      </w:r>
      <w:r w:rsidRPr="00177D14">
        <w:rPr>
          <w:rFonts w:ascii="Times New Roman" w:eastAsia="Times New Roman" w:hAnsi="Times New Roman" w:cs="Times New Roman"/>
          <w:sz w:val="24"/>
          <w:szCs w:val="24"/>
          <w:lang w:val="tt-RU"/>
        </w:rPr>
        <w:t xml:space="preserve">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w:t>
      </w:r>
      <w:r w:rsidRPr="00177D14">
        <w:rPr>
          <w:rFonts w:ascii="Times New Roman" w:eastAsia="Times New Roman" w:hAnsi="Times New Roman" w:cs="Times New Roman"/>
          <w:color w:val="000000"/>
          <w:sz w:val="24"/>
          <w:szCs w:val="24"/>
        </w:rPr>
        <w:t xml:space="preserve">Саврушского сельского поселения   Аксубаевского  муниципального  </w:t>
      </w:r>
      <w:r w:rsidRPr="00177D14">
        <w:rPr>
          <w:rFonts w:ascii="Times New Roman" w:eastAsia="Times New Roman" w:hAnsi="Times New Roman" w:cs="Times New Roman"/>
          <w:sz w:val="24"/>
          <w:szCs w:val="24"/>
          <w:lang w:val="tt-RU"/>
        </w:rPr>
        <w:t>района Республики Татарстан  на 2020 год в сумме 0 тыс. рублей, на 2021 год в сумме 0 тыс. рублей и на 2022 год в сумме 0 тыс. рублей.</w:t>
      </w:r>
    </w:p>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t>Пункт 3</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Учесть в бюджете  Саврушского сельского поселения   Аксубаевского  муниципального района Республики Татарстан  прогнозируемые объемы доходов на 2020год согласно приложению  №3 к настоящему Решению,  на плановый период 2021 и 2022 годов согласно приложению   №4   к настоящему Решению.</w:t>
      </w:r>
    </w:p>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t>Пункт 4</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rPr>
        <w:t xml:space="preserve">        1</w:t>
      </w:r>
      <w:r w:rsidRPr="00177D14">
        <w:rPr>
          <w:rFonts w:ascii="Times New Roman" w:eastAsia="Times New Roman" w:hAnsi="Times New Roman" w:cs="Times New Roman"/>
          <w:color w:val="000000"/>
          <w:sz w:val="24"/>
          <w:szCs w:val="24"/>
        </w:rPr>
        <w:t>.Утвердить перечень главных администраторов доходов бюджета  Саврушского сельского поселения   Аксубаевского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 5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2.Утвердить перечень главных </w:t>
      </w:r>
      <w:proofErr w:type="gramStart"/>
      <w:r w:rsidRPr="00177D14">
        <w:rPr>
          <w:rFonts w:ascii="Times New Roman" w:eastAsia="Times New Roman" w:hAnsi="Times New Roman" w:cs="Times New Roman"/>
          <w:color w:val="000000"/>
          <w:sz w:val="24"/>
          <w:szCs w:val="24"/>
        </w:rPr>
        <w:t>администраторов источников финансирования дефицита бюджета</w:t>
      </w:r>
      <w:proofErr w:type="gramEnd"/>
      <w:r w:rsidR="00753B09" w:rsidRPr="00753B09">
        <w:rPr>
          <w:rFonts w:ascii="Times New Roman" w:eastAsia="Times New Roman" w:hAnsi="Times New Roman" w:cs="Times New Roman"/>
          <w:color w:val="000000"/>
          <w:sz w:val="24"/>
          <w:szCs w:val="24"/>
        </w:rPr>
        <w:t xml:space="preserve"> </w:t>
      </w:r>
      <w:proofErr w:type="spellStart"/>
      <w:r w:rsidRPr="00177D14">
        <w:rPr>
          <w:rFonts w:ascii="Times New Roman" w:eastAsia="Times New Roman" w:hAnsi="Times New Roman" w:cs="Times New Roman"/>
          <w:color w:val="000000"/>
          <w:sz w:val="24"/>
          <w:szCs w:val="24"/>
        </w:rPr>
        <w:t>Саврушского</w:t>
      </w:r>
      <w:proofErr w:type="spellEnd"/>
      <w:r w:rsidRPr="00177D14">
        <w:rPr>
          <w:rFonts w:ascii="Times New Roman" w:eastAsia="Times New Roman" w:hAnsi="Times New Roman" w:cs="Times New Roman"/>
          <w:color w:val="000000"/>
          <w:sz w:val="24"/>
          <w:szCs w:val="24"/>
        </w:rPr>
        <w:t xml:space="preserve"> сельского поселения   </w:t>
      </w:r>
      <w:proofErr w:type="spellStart"/>
      <w:r w:rsidRPr="00177D14">
        <w:rPr>
          <w:rFonts w:ascii="Times New Roman" w:eastAsia="Times New Roman" w:hAnsi="Times New Roman" w:cs="Times New Roman"/>
          <w:color w:val="000000"/>
          <w:sz w:val="24"/>
          <w:szCs w:val="24"/>
        </w:rPr>
        <w:t>Аксубаевского</w:t>
      </w:r>
      <w:proofErr w:type="spellEnd"/>
      <w:r w:rsidRPr="00177D14">
        <w:rPr>
          <w:rFonts w:ascii="Times New Roman" w:eastAsia="Times New Roman" w:hAnsi="Times New Roman" w:cs="Times New Roman"/>
          <w:color w:val="000000"/>
          <w:sz w:val="24"/>
          <w:szCs w:val="24"/>
        </w:rPr>
        <w:t xml:space="preserve">  муниципального  района Республики Татарстан органов местного самоуправления Аксубаевского муниципального района Республики Татарстан согласно приложению № 6 к  настоящему Решению.</w:t>
      </w:r>
      <w:bookmarkStart w:id="4" w:name="sub_9"/>
    </w:p>
    <w:p w:rsidR="00177D14" w:rsidRPr="00177D14" w:rsidRDefault="00177D14" w:rsidP="00177D14">
      <w:pPr>
        <w:spacing w:line="240" w:lineRule="auto"/>
        <w:jc w:val="both"/>
        <w:rPr>
          <w:rFonts w:ascii="Times New Roman" w:eastAsia="Times New Roman" w:hAnsi="Times New Roman" w:cs="Times New Roman"/>
          <w:b/>
          <w:color w:val="000000"/>
          <w:sz w:val="24"/>
          <w:szCs w:val="24"/>
        </w:rPr>
      </w:pPr>
      <w:r w:rsidRPr="00177D14">
        <w:rPr>
          <w:rFonts w:ascii="Times New Roman" w:eastAsia="Times New Roman" w:hAnsi="Times New Roman" w:cs="Times New Roman"/>
          <w:b/>
          <w:color w:val="000000"/>
          <w:sz w:val="24"/>
          <w:szCs w:val="24"/>
        </w:rPr>
        <w:t>Пункт 5</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lastRenderedPageBreak/>
        <w:t xml:space="preserve">        1.Утвердить распределение бюджетных ассигнований по разделам и подразделам, целевым статьям (муниципальным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 группам </w:t>
      </w:r>
      <w:proofErr w:type="gramStart"/>
      <w:r w:rsidRPr="00177D14">
        <w:rPr>
          <w:rFonts w:ascii="Times New Roman" w:eastAsia="Times New Roman" w:hAnsi="Times New Roman" w:cs="Times New Roman"/>
          <w:color w:val="000000"/>
          <w:sz w:val="24"/>
          <w:szCs w:val="24"/>
        </w:rPr>
        <w:t>видов расходов классификации расходов бюджета</w:t>
      </w:r>
      <w:proofErr w:type="gramEnd"/>
      <w:r w:rsidRPr="00177D14">
        <w:rPr>
          <w:rFonts w:ascii="Times New Roman" w:eastAsia="Times New Roman" w:hAnsi="Times New Roman" w:cs="Times New Roman"/>
          <w:color w:val="000000"/>
          <w:sz w:val="24"/>
          <w:szCs w:val="24"/>
        </w:rPr>
        <w:t>:</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на 2020 год согласно приложению № 7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на плановый период 2021 и 2022 годов согласно приложению № 8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2.Утвердить ведомственную структуру расходов бюджета  Саврушского сельского поселения   Аксубаевского  муниципального района Республики Татарстан:</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на 2020 год согласно </w:t>
      </w:r>
      <w:hyperlink w:anchor="sub_1007" w:history="1">
        <w:r w:rsidRPr="00177D14">
          <w:rPr>
            <w:rFonts w:ascii="Times New Roman" w:eastAsia="Times New Roman" w:hAnsi="Times New Roman" w:cs="Times New Roman"/>
            <w:color w:val="000000"/>
            <w:sz w:val="24"/>
            <w:szCs w:val="24"/>
          </w:rPr>
          <w:t>приложению</w:t>
        </w:r>
      </w:hyperlink>
      <w:r w:rsidRPr="00177D14">
        <w:rPr>
          <w:rFonts w:ascii="Times New Roman" w:eastAsia="Times New Roman" w:hAnsi="Times New Roman" w:cs="Times New Roman"/>
          <w:bCs/>
          <w:color w:val="000000"/>
          <w:sz w:val="24"/>
          <w:szCs w:val="24"/>
        </w:rPr>
        <w:t xml:space="preserve"> № 9</w:t>
      </w:r>
      <w:r w:rsidRPr="00177D14">
        <w:rPr>
          <w:rFonts w:ascii="Times New Roman" w:eastAsia="Times New Roman" w:hAnsi="Times New Roman" w:cs="Times New Roman"/>
          <w:color w:val="000000"/>
          <w:sz w:val="24"/>
          <w:szCs w:val="24"/>
        </w:rPr>
        <w:t xml:space="preserve">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на плановый период  2021 и 2022годов согласно приложению №10 к настоящему Решению</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3.Утвердить распределение бюджетных ассигнований по целевым статьям (муниципальным программам Саврушского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на 2020 год согласно приложению № 11 к настоящему Решению</w:t>
      </w:r>
      <w:r w:rsidRPr="00177D14">
        <w:rPr>
          <w:rFonts w:ascii="Times New Roman" w:eastAsia="Times New Roman" w:hAnsi="Times New Roman" w:cs="Times New Roman"/>
          <w:color w:val="000000"/>
          <w:sz w:val="24"/>
          <w:szCs w:val="24"/>
        </w:rPr>
        <w:tab/>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на плановый период  2021 и 2022годов согласно приложению №12 к настоящему Решению. </w:t>
      </w:r>
    </w:p>
    <w:p w:rsidR="00177D14" w:rsidRPr="00177D14" w:rsidRDefault="00177D14" w:rsidP="00177D14">
      <w:pPr>
        <w:spacing w:line="240" w:lineRule="auto"/>
        <w:jc w:val="both"/>
        <w:rPr>
          <w:rFonts w:ascii="Times New Roman" w:eastAsia="Times New Roman" w:hAnsi="Times New Roman" w:cs="Times New Roman"/>
          <w:color w:val="000000"/>
        </w:rPr>
      </w:pPr>
      <w:bookmarkStart w:id="5" w:name="sub_13"/>
      <w:bookmarkEnd w:id="4"/>
      <w:r w:rsidRPr="00177D14">
        <w:rPr>
          <w:rFonts w:ascii="Times New Roman" w:eastAsia="Times New Roman" w:hAnsi="Times New Roman" w:cs="Times New Roman"/>
          <w:color w:val="000000"/>
          <w:sz w:val="24"/>
          <w:szCs w:val="24"/>
        </w:rPr>
        <w:t xml:space="preserve">        4.Утвердить общий объем бюджетных ассигнований на исполнение публичных нормативных обязательств на 2020 год  в сумме 0 тыс.</w:t>
      </w:r>
      <w:r w:rsidR="00753B09" w:rsidRPr="00753B09">
        <w:rPr>
          <w:rFonts w:ascii="Times New Roman" w:eastAsia="Times New Roman" w:hAnsi="Times New Roman" w:cs="Times New Roman"/>
          <w:color w:val="000000"/>
          <w:sz w:val="24"/>
          <w:szCs w:val="24"/>
        </w:rPr>
        <w:t xml:space="preserve"> </w:t>
      </w:r>
      <w:r w:rsidRPr="00177D14">
        <w:rPr>
          <w:rFonts w:ascii="Times New Roman" w:eastAsia="Times New Roman" w:hAnsi="Times New Roman" w:cs="Times New Roman"/>
          <w:color w:val="000000"/>
          <w:sz w:val="24"/>
          <w:szCs w:val="24"/>
        </w:rPr>
        <w:t>рублей, на 2021год 0 тыс. рублей  и на 2022</w:t>
      </w:r>
      <w:r w:rsidRPr="00177D14">
        <w:rPr>
          <w:rFonts w:ascii="Times New Roman" w:eastAsia="Times New Roman" w:hAnsi="Times New Roman" w:cs="Times New Roman"/>
          <w:color w:val="000000"/>
        </w:rPr>
        <w:t xml:space="preserve"> год 0 тыс. рублей.</w:t>
      </w:r>
      <w:bookmarkStart w:id="6" w:name="sub_10000000"/>
      <w:bookmarkEnd w:id="5"/>
    </w:p>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t>Пункт 6</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Учесть в  бюджете  Саврушского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в 2020 году в сумме 2596,00 тыс. рублей,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в плановом периоде 2021 года в сумме  2626,60  тыс. рублей,</w:t>
      </w:r>
    </w:p>
    <w:p w:rsidR="00177D14" w:rsidRPr="00177D14" w:rsidRDefault="00177D14" w:rsidP="00177D14">
      <w:pPr>
        <w:spacing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color w:val="000000"/>
          <w:sz w:val="24"/>
          <w:szCs w:val="24"/>
        </w:rPr>
        <w:t>- в плановом периоде 2022 года в сумме 2658,60  тыс. рублей</w:t>
      </w:r>
      <w:r w:rsidRPr="00177D14">
        <w:rPr>
          <w:rFonts w:ascii="Times New Roman" w:eastAsia="Times New Roman" w:hAnsi="Times New Roman" w:cs="Times New Roman"/>
          <w:color w:val="000000"/>
        </w:rPr>
        <w:t xml:space="preserve">. </w:t>
      </w:r>
    </w:p>
    <w:p w:rsidR="00177D14" w:rsidRPr="00177D14" w:rsidRDefault="00177D14" w:rsidP="00177D14">
      <w:pPr>
        <w:spacing w:line="240" w:lineRule="auto"/>
        <w:jc w:val="both"/>
        <w:rPr>
          <w:rFonts w:ascii="Times New Roman" w:eastAsia="Times New Roman" w:hAnsi="Times New Roman" w:cs="Times New Roman"/>
          <w:b/>
          <w:color w:val="000000"/>
          <w:sz w:val="24"/>
          <w:szCs w:val="24"/>
        </w:rPr>
      </w:pPr>
      <w:r w:rsidRPr="00177D14">
        <w:rPr>
          <w:rFonts w:ascii="Times New Roman" w:eastAsia="Times New Roman" w:hAnsi="Times New Roman" w:cs="Times New Roman"/>
          <w:b/>
          <w:color w:val="000000"/>
          <w:sz w:val="24"/>
          <w:szCs w:val="24"/>
        </w:rPr>
        <w:t>Пункт 7</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rPr>
        <w:t>1</w:t>
      </w:r>
      <w:r w:rsidRPr="00177D14">
        <w:rPr>
          <w:rFonts w:ascii="Times New Roman" w:eastAsia="Times New Roman" w:hAnsi="Times New Roman" w:cs="Times New Roman"/>
          <w:color w:val="000000"/>
          <w:sz w:val="24"/>
          <w:szCs w:val="24"/>
        </w:rPr>
        <w:t xml:space="preserve">.Учесть  в бюджете Саврушского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-в 2020 году в сумме  88,80 тыс. рублей,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-в плановом периоде 2021 года в сумме 88,80 тыс. рублей,</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-в плановом периоде 2022 года в сумме  88,80 тыс. рублей.</w:t>
      </w:r>
    </w:p>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t>Пункт 8</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rPr>
        <w:t xml:space="preserve">         1.</w:t>
      </w:r>
      <w:r w:rsidRPr="00177D14">
        <w:rPr>
          <w:rFonts w:ascii="Times New Roman" w:eastAsia="Times New Roman" w:hAnsi="Times New Roman" w:cs="Times New Roman"/>
          <w:color w:val="000000"/>
          <w:sz w:val="24"/>
          <w:szCs w:val="24"/>
        </w:rPr>
        <w:t xml:space="preserve">Во исполнение Федерального закона от 07.12.2011 №6-ФЗ «Об общих принципах организации и деятельности контрольно-счетных органов субъектов  Российской Федерации </w:t>
      </w:r>
      <w:r w:rsidRPr="00177D14">
        <w:rPr>
          <w:rFonts w:ascii="Times New Roman" w:eastAsia="Times New Roman" w:hAnsi="Times New Roman" w:cs="Times New Roman"/>
          <w:color w:val="000000"/>
          <w:sz w:val="24"/>
          <w:szCs w:val="24"/>
        </w:rPr>
        <w:lastRenderedPageBreak/>
        <w:t>и муниципальных образований»  предусмотреть в бюджете Саврушского сельского поселения   Аксубаевского муниципального  района Республики Татарстан:</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 объем  прочих межбюджетных трансфертов, передаваемые бюджету Аксубаевского  муниципального района из бюджета Саврушского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в 2020 году в сумме 12,50 тыс. рублей, </w:t>
      </w:r>
    </w:p>
    <w:p w:rsidR="00753B09" w:rsidRDefault="00177D14" w:rsidP="00177D14">
      <w:pPr>
        <w:spacing w:line="240" w:lineRule="auto"/>
        <w:jc w:val="both"/>
        <w:rPr>
          <w:rFonts w:ascii="Times New Roman" w:eastAsia="Times New Roman" w:hAnsi="Times New Roman" w:cs="Times New Roman"/>
          <w:color w:val="000000"/>
          <w:sz w:val="24"/>
          <w:szCs w:val="24"/>
          <w:lang w:val="en-US"/>
        </w:rPr>
      </w:pPr>
      <w:r w:rsidRPr="00177D14">
        <w:rPr>
          <w:rFonts w:ascii="Times New Roman" w:eastAsia="Times New Roman" w:hAnsi="Times New Roman" w:cs="Times New Roman"/>
          <w:color w:val="000000"/>
          <w:sz w:val="24"/>
          <w:szCs w:val="24"/>
        </w:rPr>
        <w:t>- в плановом периоде 2021 года в сумме 12,50 тыс. рублей и</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  2022года в сумме  12,50 тыс. рублей.</w:t>
      </w:r>
      <w:bookmarkStart w:id="7" w:name="sub_1301"/>
    </w:p>
    <w:bookmarkEnd w:id="7"/>
    <w:p w:rsidR="00177D14" w:rsidRPr="00177D14" w:rsidRDefault="00177D14" w:rsidP="00177D14">
      <w:pPr>
        <w:spacing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b/>
          <w:color w:val="000000"/>
          <w:sz w:val="24"/>
          <w:szCs w:val="24"/>
        </w:rPr>
        <w:t>Пункт 9</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Исполнительный комитет Саврушского сельского поселения   Аксубаевского муниципального  района Республики Татарстан не вправе принимать в 2020 году решения, приводящие к увеличению численности муниципальных служащих и работников учреждений и иных организаций бюджетной сферы, а также расходов на их содержание.</w:t>
      </w:r>
    </w:p>
    <w:p w:rsidR="00177D14" w:rsidRPr="00177D14" w:rsidRDefault="00177D14" w:rsidP="00177D14">
      <w:pPr>
        <w:spacing w:line="240" w:lineRule="auto"/>
        <w:jc w:val="both"/>
        <w:rPr>
          <w:rFonts w:ascii="Times New Roman" w:eastAsia="Times New Roman" w:hAnsi="Times New Roman" w:cs="Times New Roman"/>
          <w:b/>
          <w:color w:val="000000"/>
          <w:sz w:val="24"/>
          <w:szCs w:val="24"/>
        </w:rPr>
      </w:pPr>
      <w:r w:rsidRPr="00177D14">
        <w:rPr>
          <w:rFonts w:ascii="Times New Roman" w:eastAsia="Times New Roman" w:hAnsi="Times New Roman" w:cs="Times New Roman"/>
          <w:b/>
          <w:color w:val="000000"/>
          <w:sz w:val="24"/>
          <w:szCs w:val="24"/>
        </w:rPr>
        <w:t>Пункт  10</w:t>
      </w:r>
    </w:p>
    <w:p w:rsidR="00177D14" w:rsidRPr="00177D14" w:rsidRDefault="00177D14" w:rsidP="00177D14">
      <w:pPr>
        <w:spacing w:line="240" w:lineRule="auto"/>
        <w:jc w:val="both"/>
        <w:rPr>
          <w:rFonts w:ascii="Times New Roman" w:eastAsia="Times New Roman" w:hAnsi="Times New Roman" w:cs="Times New Roman"/>
          <w:color w:val="000000"/>
        </w:rPr>
      </w:pPr>
      <w:proofErr w:type="gramStart"/>
      <w:r w:rsidRPr="00177D14">
        <w:rPr>
          <w:rFonts w:ascii="Times New Roman" w:eastAsia="Times New Roman" w:hAnsi="Times New Roman" w:cs="Times New Roman"/>
          <w:color w:val="000000"/>
          <w:sz w:val="24"/>
          <w:szCs w:val="24"/>
        </w:rPr>
        <w:t>Остатки средств бюджета Саврушского сельского поселения   Аксубаевского муниципального  района Республики Татарстан в объеме, не превышающем сумму остатка неиспользованных бюджетных ассигнований на оплату заключенных от имени  Саврушского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2019 году, направляются в 2020 году на увеличение</w:t>
      </w:r>
      <w:proofErr w:type="gramEnd"/>
      <w:r w:rsidRPr="00177D14">
        <w:rPr>
          <w:rFonts w:ascii="Times New Roman" w:eastAsia="Times New Roman" w:hAnsi="Times New Roman" w:cs="Times New Roman"/>
          <w:color w:val="000000"/>
          <w:sz w:val="24"/>
          <w:szCs w:val="24"/>
        </w:rPr>
        <w:t xml:space="preserve"> соответствующих бюджетных ассигнований на указанные цели, в случае принятия Исполнительным комитетом  Саврушского сельского поселения   Аксубаевского муниципального  района Республики Татарстан  соответствующего решения</w:t>
      </w:r>
      <w:r w:rsidRPr="00177D14">
        <w:rPr>
          <w:rFonts w:ascii="Times New Roman" w:eastAsia="Times New Roman" w:hAnsi="Times New Roman" w:cs="Times New Roman"/>
          <w:color w:val="000000"/>
        </w:rPr>
        <w:t>.</w:t>
      </w:r>
    </w:p>
    <w:p w:rsidR="00177D14" w:rsidRPr="00177D14" w:rsidRDefault="00177D14" w:rsidP="00177D14">
      <w:pPr>
        <w:spacing w:line="240" w:lineRule="auto"/>
        <w:jc w:val="both"/>
        <w:rPr>
          <w:rFonts w:ascii="Times New Roman" w:eastAsia="Times New Roman" w:hAnsi="Times New Roman" w:cs="Times New Roman"/>
          <w:b/>
          <w:color w:val="000000"/>
        </w:rPr>
      </w:pPr>
      <w:r w:rsidRPr="00177D14">
        <w:rPr>
          <w:rFonts w:ascii="Times New Roman" w:eastAsia="Times New Roman" w:hAnsi="Times New Roman" w:cs="Times New Roman"/>
          <w:b/>
          <w:color w:val="000000"/>
        </w:rPr>
        <w:t>Пункт  11</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proofErr w:type="gramStart"/>
      <w:r w:rsidRPr="00177D14">
        <w:rPr>
          <w:rFonts w:ascii="Times New Roman" w:eastAsia="Times New Roman" w:hAnsi="Times New Roman" w:cs="Times New Roman"/>
          <w:color w:val="000000"/>
          <w:sz w:val="24"/>
          <w:szCs w:val="24"/>
        </w:rPr>
        <w:t>Установить, что в 2020 году доходы от сдачи в аренду имущества, находящегося в собственности Саврушского сельского поселения   Аксубаевского муниципального  района Республики Татарстан и  переданного в оперативное управление бюджетным учреждениям культуры и искусства,  включаются в состав доходов бюджета</w:t>
      </w:r>
      <w:r w:rsidR="00753B09" w:rsidRPr="00753B09">
        <w:rPr>
          <w:rFonts w:ascii="Times New Roman" w:eastAsia="Times New Roman" w:hAnsi="Times New Roman" w:cs="Times New Roman"/>
          <w:color w:val="000000"/>
          <w:sz w:val="24"/>
          <w:szCs w:val="24"/>
        </w:rPr>
        <w:t xml:space="preserve"> </w:t>
      </w:r>
      <w:proofErr w:type="spellStart"/>
      <w:r w:rsidRPr="00177D14">
        <w:rPr>
          <w:rFonts w:ascii="Times New Roman" w:eastAsia="Times New Roman" w:hAnsi="Times New Roman" w:cs="Times New Roman"/>
          <w:color w:val="000000"/>
          <w:sz w:val="24"/>
          <w:szCs w:val="24"/>
        </w:rPr>
        <w:t>Саврушского</w:t>
      </w:r>
      <w:proofErr w:type="spellEnd"/>
      <w:r w:rsidRPr="00177D14">
        <w:rPr>
          <w:rFonts w:ascii="Times New Roman" w:eastAsia="Times New Roman" w:hAnsi="Times New Roman" w:cs="Times New Roman"/>
          <w:color w:val="000000"/>
          <w:sz w:val="24"/>
          <w:szCs w:val="24"/>
        </w:rPr>
        <w:t xml:space="preserve"> сельского поселения   </w:t>
      </w:r>
      <w:proofErr w:type="spellStart"/>
      <w:r w:rsidRPr="00177D14">
        <w:rPr>
          <w:rFonts w:ascii="Times New Roman" w:eastAsia="Times New Roman" w:hAnsi="Times New Roman" w:cs="Times New Roman"/>
          <w:color w:val="000000"/>
          <w:sz w:val="24"/>
          <w:szCs w:val="24"/>
        </w:rPr>
        <w:t>Аксубаевского</w:t>
      </w:r>
      <w:proofErr w:type="spellEnd"/>
      <w:r w:rsidRPr="00177D14">
        <w:rPr>
          <w:rFonts w:ascii="Times New Roman" w:eastAsia="Times New Roman" w:hAnsi="Times New Roman" w:cs="Times New Roman"/>
          <w:color w:val="000000"/>
          <w:sz w:val="24"/>
          <w:szCs w:val="24"/>
        </w:rPr>
        <w:t xml:space="preserve"> муниципального  района Республики Татарстан и используются на исполнение бюджетных обязательств в соответствии с настоящим Решением.</w:t>
      </w:r>
      <w:proofErr w:type="gramEnd"/>
    </w:p>
    <w:p w:rsidR="00177D14" w:rsidRPr="00177D14" w:rsidRDefault="00177D14" w:rsidP="00177D14">
      <w:pPr>
        <w:spacing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b/>
          <w:color w:val="000000"/>
          <w:sz w:val="24"/>
          <w:szCs w:val="24"/>
        </w:rPr>
        <w:t>Пункт 12</w:t>
      </w:r>
    </w:p>
    <w:p w:rsidR="00177D14" w:rsidRPr="00177D14" w:rsidRDefault="00177D14" w:rsidP="00177D14">
      <w:pPr>
        <w:spacing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Органы казначейства Министерства финансов Республики Татарстан осуществляют отдельные функции по исполнению бюджета Саврушского сельского поселения   Аксубаевского муниципального  района Республики Татарстан  в соответствии с заключенными соглашениями. </w:t>
      </w:r>
    </w:p>
    <w:p w:rsidR="00177D14" w:rsidRPr="00177D14" w:rsidRDefault="00177D14" w:rsidP="00177D14">
      <w:pPr>
        <w:spacing w:line="240" w:lineRule="auto"/>
        <w:jc w:val="both"/>
        <w:rPr>
          <w:rFonts w:ascii="Times New Roman" w:eastAsia="Times New Roman" w:hAnsi="Times New Roman" w:cs="Times New Roman"/>
          <w:b/>
          <w:color w:val="000000"/>
          <w:sz w:val="24"/>
          <w:szCs w:val="24"/>
        </w:rPr>
      </w:pPr>
      <w:r w:rsidRPr="00177D14">
        <w:rPr>
          <w:rFonts w:ascii="Times New Roman" w:eastAsia="Times New Roman" w:hAnsi="Times New Roman" w:cs="Times New Roman"/>
          <w:b/>
          <w:color w:val="000000"/>
          <w:sz w:val="24"/>
          <w:szCs w:val="24"/>
        </w:rPr>
        <w:t>Пункт 13</w:t>
      </w:r>
    </w:p>
    <w:p w:rsidR="00177D14" w:rsidRPr="00177D14" w:rsidRDefault="00177D14" w:rsidP="00177D14">
      <w:pPr>
        <w:rPr>
          <w:rFonts w:ascii="Times New Roman" w:eastAsia="Times New Roman" w:hAnsi="Times New Roman" w:cs="Times New Roman"/>
          <w:sz w:val="28"/>
          <w:szCs w:val="28"/>
        </w:rPr>
      </w:pPr>
      <w:r w:rsidRPr="00177D14">
        <w:rPr>
          <w:rFonts w:ascii="Times New Roman" w:eastAsia="Times New Roman" w:hAnsi="Times New Roman" w:cs="Times New Roman"/>
          <w:sz w:val="24"/>
          <w:szCs w:val="24"/>
        </w:rPr>
        <w:t>Настоящее Решение вступает в силу с 1 января 2020 года</w:t>
      </w:r>
      <w:r w:rsidRPr="00177D14">
        <w:rPr>
          <w:rFonts w:ascii="Times New Roman" w:eastAsia="Times New Roman" w:hAnsi="Times New Roman" w:cs="Times New Roman"/>
          <w:sz w:val="28"/>
          <w:szCs w:val="28"/>
        </w:rPr>
        <w:t>.</w:t>
      </w:r>
    </w:p>
    <w:p w:rsidR="00177D14" w:rsidRPr="00177D14" w:rsidRDefault="00177D14" w:rsidP="00177D14">
      <w:pPr>
        <w:spacing w:after="0"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lang w:eastAsia="ru-RU"/>
        </w:rPr>
        <w:t>Председатель Совета</w:t>
      </w:r>
      <w:r w:rsidR="00753B09">
        <w:rPr>
          <w:rFonts w:ascii="Times New Roman" w:eastAsia="Times New Roman" w:hAnsi="Times New Roman" w:cs="Times New Roman"/>
          <w:lang w:val="en-US" w:eastAsia="ru-RU"/>
        </w:rPr>
        <w:t xml:space="preserve"> </w:t>
      </w:r>
      <w:proofErr w:type="spellStart"/>
      <w:r w:rsidRPr="00177D14">
        <w:rPr>
          <w:rFonts w:ascii="Times New Roman" w:eastAsia="Times New Roman" w:hAnsi="Times New Roman" w:cs="Times New Roman"/>
        </w:rPr>
        <w:t>Саврушского</w:t>
      </w:r>
      <w:proofErr w:type="spellEnd"/>
      <w:r w:rsidRPr="00177D14">
        <w:rPr>
          <w:rFonts w:ascii="Times New Roman" w:eastAsia="Times New Roman" w:hAnsi="Times New Roman" w:cs="Times New Roman"/>
          <w:color w:val="000000"/>
          <w:sz w:val="24"/>
          <w:szCs w:val="24"/>
        </w:rPr>
        <w:t xml:space="preserve"> сельского поселения</w:t>
      </w:r>
    </w:p>
    <w:p w:rsidR="00177D14" w:rsidRPr="00177D14" w:rsidRDefault="00177D14" w:rsidP="00177D14">
      <w:pPr>
        <w:spacing w:after="0" w:line="240" w:lineRule="auto"/>
        <w:jc w:val="both"/>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 xml:space="preserve">Аксубаевского муниципального  </w:t>
      </w:r>
    </w:p>
    <w:p w:rsidR="00177D14" w:rsidRPr="00177D14" w:rsidRDefault="00177D14" w:rsidP="00177D14">
      <w:pPr>
        <w:spacing w:after="0" w:line="240" w:lineRule="auto"/>
        <w:jc w:val="both"/>
        <w:rPr>
          <w:rFonts w:ascii="Times New Roman" w:eastAsia="Times New Roman" w:hAnsi="Times New Roman" w:cs="Times New Roman"/>
          <w:lang w:eastAsia="ru-RU"/>
        </w:rPr>
      </w:pPr>
      <w:r w:rsidRPr="00177D14">
        <w:rPr>
          <w:rFonts w:ascii="Times New Roman" w:eastAsia="Times New Roman" w:hAnsi="Times New Roman" w:cs="Times New Roman"/>
          <w:color w:val="000000"/>
          <w:sz w:val="24"/>
          <w:szCs w:val="24"/>
        </w:rPr>
        <w:t>района Республики Татарстан</w:t>
      </w:r>
      <w:r w:rsidRPr="00177D14">
        <w:rPr>
          <w:rFonts w:ascii="Times New Roman" w:eastAsia="Times New Roman" w:hAnsi="Times New Roman" w:cs="Times New Roman"/>
          <w:lang w:eastAsia="ru-RU"/>
        </w:rPr>
        <w:tab/>
      </w:r>
      <w:r w:rsidRPr="00177D14">
        <w:rPr>
          <w:rFonts w:ascii="Times New Roman" w:eastAsia="Times New Roman" w:hAnsi="Times New Roman" w:cs="Times New Roman"/>
          <w:lang w:eastAsia="ru-RU"/>
        </w:rPr>
        <w:tab/>
      </w:r>
      <w:r w:rsidRPr="00177D14">
        <w:rPr>
          <w:rFonts w:ascii="Times New Roman" w:eastAsia="Times New Roman" w:hAnsi="Times New Roman" w:cs="Times New Roman"/>
          <w:lang w:eastAsia="ru-RU"/>
        </w:rPr>
        <w:tab/>
      </w:r>
      <w:r w:rsidRPr="00177D14">
        <w:rPr>
          <w:rFonts w:ascii="Times New Roman" w:eastAsia="Times New Roman" w:hAnsi="Times New Roman" w:cs="Times New Roman"/>
          <w:lang w:eastAsia="ru-RU"/>
        </w:rPr>
        <w:tab/>
      </w:r>
      <w:r w:rsidRPr="00177D14">
        <w:rPr>
          <w:rFonts w:ascii="Times New Roman" w:eastAsia="Times New Roman" w:hAnsi="Times New Roman" w:cs="Times New Roman"/>
          <w:lang w:eastAsia="ru-RU"/>
        </w:rPr>
        <w:tab/>
      </w:r>
      <w:bookmarkEnd w:id="6"/>
      <w:proofErr w:type="spellStart"/>
      <w:r w:rsidRPr="00177D14">
        <w:rPr>
          <w:rFonts w:ascii="Times New Roman" w:eastAsia="Times New Roman" w:hAnsi="Times New Roman" w:cs="Times New Roman"/>
          <w:lang w:eastAsia="ru-RU"/>
        </w:rPr>
        <w:t>А.Г.Кузьмин</w:t>
      </w:r>
      <w:proofErr w:type="spellEnd"/>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1</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 Совета «О бюджете</w:t>
      </w:r>
      <w:r w:rsidR="00753B09" w:rsidRPr="00753B09">
        <w:rPr>
          <w:rFonts w:ascii="Times New Roman" w:eastAsia="Times New Roman" w:hAnsi="Times New Roman" w:cs="Times New Roman"/>
          <w:sz w:val="20"/>
          <w:szCs w:val="20"/>
          <w:lang w:eastAsia="ru-RU"/>
        </w:rPr>
        <w:t xml:space="preserve"> </w:t>
      </w:r>
      <w:proofErr w:type="spellStart"/>
      <w:r w:rsidRPr="00177D14">
        <w:rPr>
          <w:rFonts w:ascii="Times New Roman" w:eastAsia="Times New Roman" w:hAnsi="Times New Roman" w:cs="Times New Roman"/>
          <w:sz w:val="20"/>
          <w:szCs w:val="20"/>
          <w:lang w:eastAsia="ru-RU"/>
        </w:rPr>
        <w:t>Саврушского</w:t>
      </w:r>
      <w:proofErr w:type="spellEnd"/>
      <w:r w:rsidRPr="00177D14">
        <w:rPr>
          <w:rFonts w:ascii="Times New Roman" w:eastAsia="Times New Roman" w:hAnsi="Times New Roman" w:cs="Times New Roman"/>
          <w:sz w:val="20"/>
          <w:szCs w:val="20"/>
          <w:lang w:eastAsia="ru-RU"/>
        </w:rPr>
        <w:t xml:space="preserve">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ind w:left="4956" w:firstLine="708"/>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xml:space="preserve">№ ___   от ______________ года </w:t>
      </w:r>
    </w:p>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 xml:space="preserve">Источники   финансирования дефицита бюджета Саврушского поселения </w:t>
      </w:r>
    </w:p>
    <w:p w:rsidR="00177D14" w:rsidRPr="00177D14" w:rsidRDefault="00177D14" w:rsidP="00177D14">
      <w:pPr>
        <w:spacing w:after="0" w:line="288"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Аксубаевского  муниципального  района  Республики Татарстан  на 2020 год.</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177D14" w:rsidRPr="00177D14" w:rsidTr="007B0D62">
        <w:trPr>
          <w:trHeight w:val="260"/>
        </w:trPr>
        <w:tc>
          <w:tcPr>
            <w:tcW w:w="5219" w:type="dxa"/>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Наименование показателя </w:t>
            </w:r>
          </w:p>
        </w:tc>
        <w:tc>
          <w:tcPr>
            <w:tcW w:w="3371" w:type="dxa"/>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Код  показателя </w:t>
            </w:r>
          </w:p>
        </w:tc>
        <w:tc>
          <w:tcPr>
            <w:tcW w:w="1214" w:type="dxa"/>
            <w:tcBorders>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Сумма  тыс.</w:t>
            </w:r>
            <w:r w:rsidR="00753B09">
              <w:rPr>
                <w:rFonts w:ascii="Times New Roman" w:eastAsia="Times New Roman" w:hAnsi="Times New Roman" w:cs="Times New Roman"/>
                <w:sz w:val="24"/>
                <w:szCs w:val="24"/>
                <w:lang w:val="en-US" w:eastAsia="ru-RU"/>
              </w:rPr>
              <w:t xml:space="preserve"> </w:t>
            </w:r>
            <w:r w:rsidRPr="00177D14">
              <w:rPr>
                <w:rFonts w:ascii="Times New Roman" w:eastAsia="Times New Roman" w:hAnsi="Times New Roman" w:cs="Times New Roman"/>
                <w:sz w:val="24"/>
                <w:szCs w:val="24"/>
                <w:lang w:eastAsia="ru-RU"/>
              </w:rPr>
              <w:t>руб.</w:t>
            </w:r>
          </w:p>
        </w:tc>
      </w:tr>
      <w:tr w:rsidR="00177D14" w:rsidRPr="00177D14" w:rsidTr="007B0D62">
        <w:trPr>
          <w:cantSplit/>
          <w:trHeight w:val="300"/>
        </w:trPr>
        <w:tc>
          <w:tcPr>
            <w:tcW w:w="5219" w:type="dxa"/>
            <w:tcBorders>
              <w:top w:val="nil"/>
            </w:tcBorders>
          </w:tcPr>
          <w:p w:rsidR="00177D14" w:rsidRPr="00177D14" w:rsidRDefault="00177D14" w:rsidP="00177D14">
            <w:pPr>
              <w:spacing w:after="0" w:line="288" w:lineRule="auto"/>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 xml:space="preserve">Источники внутреннего финансирования дефицитов бюджетов  </w:t>
            </w:r>
          </w:p>
        </w:tc>
        <w:tc>
          <w:tcPr>
            <w:tcW w:w="3371" w:type="dxa"/>
            <w:tcBorders>
              <w:top w:val="nil"/>
            </w:tcBorders>
          </w:tcPr>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01 00 00 00 00 0000 000</w:t>
            </w:r>
          </w:p>
        </w:tc>
        <w:tc>
          <w:tcPr>
            <w:tcW w:w="1214" w:type="dxa"/>
            <w:tcBorders>
              <w:top w:val="nil"/>
            </w:tcBorders>
          </w:tcPr>
          <w:p w:rsidR="00177D14" w:rsidRPr="00177D14" w:rsidRDefault="00177D14" w:rsidP="00177D14">
            <w:pPr>
              <w:spacing w:after="0" w:line="288" w:lineRule="auto"/>
              <w:jc w:val="center"/>
              <w:rPr>
                <w:rFonts w:ascii="Times New Roman" w:eastAsia="Times New Roman" w:hAnsi="Times New Roman" w:cs="Times New Roman"/>
                <w:b/>
                <w:bCs/>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01 05 00 00 00 0000 000</w:t>
            </w: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Увеличение остатков средств бюджета</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01 05 00 00 00 0000 500</w:t>
            </w: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-3306,90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Увеличение прочих остатков денежных средств бюджета поселения</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01 05 02 01 10 0000 510</w:t>
            </w: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-3306,90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Уменьшение остатков средств бюджета</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01 05 00 00 00 0000 600</w:t>
            </w: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+3306,90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Уменьшение прочих остатков денежных средств бюджета поселения</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01 05 02 01 10 0000 610</w:t>
            </w: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+3306,90</w:t>
            </w:r>
          </w:p>
        </w:tc>
      </w:tr>
      <w:tr w:rsidR="00177D14" w:rsidRPr="00177D14" w:rsidTr="007B0D62">
        <w:trPr>
          <w:cantSplit/>
          <w:trHeight w:val="300"/>
        </w:trPr>
        <w:tc>
          <w:tcPr>
            <w:tcW w:w="5219"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Всего источников</w:t>
            </w:r>
          </w:p>
        </w:tc>
        <w:tc>
          <w:tcPr>
            <w:tcW w:w="3371"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tc>
        <w:tc>
          <w:tcPr>
            <w:tcW w:w="1214"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r>
    </w:tbl>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2</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 Совета «О бюджете</w:t>
      </w:r>
      <w:r w:rsidR="00753B09" w:rsidRPr="00753B09">
        <w:rPr>
          <w:rFonts w:ascii="Times New Roman" w:eastAsia="Times New Roman" w:hAnsi="Times New Roman" w:cs="Times New Roman"/>
          <w:sz w:val="20"/>
          <w:szCs w:val="20"/>
          <w:lang w:eastAsia="ru-RU"/>
        </w:rPr>
        <w:t xml:space="preserve"> </w:t>
      </w:r>
      <w:proofErr w:type="spellStart"/>
      <w:r w:rsidRPr="00177D14">
        <w:rPr>
          <w:rFonts w:ascii="Times New Roman" w:eastAsia="Times New Roman" w:hAnsi="Times New Roman" w:cs="Times New Roman"/>
          <w:sz w:val="20"/>
          <w:szCs w:val="20"/>
          <w:lang w:eastAsia="ru-RU"/>
        </w:rPr>
        <w:t>Саврушского</w:t>
      </w:r>
      <w:proofErr w:type="spellEnd"/>
      <w:r w:rsidRPr="00177D14">
        <w:rPr>
          <w:rFonts w:ascii="Times New Roman" w:eastAsia="Times New Roman" w:hAnsi="Times New Roman" w:cs="Times New Roman"/>
          <w:sz w:val="20"/>
          <w:szCs w:val="20"/>
          <w:lang w:eastAsia="ru-RU"/>
        </w:rPr>
        <w:t xml:space="preserve">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88" w:lineRule="auto"/>
        <w:ind w:left="4956" w:firstLine="708"/>
        <w:jc w:val="right"/>
        <w:rPr>
          <w:rFonts w:ascii="Times New Roman" w:eastAsia="Times New Roman" w:hAnsi="Times New Roman" w:cs="Times New Roman"/>
          <w:sz w:val="20"/>
          <w:szCs w:val="20"/>
          <w:lang w:eastAsia="ru-RU"/>
        </w:rPr>
      </w:pPr>
    </w:p>
    <w:p w:rsidR="00177D14" w:rsidRPr="00177D14" w:rsidRDefault="00177D14" w:rsidP="00177D14">
      <w:pPr>
        <w:spacing w:after="0" w:line="288" w:lineRule="auto"/>
        <w:jc w:val="both"/>
        <w:rPr>
          <w:rFonts w:ascii="Times New Roman" w:eastAsia="Times New Roman" w:hAnsi="Times New Roman" w:cs="Times New Roman"/>
          <w:sz w:val="20"/>
          <w:szCs w:val="20"/>
          <w:lang w:eastAsia="ru-RU"/>
        </w:rPr>
      </w:pPr>
    </w:p>
    <w:p w:rsidR="00177D14" w:rsidRPr="00177D14" w:rsidRDefault="00177D14" w:rsidP="00177D14">
      <w:pPr>
        <w:spacing w:after="0" w:line="288" w:lineRule="auto"/>
        <w:jc w:val="both"/>
        <w:rPr>
          <w:rFonts w:ascii="Times New Roman" w:eastAsia="Times New Roman" w:hAnsi="Times New Roman" w:cs="Times New Roman"/>
          <w:sz w:val="20"/>
          <w:szCs w:val="20"/>
          <w:lang w:eastAsia="ru-RU"/>
        </w:rPr>
      </w:pPr>
    </w:p>
    <w:p w:rsidR="00177D14" w:rsidRPr="00177D14" w:rsidRDefault="00177D14" w:rsidP="00177D14">
      <w:pPr>
        <w:spacing w:after="0" w:line="288" w:lineRule="auto"/>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 xml:space="preserve">        Источники   финансирования дефицита бюджета Саврушского</w:t>
      </w:r>
      <w:r w:rsidR="0042340A">
        <w:rPr>
          <w:rFonts w:ascii="Times New Roman" w:eastAsia="Times New Roman" w:hAnsi="Times New Roman" w:cs="Times New Roman"/>
          <w:b/>
          <w:sz w:val="24"/>
          <w:szCs w:val="24"/>
          <w:lang w:eastAsia="ru-RU"/>
        </w:rPr>
        <w:t xml:space="preserve"> </w:t>
      </w:r>
      <w:r w:rsidRPr="00177D14">
        <w:rPr>
          <w:rFonts w:ascii="Times New Roman" w:eastAsia="Times New Roman" w:hAnsi="Times New Roman" w:cs="Times New Roman"/>
          <w:b/>
          <w:sz w:val="24"/>
          <w:szCs w:val="24"/>
          <w:lang w:eastAsia="ru-RU"/>
        </w:rPr>
        <w:t xml:space="preserve">сельского поселения Аксубаевского  муниципального  района Республики Татарстан </w:t>
      </w:r>
    </w:p>
    <w:p w:rsidR="00177D14" w:rsidRPr="00177D14" w:rsidRDefault="00177D14" w:rsidP="00177D14">
      <w:pPr>
        <w:spacing w:after="0" w:line="288"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 плановый период 2021-2022 годов.</w:t>
      </w:r>
    </w:p>
    <w:p w:rsidR="00177D14" w:rsidRPr="00177D14" w:rsidRDefault="00177D14" w:rsidP="00177D14">
      <w:pPr>
        <w:tabs>
          <w:tab w:val="left" w:pos="9165"/>
        </w:tabs>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                                                                                                                                    в тыс.</w:t>
      </w:r>
      <w:r w:rsidR="00753B09">
        <w:rPr>
          <w:rFonts w:ascii="Times New Roman" w:eastAsia="Times New Roman" w:hAnsi="Times New Roman" w:cs="Times New Roman"/>
          <w:sz w:val="24"/>
          <w:szCs w:val="24"/>
          <w:lang w:val="en-US" w:eastAsia="ru-RU"/>
        </w:rPr>
        <w:t xml:space="preserve"> </w:t>
      </w:r>
      <w:r w:rsidRPr="00177D14">
        <w:rPr>
          <w:rFonts w:ascii="Times New Roman" w:eastAsia="Times New Roman" w:hAnsi="Times New Roman" w:cs="Times New Roman"/>
          <w:sz w:val="24"/>
          <w:szCs w:val="24"/>
          <w:lang w:eastAsia="ru-RU"/>
        </w:rPr>
        <w:t>рублей</w:t>
      </w: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5"/>
        <w:gridCol w:w="2887"/>
        <w:gridCol w:w="1037"/>
        <w:gridCol w:w="1037"/>
      </w:tblGrid>
      <w:tr w:rsidR="00177D14" w:rsidRPr="00177D14" w:rsidTr="007B0D62">
        <w:trPr>
          <w:trHeight w:val="260"/>
        </w:trPr>
        <w:tc>
          <w:tcPr>
            <w:tcW w:w="4935" w:type="dxa"/>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Наименование показателя </w:t>
            </w:r>
          </w:p>
        </w:tc>
        <w:tc>
          <w:tcPr>
            <w:tcW w:w="2887" w:type="dxa"/>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Код  показателя </w:t>
            </w:r>
          </w:p>
        </w:tc>
        <w:tc>
          <w:tcPr>
            <w:tcW w:w="1037" w:type="dxa"/>
            <w:tcBorders>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2021год</w:t>
            </w:r>
          </w:p>
        </w:tc>
        <w:tc>
          <w:tcPr>
            <w:tcW w:w="1037" w:type="dxa"/>
            <w:tcBorders>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2022год</w:t>
            </w:r>
          </w:p>
        </w:tc>
      </w:tr>
      <w:tr w:rsidR="00177D14" w:rsidRPr="00177D14" w:rsidTr="007B0D62">
        <w:trPr>
          <w:cantSplit/>
          <w:trHeight w:val="300"/>
        </w:trPr>
        <w:tc>
          <w:tcPr>
            <w:tcW w:w="4935" w:type="dxa"/>
            <w:tcBorders>
              <w:top w:val="nil"/>
            </w:tcBorders>
          </w:tcPr>
          <w:p w:rsidR="00177D14" w:rsidRPr="00177D14" w:rsidRDefault="00177D14" w:rsidP="00177D14">
            <w:pPr>
              <w:spacing w:after="0" w:line="288" w:lineRule="auto"/>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 xml:space="preserve">Источники внутреннего финансирования дефицитов бюджетов  </w:t>
            </w:r>
          </w:p>
        </w:tc>
        <w:tc>
          <w:tcPr>
            <w:tcW w:w="2887" w:type="dxa"/>
            <w:tcBorders>
              <w:top w:val="nil"/>
            </w:tcBorders>
          </w:tcPr>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01 00 00 00 00 0000 000</w:t>
            </w:r>
          </w:p>
        </w:tc>
        <w:tc>
          <w:tcPr>
            <w:tcW w:w="1037" w:type="dxa"/>
            <w:tcBorders>
              <w:top w:val="nil"/>
            </w:tcBorders>
          </w:tcPr>
          <w:p w:rsidR="00177D14" w:rsidRPr="00177D14" w:rsidRDefault="00177D14" w:rsidP="00177D14">
            <w:pPr>
              <w:spacing w:after="0" w:line="288" w:lineRule="auto"/>
              <w:jc w:val="center"/>
              <w:rPr>
                <w:rFonts w:ascii="Times New Roman" w:eastAsia="Times New Roman" w:hAnsi="Times New Roman" w:cs="Times New Roman"/>
                <w:b/>
                <w:bCs/>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0</w:t>
            </w:r>
          </w:p>
        </w:tc>
        <w:tc>
          <w:tcPr>
            <w:tcW w:w="1037" w:type="dxa"/>
            <w:tcBorders>
              <w:top w:val="nil"/>
            </w:tcBorders>
          </w:tcPr>
          <w:p w:rsidR="00177D14" w:rsidRPr="00177D14" w:rsidRDefault="00177D14" w:rsidP="00177D14">
            <w:pPr>
              <w:spacing w:after="0" w:line="288" w:lineRule="auto"/>
              <w:jc w:val="center"/>
              <w:rPr>
                <w:rFonts w:ascii="Times New Roman" w:eastAsia="Times New Roman" w:hAnsi="Times New Roman" w:cs="Times New Roman"/>
                <w:b/>
                <w:bCs/>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01 05 00 00 00 0000 000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Увеличение остатков средств бюджета</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01 05 00 00 00 0000 500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3351,30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3398,30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Увеличение прочих остатков денежных средств бюджета поселения</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01 05 02 01 10 0000 510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3351,30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3398,30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Уменьшение остатков средств бюджета</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01 05 00 00 00 0000 600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3351,30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3398,30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Уменьшение прочих остатков денежных средств бюджета поселения</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01 05 02 01 10 0000 610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3351,30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3398,30</w:t>
            </w:r>
          </w:p>
        </w:tc>
      </w:tr>
      <w:tr w:rsidR="00177D14" w:rsidRPr="00177D14" w:rsidTr="007B0D62">
        <w:trPr>
          <w:cantSplit/>
          <w:trHeight w:val="300"/>
        </w:trPr>
        <w:tc>
          <w:tcPr>
            <w:tcW w:w="4935" w:type="dxa"/>
            <w:tcBorders>
              <w:left w:val="single" w:sz="4" w:space="0" w:color="auto"/>
            </w:tcBorders>
          </w:tcPr>
          <w:p w:rsidR="00177D14" w:rsidRPr="00177D14" w:rsidRDefault="00177D14" w:rsidP="00177D14">
            <w:pPr>
              <w:spacing w:after="0" w:line="288" w:lineRule="auto"/>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Всего источников</w:t>
            </w:r>
          </w:p>
        </w:tc>
        <w:tc>
          <w:tcPr>
            <w:tcW w:w="288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c>
          <w:tcPr>
            <w:tcW w:w="1037" w:type="dxa"/>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0</w:t>
            </w:r>
          </w:p>
        </w:tc>
      </w:tr>
    </w:tbl>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3</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 Совета «О бюджете</w:t>
      </w:r>
      <w:r w:rsidR="00753B09" w:rsidRPr="00753B09">
        <w:rPr>
          <w:rFonts w:ascii="Times New Roman" w:eastAsia="Times New Roman" w:hAnsi="Times New Roman" w:cs="Times New Roman"/>
          <w:sz w:val="20"/>
          <w:szCs w:val="20"/>
          <w:lang w:eastAsia="ru-RU"/>
        </w:rPr>
        <w:t xml:space="preserve"> </w:t>
      </w:r>
      <w:proofErr w:type="spellStart"/>
      <w:r w:rsidRPr="00177D14">
        <w:rPr>
          <w:rFonts w:ascii="Times New Roman" w:eastAsia="Times New Roman" w:hAnsi="Times New Roman" w:cs="Times New Roman"/>
          <w:sz w:val="20"/>
          <w:szCs w:val="20"/>
          <w:lang w:eastAsia="ru-RU"/>
        </w:rPr>
        <w:t>Саврушского</w:t>
      </w:r>
      <w:proofErr w:type="spellEnd"/>
      <w:r w:rsidRPr="00177D14">
        <w:rPr>
          <w:rFonts w:ascii="Times New Roman" w:eastAsia="Times New Roman" w:hAnsi="Times New Roman" w:cs="Times New Roman"/>
          <w:sz w:val="20"/>
          <w:szCs w:val="20"/>
          <w:lang w:eastAsia="ru-RU"/>
        </w:rPr>
        <w:t xml:space="preserve">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40" w:lineRule="auto"/>
        <w:jc w:val="center"/>
        <w:rPr>
          <w:rFonts w:ascii="Times New Roman" w:eastAsia="Times New Roman" w:hAnsi="Times New Roman" w:cs="Times New Roman"/>
          <w:sz w:val="20"/>
          <w:szCs w:val="20"/>
          <w:lang w:eastAsia="ru-RU"/>
        </w:rPr>
      </w:pPr>
    </w:p>
    <w:p w:rsidR="00177D14" w:rsidRPr="00177D14" w:rsidRDefault="00177D14" w:rsidP="00177D14">
      <w:pPr>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Объемы</w:t>
      </w:r>
      <w:r w:rsidR="00C306A1">
        <w:rPr>
          <w:rFonts w:ascii="Times New Roman" w:eastAsia="Times New Roman" w:hAnsi="Times New Roman" w:cs="Times New Roman"/>
          <w:b/>
          <w:sz w:val="24"/>
          <w:szCs w:val="24"/>
          <w:lang w:eastAsia="ru-RU"/>
        </w:rPr>
        <w:t xml:space="preserve"> </w:t>
      </w:r>
      <w:r w:rsidRPr="00177D14">
        <w:rPr>
          <w:rFonts w:ascii="Times New Roman" w:eastAsia="Times New Roman" w:hAnsi="Times New Roman" w:cs="Times New Roman"/>
          <w:b/>
          <w:sz w:val="24"/>
          <w:szCs w:val="24"/>
          <w:lang w:eastAsia="ru-RU"/>
        </w:rPr>
        <w:t>прогнозируемых  доходов</w:t>
      </w:r>
    </w:p>
    <w:p w:rsidR="00177D14" w:rsidRPr="00177D14" w:rsidRDefault="00177D14" w:rsidP="00177D14">
      <w:pPr>
        <w:spacing w:after="0" w:line="240" w:lineRule="auto"/>
        <w:jc w:val="center"/>
        <w:rPr>
          <w:rFonts w:ascii="Times New Roman" w:eastAsia="Times New Roman" w:hAnsi="Times New Roman" w:cs="Times New Roman"/>
          <w:b/>
          <w:i/>
          <w:sz w:val="24"/>
          <w:szCs w:val="24"/>
          <w:lang w:eastAsia="ru-RU"/>
        </w:rPr>
      </w:pPr>
      <w:r w:rsidRPr="00177D14">
        <w:rPr>
          <w:rFonts w:ascii="Times New Roman" w:eastAsia="Times New Roman" w:hAnsi="Times New Roman" w:cs="Times New Roman"/>
          <w:b/>
          <w:sz w:val="24"/>
          <w:szCs w:val="24"/>
          <w:lang w:eastAsia="ru-RU"/>
        </w:rPr>
        <w:t>бюджета  Саврушского  сельского поселения на 2020 год</w:t>
      </w:r>
    </w:p>
    <w:p w:rsidR="00177D14" w:rsidRPr="00177D14" w:rsidRDefault="00177D14" w:rsidP="00177D14">
      <w:pPr>
        <w:spacing w:after="0" w:line="240" w:lineRule="auto"/>
        <w:rPr>
          <w:rFonts w:ascii="Times New Roman" w:eastAsia="Times New Roman" w:hAnsi="Times New Roman" w:cs="Times New Roman"/>
          <w:i/>
          <w:sz w:val="24"/>
          <w:szCs w:val="24"/>
          <w:lang w:eastAsia="ru-RU"/>
        </w:rPr>
      </w:pP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177D14" w:rsidRPr="00177D14" w:rsidTr="007B0D62">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Наименование</w:t>
            </w:r>
          </w:p>
        </w:tc>
        <w:tc>
          <w:tcPr>
            <w:tcW w:w="2828"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Код  доходов  </w:t>
            </w:r>
          </w:p>
        </w:tc>
        <w:tc>
          <w:tcPr>
            <w:tcW w:w="1283"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Сумма</w:t>
            </w:r>
          </w:p>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тыс. руб.</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 xml:space="preserve">Налоговые и неналоговые доходы </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hanging="39"/>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10000000 00 0000 000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622,10</w:t>
            </w:r>
          </w:p>
        </w:tc>
      </w:tr>
      <w:tr w:rsidR="00177D14" w:rsidRPr="00177D14" w:rsidTr="007B0D62">
        <w:trPr>
          <w:trHeight w:val="315"/>
        </w:trPr>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Налог на доходы физических лиц</w:t>
            </w:r>
            <w:r w:rsidRPr="00177D14">
              <w:rPr>
                <w:rFonts w:ascii="Times New Roman" w:eastAsia="Times New Roman" w:hAnsi="Times New Roman" w:cs="Times New Roman"/>
                <w:b/>
                <w:sz w:val="24"/>
                <w:szCs w:val="24"/>
                <w:lang w:eastAsia="ru-RU"/>
              </w:rPr>
              <w:tab/>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left="-129"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118,10</w:t>
            </w:r>
          </w:p>
        </w:tc>
      </w:tr>
      <w:tr w:rsidR="00C306A1" w:rsidRPr="00177D14" w:rsidTr="007B0D62">
        <w:tc>
          <w:tcPr>
            <w:tcW w:w="6521" w:type="dxa"/>
            <w:tcBorders>
              <w:top w:val="single" w:sz="4" w:space="0" w:color="auto"/>
              <w:left w:val="single" w:sz="4" w:space="0" w:color="auto"/>
              <w:bottom w:val="single" w:sz="4" w:space="0" w:color="auto"/>
              <w:right w:val="single" w:sz="4" w:space="0" w:color="auto"/>
            </w:tcBorders>
          </w:tcPr>
          <w:p w:rsidR="00C306A1" w:rsidRPr="00177D14" w:rsidRDefault="00C306A1"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C306A1" w:rsidRPr="00177D14" w:rsidRDefault="00CB33DB"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Pr>
                <w:rFonts w:ascii="Times New Roman" w:eastAsia="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C306A1" w:rsidRPr="00177D14" w:rsidRDefault="00CB33DB"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3,00</w:t>
            </w:r>
          </w:p>
        </w:tc>
      </w:tr>
      <w:tr w:rsidR="00CB33DB" w:rsidRPr="00177D14" w:rsidTr="007B0D62">
        <w:tc>
          <w:tcPr>
            <w:tcW w:w="6521" w:type="dxa"/>
            <w:tcBorders>
              <w:top w:val="single" w:sz="4" w:space="0" w:color="auto"/>
              <w:left w:val="single" w:sz="4" w:space="0" w:color="auto"/>
              <w:bottom w:val="single" w:sz="4" w:space="0" w:color="auto"/>
              <w:right w:val="single" w:sz="4" w:space="0" w:color="auto"/>
            </w:tcBorders>
          </w:tcPr>
          <w:p w:rsidR="00CB33DB" w:rsidRPr="00CB33DB" w:rsidRDefault="00CB33DB"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CB33DB">
              <w:rPr>
                <w:rFonts w:ascii="Times New Roman" w:eastAsia="Times New Roman" w:hAnsi="Times New Roman"/>
                <w:sz w:val="24"/>
                <w:szCs w:val="24"/>
                <w:lang w:eastAsia="ru-RU"/>
              </w:rPr>
              <w:t>Единый сельскохозяйственный налог</w:t>
            </w:r>
          </w:p>
        </w:tc>
        <w:tc>
          <w:tcPr>
            <w:tcW w:w="2828" w:type="dxa"/>
            <w:tcBorders>
              <w:top w:val="single" w:sz="4" w:space="0" w:color="auto"/>
              <w:left w:val="single" w:sz="4" w:space="0" w:color="auto"/>
              <w:bottom w:val="single" w:sz="4" w:space="0" w:color="auto"/>
              <w:right w:val="single" w:sz="4" w:space="0" w:color="auto"/>
            </w:tcBorders>
          </w:tcPr>
          <w:p w:rsidR="00CB33DB" w:rsidRPr="00CB33DB" w:rsidRDefault="00CB33DB" w:rsidP="00CB33DB">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CB33DB">
              <w:rPr>
                <w:rFonts w:ascii="Times New Roman" w:eastAsia="Times New Roman" w:hAnsi="Times New Roman" w:cs="Times New Roman"/>
                <w:sz w:val="24"/>
                <w:szCs w:val="24"/>
                <w:lang w:eastAsia="ru-RU"/>
              </w:rPr>
              <w:t>105 03010 01 1000 110</w:t>
            </w:r>
          </w:p>
        </w:tc>
        <w:tc>
          <w:tcPr>
            <w:tcW w:w="1283" w:type="dxa"/>
            <w:tcBorders>
              <w:top w:val="single" w:sz="4" w:space="0" w:color="auto"/>
              <w:left w:val="single" w:sz="4" w:space="0" w:color="auto"/>
              <w:bottom w:val="single" w:sz="4" w:space="0" w:color="auto"/>
              <w:right w:val="single" w:sz="4" w:space="0" w:color="auto"/>
            </w:tcBorders>
          </w:tcPr>
          <w:p w:rsidR="00CB33DB" w:rsidRPr="00CB33DB" w:rsidRDefault="00CB33DB"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CB33DB">
              <w:rPr>
                <w:rFonts w:ascii="Times New Roman" w:eastAsia="Times New Roman" w:hAnsi="Times New Roman" w:cs="Times New Roman"/>
                <w:sz w:val="24"/>
                <w:szCs w:val="24"/>
                <w:lang w:eastAsia="ru-RU"/>
              </w:rPr>
              <w:t>3,00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Налоги на имущество</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106 0000000 0000 000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451,00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Налог на имущество физических лиц</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106 0100000 0000 110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137,00</w:t>
            </w:r>
          </w:p>
        </w:tc>
      </w:tr>
      <w:tr w:rsidR="00177D14" w:rsidRPr="00177D14" w:rsidTr="007B0D62">
        <w:trPr>
          <w:trHeight w:val="270"/>
        </w:trPr>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Земельный налог </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106 06000000000 110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314,00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Государственная пошлина</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108 00000 00 0000 110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5,00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действии</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p>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10804020010000 110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5,00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b/>
                <w:sz w:val="24"/>
                <w:szCs w:val="24"/>
              </w:rPr>
              <w:t>Доходы от использования имущества, находящегося в государственной и муниципальной собственности</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b/>
                <w:bCs/>
                <w:sz w:val="24"/>
                <w:szCs w:val="24"/>
              </w:rPr>
              <w:t>1 11 00000 00 0000 000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45,00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bCs/>
                <w:sz w:val="24"/>
                <w:szCs w:val="24"/>
              </w:rPr>
              <w:t>1 11 05000 00 0000 120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45,00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color w:val="333333"/>
                <w:sz w:val="24"/>
                <w:szCs w:val="24"/>
                <w:lang w:eastAsia="ru-RU"/>
              </w:rPr>
            </w:pPr>
            <w:r w:rsidRPr="00177D14">
              <w:rPr>
                <w:rFonts w:ascii="Times New Roman" w:eastAsia="Times New Roman" w:hAnsi="Times New Roman" w:cs="Times New Roman"/>
                <w:b/>
                <w:color w:val="333333"/>
                <w:sz w:val="24"/>
                <w:szCs w:val="24"/>
                <w:lang w:eastAsia="ru-RU"/>
              </w:rPr>
              <w:t>Доходы от оказания платных услу</w:t>
            </w:r>
            <w:proofErr w:type="gramStart"/>
            <w:r w:rsidRPr="00177D14">
              <w:rPr>
                <w:rFonts w:ascii="Times New Roman" w:eastAsia="Times New Roman" w:hAnsi="Times New Roman" w:cs="Times New Roman"/>
                <w:b/>
                <w:color w:val="333333"/>
                <w:sz w:val="24"/>
                <w:szCs w:val="24"/>
                <w:lang w:eastAsia="ru-RU"/>
              </w:rPr>
              <w:t>г(</w:t>
            </w:r>
            <w:proofErr w:type="gramEnd"/>
            <w:r w:rsidRPr="00177D14">
              <w:rPr>
                <w:rFonts w:ascii="Times New Roman" w:eastAsia="Times New Roman" w:hAnsi="Times New Roman" w:cs="Times New Roman"/>
                <w:b/>
                <w:color w:val="333333"/>
                <w:sz w:val="24"/>
                <w:szCs w:val="24"/>
                <w:lang w:eastAsia="ru-RU"/>
              </w:rPr>
              <w:t>работ)</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113 00000 00 0000 130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color w:val="333333"/>
                <w:sz w:val="24"/>
                <w:szCs w:val="24"/>
                <w:lang w:eastAsia="ru-RU"/>
              </w:rPr>
            </w:pPr>
            <w:r w:rsidRPr="00177D14">
              <w:rPr>
                <w:rFonts w:ascii="Times New Roman" w:eastAsia="Times New Roman" w:hAnsi="Times New Roman" w:cs="Times New Roman"/>
                <w:sz w:val="24"/>
                <w:szCs w:val="24"/>
              </w:rPr>
              <w:t>Прочие доходы от оказания платных услуг (работ</w:t>
            </w:r>
            <w:proofErr w:type="gramStart"/>
            <w:r w:rsidRPr="00177D14">
              <w:rPr>
                <w:rFonts w:ascii="Times New Roman" w:eastAsia="Times New Roman" w:hAnsi="Times New Roman" w:cs="Times New Roman"/>
                <w:sz w:val="24"/>
                <w:szCs w:val="24"/>
              </w:rPr>
              <w:t>)п</w:t>
            </w:r>
            <w:proofErr w:type="gramEnd"/>
            <w:r w:rsidRPr="00177D14">
              <w:rPr>
                <w:rFonts w:ascii="Times New Roman" w:eastAsia="Times New Roman" w:hAnsi="Times New Roman" w:cs="Times New Roman"/>
                <w:sz w:val="24"/>
                <w:szCs w:val="24"/>
              </w:rPr>
              <w:t xml:space="preserve">олучателями средств бюджетов поселений   </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rPr>
              <w:t xml:space="preserve">1 13 01995 00 0000 130 </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p>
        </w:tc>
      </w:tr>
      <w:tr w:rsidR="00177D14" w:rsidRPr="00177D14" w:rsidTr="007B0D62">
        <w:trPr>
          <w:trHeight w:val="255"/>
        </w:trPr>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Безвозмездные  поступления</w:t>
            </w:r>
          </w:p>
        </w:tc>
        <w:tc>
          <w:tcPr>
            <w:tcW w:w="2828" w:type="dxa"/>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2 00 00000 00 0000 000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color w:val="000000"/>
                <w:sz w:val="24"/>
                <w:szCs w:val="24"/>
                <w:lang w:eastAsia="ru-RU"/>
              </w:rPr>
            </w:pPr>
            <w:r w:rsidRPr="00177D14">
              <w:rPr>
                <w:rFonts w:ascii="Times New Roman" w:eastAsia="Times New Roman" w:hAnsi="Times New Roman" w:cs="Times New Roman"/>
                <w:b/>
                <w:color w:val="000000"/>
                <w:sz w:val="24"/>
                <w:szCs w:val="24"/>
                <w:lang w:eastAsia="ru-RU"/>
              </w:rPr>
              <w:t>2684,80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 xml:space="preserve">Дотации бюджетам муниципальных образований </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0F31C7">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2 02 </w:t>
            </w:r>
            <w:r w:rsidR="000F31C7">
              <w:rPr>
                <w:rFonts w:ascii="Times New Roman" w:eastAsia="Times New Roman" w:hAnsi="Times New Roman" w:cs="Times New Roman"/>
                <w:sz w:val="24"/>
                <w:szCs w:val="24"/>
                <w:lang w:eastAsia="ru-RU"/>
              </w:rPr>
              <w:t>160</w:t>
            </w:r>
            <w:r w:rsidRPr="00177D14">
              <w:rPr>
                <w:rFonts w:ascii="Times New Roman" w:eastAsia="Times New Roman" w:hAnsi="Times New Roman" w:cs="Times New Roman"/>
                <w:sz w:val="24"/>
                <w:szCs w:val="24"/>
                <w:lang w:eastAsia="ru-RU"/>
              </w:rPr>
              <w:t>0</w:t>
            </w:r>
            <w:r w:rsidR="000F31C7">
              <w:rPr>
                <w:rFonts w:ascii="Times New Roman" w:eastAsia="Times New Roman" w:hAnsi="Times New Roman" w:cs="Times New Roman"/>
                <w:sz w:val="24"/>
                <w:szCs w:val="24"/>
                <w:lang w:eastAsia="ru-RU"/>
              </w:rPr>
              <w:t>1</w:t>
            </w:r>
            <w:r w:rsidRPr="00177D14">
              <w:rPr>
                <w:rFonts w:ascii="Times New Roman" w:eastAsia="Times New Roman" w:hAnsi="Times New Roman" w:cs="Times New Roman"/>
                <w:sz w:val="24"/>
                <w:szCs w:val="24"/>
                <w:lang w:eastAsia="ru-RU"/>
              </w:rPr>
              <w:t xml:space="preserve"> 00 0000 150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2596,00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Субвенции бюджетам муниципальных образований</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sz w:val="24"/>
                <w:szCs w:val="24"/>
                <w:lang w:eastAsia="ru-RU"/>
              </w:rPr>
              <w:t>2 02 03000 00 0000 150</w:t>
            </w: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88,80</w:t>
            </w:r>
          </w:p>
        </w:tc>
      </w:tr>
      <w:tr w:rsidR="00177D14" w:rsidRPr="00177D14" w:rsidTr="007B0D62">
        <w:tc>
          <w:tcPr>
            <w:tcW w:w="6521"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ВСЕГО  ДОХОДОВ</w:t>
            </w:r>
          </w:p>
        </w:tc>
        <w:tc>
          <w:tcPr>
            <w:tcW w:w="282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
                <w:bCs/>
                <w:color w:val="000000"/>
                <w:sz w:val="24"/>
                <w:szCs w:val="24"/>
                <w:lang w:eastAsia="ru-RU"/>
              </w:rPr>
            </w:pPr>
            <w:r w:rsidRPr="00177D14">
              <w:rPr>
                <w:rFonts w:ascii="Times New Roman" w:eastAsia="Times New Roman" w:hAnsi="Times New Roman" w:cs="Times New Roman"/>
                <w:b/>
                <w:bCs/>
                <w:color w:val="000000"/>
                <w:sz w:val="24"/>
                <w:szCs w:val="24"/>
                <w:lang w:eastAsia="ru-RU"/>
              </w:rPr>
              <w:t>3306,90</w:t>
            </w:r>
          </w:p>
        </w:tc>
      </w:tr>
    </w:tbl>
    <w:p w:rsidR="00177D14" w:rsidRPr="00177D14" w:rsidRDefault="00177D14" w:rsidP="00177D14">
      <w:pPr>
        <w:spacing w:after="0" w:line="240" w:lineRule="auto"/>
        <w:jc w:val="center"/>
        <w:rPr>
          <w:rFonts w:ascii="Times New Roman" w:eastAsia="Times New Roman" w:hAnsi="Times New Roman" w:cs="Times New Roman"/>
          <w:sz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Default="00177D14" w:rsidP="00177D14">
      <w:pPr>
        <w:spacing w:after="0" w:line="288" w:lineRule="auto"/>
        <w:jc w:val="right"/>
        <w:rPr>
          <w:rFonts w:ascii="Times New Roman" w:eastAsia="Times New Roman" w:hAnsi="Times New Roman" w:cs="Times New Roman"/>
          <w:sz w:val="24"/>
          <w:szCs w:val="24"/>
          <w:lang w:val="en-US" w:eastAsia="ru-RU"/>
        </w:rPr>
      </w:pPr>
    </w:p>
    <w:p w:rsidR="00753B09" w:rsidRPr="00753B09" w:rsidRDefault="00753B09" w:rsidP="00177D14">
      <w:pPr>
        <w:spacing w:after="0" w:line="288" w:lineRule="auto"/>
        <w:jc w:val="right"/>
        <w:rPr>
          <w:rFonts w:ascii="Times New Roman" w:eastAsia="Times New Roman" w:hAnsi="Times New Roman" w:cs="Times New Roman"/>
          <w:sz w:val="24"/>
          <w:szCs w:val="24"/>
          <w:lang w:val="en-US"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4</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 Совета «О бюджете</w:t>
      </w:r>
      <w:r w:rsidR="00753B09" w:rsidRPr="00753B09">
        <w:rPr>
          <w:rFonts w:ascii="Times New Roman" w:eastAsia="Times New Roman" w:hAnsi="Times New Roman" w:cs="Times New Roman"/>
          <w:sz w:val="20"/>
          <w:szCs w:val="20"/>
          <w:lang w:eastAsia="ru-RU"/>
        </w:rPr>
        <w:t xml:space="preserve"> </w:t>
      </w:r>
      <w:proofErr w:type="spellStart"/>
      <w:r w:rsidRPr="00177D14">
        <w:rPr>
          <w:rFonts w:ascii="Times New Roman" w:eastAsia="Times New Roman" w:hAnsi="Times New Roman" w:cs="Times New Roman"/>
          <w:sz w:val="20"/>
          <w:szCs w:val="20"/>
          <w:lang w:eastAsia="ru-RU"/>
        </w:rPr>
        <w:t>Саврушского</w:t>
      </w:r>
      <w:proofErr w:type="spellEnd"/>
      <w:r w:rsidRPr="00177D14">
        <w:rPr>
          <w:rFonts w:ascii="Times New Roman" w:eastAsia="Times New Roman" w:hAnsi="Times New Roman" w:cs="Times New Roman"/>
          <w:sz w:val="20"/>
          <w:szCs w:val="20"/>
          <w:lang w:eastAsia="ru-RU"/>
        </w:rPr>
        <w:t xml:space="preserve">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88" w:lineRule="auto"/>
        <w:ind w:left="4956" w:firstLine="708"/>
        <w:rPr>
          <w:rFonts w:ascii="Times New Roman" w:eastAsia="Times New Roman" w:hAnsi="Times New Roman" w:cs="Times New Roman"/>
          <w:b/>
          <w:i/>
          <w:sz w:val="24"/>
          <w:szCs w:val="24"/>
          <w:lang w:eastAsia="ru-RU"/>
        </w:rPr>
      </w:pPr>
    </w:p>
    <w:p w:rsidR="00177D14" w:rsidRPr="00177D14" w:rsidRDefault="00177D14" w:rsidP="00177D14">
      <w:pPr>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Объемы прогнозируемых  доходов</w:t>
      </w:r>
    </w:p>
    <w:p w:rsidR="00177D14" w:rsidRPr="00177D14" w:rsidRDefault="00177D14" w:rsidP="00177D14">
      <w:pPr>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бюджета  Саврушского  сельского поселения</w:t>
      </w:r>
    </w:p>
    <w:p w:rsidR="00177D14" w:rsidRPr="00177D14" w:rsidRDefault="00177D14" w:rsidP="00177D14">
      <w:pPr>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Аксубаевского муниципального района Республики Татарстан</w:t>
      </w:r>
    </w:p>
    <w:p w:rsidR="00177D14" w:rsidRPr="00177D14" w:rsidRDefault="00177D14" w:rsidP="00177D14">
      <w:pPr>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 плановый период 2021-2022 годов.</w:t>
      </w:r>
    </w:p>
    <w:p w:rsidR="00177D14" w:rsidRPr="00177D14" w:rsidRDefault="00177D14" w:rsidP="00177D14">
      <w:pPr>
        <w:spacing w:after="0" w:line="240" w:lineRule="auto"/>
        <w:rPr>
          <w:rFonts w:ascii="Times New Roman" w:eastAsia="Times New Roman" w:hAnsi="Times New Roman" w:cs="Times New Roman"/>
          <w:i/>
          <w:sz w:val="24"/>
          <w:szCs w:val="24"/>
          <w:lang w:eastAsia="ru-RU"/>
        </w:rPr>
      </w:pPr>
      <w:r w:rsidRPr="00177D14">
        <w:rPr>
          <w:rFonts w:ascii="Times New Roman" w:eastAsia="Times New Roman" w:hAnsi="Times New Roman" w:cs="Times New Roman"/>
          <w:sz w:val="24"/>
          <w:szCs w:val="24"/>
          <w:lang w:eastAsia="ru-RU"/>
        </w:rPr>
        <w:t>в тыс.</w:t>
      </w:r>
      <w:r w:rsidR="00753B09">
        <w:rPr>
          <w:rFonts w:ascii="Times New Roman" w:eastAsia="Times New Roman" w:hAnsi="Times New Roman" w:cs="Times New Roman"/>
          <w:sz w:val="24"/>
          <w:szCs w:val="24"/>
          <w:lang w:val="en-US" w:eastAsia="ru-RU"/>
        </w:rPr>
        <w:t xml:space="preserve"> </w:t>
      </w:r>
      <w:r w:rsidRPr="00177D14">
        <w:rPr>
          <w:rFonts w:ascii="Times New Roman" w:eastAsia="Times New Roman" w:hAnsi="Times New Roman" w:cs="Times New Roman"/>
          <w:sz w:val="24"/>
          <w:szCs w:val="24"/>
          <w:lang w:eastAsia="ru-RU"/>
        </w:rPr>
        <w:t>рублей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93"/>
        <w:gridCol w:w="2484"/>
        <w:gridCol w:w="987"/>
        <w:gridCol w:w="958"/>
      </w:tblGrid>
      <w:tr w:rsidR="00177D14" w:rsidRPr="00177D14" w:rsidTr="007B0D62">
        <w:trPr>
          <w:trHeight w:val="594"/>
        </w:trPr>
        <w:tc>
          <w:tcPr>
            <w:tcW w:w="6593"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Наименование</w:t>
            </w:r>
          </w:p>
        </w:tc>
        <w:tc>
          <w:tcPr>
            <w:tcW w:w="2484"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Код  доходов  </w:t>
            </w:r>
          </w:p>
        </w:tc>
        <w:tc>
          <w:tcPr>
            <w:tcW w:w="987"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2021</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2022</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 xml:space="preserve"> Налоговые и неналоговые доходы </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hanging="39"/>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10000000 00 0000 000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635,90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650,90</w:t>
            </w:r>
          </w:p>
        </w:tc>
      </w:tr>
      <w:tr w:rsidR="00177D14" w:rsidRPr="00177D14" w:rsidTr="007B0D62">
        <w:trPr>
          <w:trHeight w:val="315"/>
        </w:trPr>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Налог на доходы физических лиц</w:t>
            </w:r>
            <w:r w:rsidRPr="00177D14">
              <w:rPr>
                <w:rFonts w:ascii="Times New Roman" w:eastAsia="Times New Roman" w:hAnsi="Times New Roman" w:cs="Times New Roman"/>
                <w:b/>
                <w:sz w:val="24"/>
                <w:szCs w:val="24"/>
                <w:lang w:eastAsia="ru-RU"/>
              </w:rPr>
              <w:tab/>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left="-129"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101 02000 01 0000 110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118,20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118,10</w:t>
            </w:r>
          </w:p>
        </w:tc>
      </w:tr>
      <w:tr w:rsidR="00177D14" w:rsidRPr="00177D14" w:rsidTr="007B0D62">
        <w:trPr>
          <w:trHeight w:val="315"/>
        </w:trPr>
        <w:tc>
          <w:tcPr>
            <w:tcW w:w="6593" w:type="dxa"/>
            <w:tcBorders>
              <w:top w:val="single" w:sz="4" w:space="0" w:color="auto"/>
              <w:left w:val="single" w:sz="4" w:space="0" w:color="auto"/>
              <w:bottom w:val="single" w:sz="4" w:space="0" w:color="auto"/>
              <w:right w:val="single" w:sz="4" w:space="0" w:color="auto"/>
            </w:tcBorders>
          </w:tcPr>
          <w:p w:rsidR="00177D14" w:rsidRPr="008B4D4B" w:rsidRDefault="008B4D4B" w:rsidP="00177D14">
            <w:pPr>
              <w:widowControl w:val="0"/>
              <w:tabs>
                <w:tab w:val="left" w:pos="4170"/>
              </w:tabs>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8B4D4B">
              <w:rPr>
                <w:rFonts w:ascii="Times New Roman" w:eastAsia="Times New Roman" w:hAnsi="Times New Roman"/>
                <w:b/>
                <w:sz w:val="24"/>
                <w:szCs w:val="24"/>
                <w:lang w:eastAsia="ru-RU"/>
              </w:rPr>
              <w:t>Единый сельскохозяйственный налог</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8B4D4B">
            <w:pPr>
              <w:widowControl w:val="0"/>
              <w:autoSpaceDE w:val="0"/>
              <w:autoSpaceDN w:val="0"/>
              <w:adjustRightInd w:val="0"/>
              <w:spacing w:after="0" w:line="240" w:lineRule="auto"/>
              <w:ind w:left="-129"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105 0</w:t>
            </w:r>
            <w:r w:rsidR="008B4D4B">
              <w:rPr>
                <w:rFonts w:ascii="Times New Roman" w:eastAsia="Times New Roman" w:hAnsi="Times New Roman" w:cs="Times New Roman"/>
                <w:b/>
                <w:sz w:val="24"/>
                <w:szCs w:val="24"/>
                <w:lang w:eastAsia="ru-RU"/>
              </w:rPr>
              <w:t>0</w:t>
            </w:r>
            <w:r w:rsidRPr="00177D14">
              <w:rPr>
                <w:rFonts w:ascii="Times New Roman" w:eastAsia="Times New Roman" w:hAnsi="Times New Roman" w:cs="Times New Roman"/>
                <w:b/>
                <w:sz w:val="24"/>
                <w:szCs w:val="24"/>
                <w:lang w:eastAsia="ru-RU"/>
              </w:rPr>
              <w:t>000 0</w:t>
            </w:r>
            <w:r w:rsidR="008B4D4B">
              <w:rPr>
                <w:rFonts w:ascii="Times New Roman" w:eastAsia="Times New Roman" w:hAnsi="Times New Roman" w:cs="Times New Roman"/>
                <w:b/>
                <w:sz w:val="24"/>
                <w:szCs w:val="24"/>
                <w:lang w:eastAsia="ru-RU"/>
              </w:rPr>
              <w:t>0</w:t>
            </w:r>
            <w:r w:rsidRPr="00177D14">
              <w:rPr>
                <w:rFonts w:ascii="Times New Roman" w:eastAsia="Times New Roman" w:hAnsi="Times New Roman" w:cs="Times New Roman"/>
                <w:b/>
                <w:sz w:val="24"/>
                <w:szCs w:val="24"/>
                <w:lang w:eastAsia="ru-RU"/>
              </w:rPr>
              <w:t xml:space="preserve"> 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3,00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3,00</w:t>
            </w:r>
          </w:p>
        </w:tc>
      </w:tr>
      <w:tr w:rsidR="008B4D4B" w:rsidRPr="00177D14" w:rsidTr="007B0D62">
        <w:tc>
          <w:tcPr>
            <w:tcW w:w="6593" w:type="dxa"/>
            <w:tcBorders>
              <w:top w:val="single" w:sz="4" w:space="0" w:color="auto"/>
              <w:left w:val="single" w:sz="4" w:space="0" w:color="auto"/>
              <w:bottom w:val="single" w:sz="4" w:space="0" w:color="auto"/>
              <w:right w:val="single" w:sz="4" w:space="0" w:color="auto"/>
            </w:tcBorders>
          </w:tcPr>
          <w:p w:rsidR="008B4D4B" w:rsidRPr="00177D14" w:rsidRDefault="008B4D4B"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CB33DB">
              <w:rPr>
                <w:rFonts w:ascii="Times New Roman" w:eastAsia="Times New Roman" w:hAnsi="Times New Roman"/>
                <w:sz w:val="24"/>
                <w:szCs w:val="24"/>
                <w:lang w:eastAsia="ru-RU"/>
              </w:rPr>
              <w:t>Единый сельскохозяйственный налог</w:t>
            </w:r>
          </w:p>
        </w:tc>
        <w:tc>
          <w:tcPr>
            <w:tcW w:w="2484" w:type="dxa"/>
            <w:tcBorders>
              <w:top w:val="single" w:sz="4" w:space="0" w:color="auto"/>
              <w:left w:val="single" w:sz="4" w:space="0" w:color="auto"/>
              <w:bottom w:val="single" w:sz="4" w:space="0" w:color="auto"/>
              <w:right w:val="single" w:sz="4" w:space="0" w:color="auto"/>
            </w:tcBorders>
          </w:tcPr>
          <w:p w:rsidR="008B4D4B" w:rsidRPr="008B4D4B" w:rsidRDefault="008B4D4B"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8B4D4B">
              <w:rPr>
                <w:rFonts w:ascii="Times New Roman" w:eastAsia="Times New Roman" w:hAnsi="Times New Roman" w:cs="Times New Roman"/>
                <w:sz w:val="24"/>
                <w:szCs w:val="24"/>
                <w:lang w:eastAsia="ru-RU"/>
              </w:rPr>
              <w:t>105 03010 01 1000 110</w:t>
            </w:r>
          </w:p>
        </w:tc>
        <w:tc>
          <w:tcPr>
            <w:tcW w:w="987" w:type="dxa"/>
            <w:tcBorders>
              <w:top w:val="single" w:sz="4" w:space="0" w:color="auto"/>
              <w:left w:val="single" w:sz="4" w:space="0" w:color="auto"/>
              <w:bottom w:val="single" w:sz="4" w:space="0" w:color="auto"/>
              <w:right w:val="single" w:sz="4" w:space="0" w:color="auto"/>
            </w:tcBorders>
          </w:tcPr>
          <w:p w:rsidR="008B4D4B" w:rsidRPr="008B4D4B" w:rsidRDefault="008B4D4B"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8B4D4B">
              <w:rPr>
                <w:rFonts w:ascii="Times New Roman" w:eastAsia="Times New Roman" w:hAnsi="Times New Roman" w:cs="Times New Roman"/>
                <w:sz w:val="24"/>
                <w:szCs w:val="24"/>
                <w:lang w:eastAsia="ru-RU"/>
              </w:rPr>
              <w:t>3,00</w:t>
            </w:r>
          </w:p>
        </w:tc>
        <w:tc>
          <w:tcPr>
            <w:tcW w:w="958" w:type="dxa"/>
            <w:tcBorders>
              <w:top w:val="single" w:sz="4" w:space="0" w:color="auto"/>
              <w:left w:val="single" w:sz="4" w:space="0" w:color="auto"/>
              <w:bottom w:val="single" w:sz="4" w:space="0" w:color="auto"/>
              <w:right w:val="single" w:sz="4" w:space="0" w:color="auto"/>
            </w:tcBorders>
          </w:tcPr>
          <w:p w:rsidR="008B4D4B" w:rsidRPr="008B4D4B" w:rsidRDefault="008B4D4B"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8B4D4B">
              <w:rPr>
                <w:rFonts w:ascii="Times New Roman" w:eastAsia="Times New Roman" w:hAnsi="Times New Roman" w:cs="Times New Roman"/>
                <w:sz w:val="24"/>
                <w:szCs w:val="24"/>
                <w:lang w:eastAsia="ru-RU"/>
              </w:rPr>
              <w:t>3,00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Налоги на имущество</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106 0000000 0000 000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464,70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479,80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Налог на имущество физических лиц</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106 0100000 0000 110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150,70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165,80</w:t>
            </w:r>
          </w:p>
        </w:tc>
      </w:tr>
      <w:tr w:rsidR="00177D14" w:rsidRPr="00177D14" w:rsidTr="007B0D62">
        <w:trPr>
          <w:trHeight w:val="270"/>
        </w:trPr>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Земельный налог </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106 06000000000 110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314,00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314,00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Государственная пошлина, сборы</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108 00000 00 0000 110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5,00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5,00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Государственная пошлина за совершение  нотариальных действий должностными  лицами органов местного  </w:t>
            </w:r>
            <w:proofErr w:type="gramStart"/>
            <w:r w:rsidRPr="00177D14">
              <w:rPr>
                <w:rFonts w:ascii="Times New Roman" w:eastAsia="Times New Roman" w:hAnsi="Times New Roman" w:cs="Times New Roman"/>
                <w:sz w:val="24"/>
                <w:szCs w:val="24"/>
                <w:lang w:eastAsia="ru-RU"/>
              </w:rPr>
              <w:t>самоуправления</w:t>
            </w:r>
            <w:proofErr w:type="gramEnd"/>
            <w:r w:rsidRPr="00177D14">
              <w:rPr>
                <w:rFonts w:ascii="Times New Roman" w:eastAsia="Times New Roman" w:hAnsi="Times New Roman" w:cs="Times New Roman"/>
                <w:sz w:val="24"/>
                <w:szCs w:val="24"/>
                <w:lang w:eastAsia="ru-RU"/>
              </w:rPr>
              <w:t xml:space="preserve"> уполномоченными в соответствии с законодательными актами  Российской Федерации на совершение  нотариальных  действии</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p>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10804020010000 110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5,00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5,00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b/>
                <w:sz w:val="24"/>
                <w:szCs w:val="24"/>
              </w:rPr>
              <w:t>Доходы от использования имущества, находящегося в государственной и муниципальной собственности</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b/>
                <w:bCs/>
                <w:sz w:val="24"/>
                <w:szCs w:val="24"/>
              </w:rPr>
              <w:t>1 11 00000 00 0000 000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45,00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45,00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bCs/>
                <w:sz w:val="24"/>
                <w:szCs w:val="24"/>
              </w:rPr>
              <w:t>1 11 05000 00 0000 120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45,00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45,00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color w:val="333333"/>
                <w:sz w:val="24"/>
                <w:szCs w:val="24"/>
                <w:lang w:eastAsia="ru-RU"/>
              </w:rPr>
            </w:pPr>
            <w:r w:rsidRPr="00177D14">
              <w:rPr>
                <w:rFonts w:ascii="Times New Roman" w:eastAsia="Times New Roman" w:hAnsi="Times New Roman" w:cs="Times New Roman"/>
                <w:b/>
                <w:color w:val="333333"/>
                <w:sz w:val="24"/>
                <w:szCs w:val="24"/>
                <w:lang w:eastAsia="ru-RU"/>
              </w:rPr>
              <w:t>Доходы от оказания платных услу</w:t>
            </w:r>
            <w:proofErr w:type="gramStart"/>
            <w:r w:rsidRPr="00177D14">
              <w:rPr>
                <w:rFonts w:ascii="Times New Roman" w:eastAsia="Times New Roman" w:hAnsi="Times New Roman" w:cs="Times New Roman"/>
                <w:b/>
                <w:color w:val="333333"/>
                <w:sz w:val="24"/>
                <w:szCs w:val="24"/>
                <w:lang w:eastAsia="ru-RU"/>
              </w:rPr>
              <w:t>г(</w:t>
            </w:r>
            <w:proofErr w:type="gramEnd"/>
            <w:r w:rsidRPr="00177D14">
              <w:rPr>
                <w:rFonts w:ascii="Times New Roman" w:eastAsia="Times New Roman" w:hAnsi="Times New Roman" w:cs="Times New Roman"/>
                <w:b/>
                <w:color w:val="333333"/>
                <w:sz w:val="24"/>
                <w:szCs w:val="24"/>
                <w:lang w:eastAsia="ru-RU"/>
              </w:rPr>
              <w:t>работ)</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113 00000 00 0000 130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color w:val="000000"/>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color w:val="000000"/>
                <w:sz w:val="24"/>
                <w:szCs w:val="24"/>
                <w:lang w:eastAsia="ru-RU"/>
              </w:rPr>
            </w:pP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color w:val="333333"/>
                <w:sz w:val="24"/>
                <w:szCs w:val="24"/>
                <w:lang w:eastAsia="ru-RU"/>
              </w:rPr>
            </w:pPr>
            <w:r w:rsidRPr="00177D14">
              <w:rPr>
                <w:rFonts w:ascii="Times New Roman" w:eastAsia="Times New Roman" w:hAnsi="Times New Roman" w:cs="Times New Roman"/>
                <w:sz w:val="24"/>
                <w:szCs w:val="24"/>
              </w:rPr>
              <w:t>Прочие доходы от оказания платных услуг (работ</w:t>
            </w:r>
            <w:proofErr w:type="gramStart"/>
            <w:r w:rsidRPr="00177D14">
              <w:rPr>
                <w:rFonts w:ascii="Times New Roman" w:eastAsia="Times New Roman" w:hAnsi="Times New Roman" w:cs="Times New Roman"/>
                <w:sz w:val="24"/>
                <w:szCs w:val="24"/>
              </w:rPr>
              <w:t>)п</w:t>
            </w:r>
            <w:proofErr w:type="gramEnd"/>
            <w:r w:rsidRPr="00177D14">
              <w:rPr>
                <w:rFonts w:ascii="Times New Roman" w:eastAsia="Times New Roman" w:hAnsi="Times New Roman" w:cs="Times New Roman"/>
                <w:sz w:val="24"/>
                <w:szCs w:val="24"/>
              </w:rPr>
              <w:t xml:space="preserve">олучателями средств бюджетов поселений   </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rPr>
              <w:t xml:space="preserve">1 13 01995 00 0000 130 </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color w:val="000000"/>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color w:val="000000"/>
                <w:sz w:val="24"/>
                <w:szCs w:val="24"/>
                <w:lang w:eastAsia="ru-RU"/>
              </w:rPr>
            </w:pPr>
          </w:p>
        </w:tc>
      </w:tr>
      <w:tr w:rsidR="00177D14" w:rsidRPr="00177D14" w:rsidTr="007B0D62">
        <w:trPr>
          <w:trHeight w:val="255"/>
        </w:trPr>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both"/>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Безвозмездные  поступления</w:t>
            </w:r>
          </w:p>
        </w:tc>
        <w:tc>
          <w:tcPr>
            <w:tcW w:w="2484" w:type="dxa"/>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sz w:val="24"/>
                <w:szCs w:val="24"/>
                <w:lang w:eastAsia="ru-RU"/>
              </w:rPr>
            </w:pPr>
            <w:r w:rsidRPr="00177D14">
              <w:rPr>
                <w:rFonts w:ascii="Times New Roman" w:eastAsia="Times New Roman" w:hAnsi="Times New Roman" w:cs="Times New Roman"/>
                <w:b/>
                <w:sz w:val="24"/>
                <w:szCs w:val="24"/>
                <w:lang w:eastAsia="ru-RU"/>
              </w:rPr>
              <w:t>2 00 00000 00 0000 000</w:t>
            </w:r>
          </w:p>
        </w:tc>
        <w:tc>
          <w:tcPr>
            <w:tcW w:w="987" w:type="dxa"/>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color w:val="000000"/>
                <w:sz w:val="24"/>
                <w:szCs w:val="24"/>
                <w:lang w:eastAsia="ru-RU"/>
              </w:rPr>
            </w:pPr>
            <w:r w:rsidRPr="00177D14">
              <w:rPr>
                <w:rFonts w:ascii="Times New Roman" w:eastAsia="Times New Roman" w:hAnsi="Times New Roman" w:cs="Times New Roman"/>
                <w:b/>
                <w:color w:val="000000"/>
                <w:sz w:val="24"/>
                <w:szCs w:val="24"/>
                <w:lang w:eastAsia="ru-RU"/>
              </w:rPr>
              <w:t>2715,40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b/>
                <w:color w:val="000000"/>
                <w:sz w:val="24"/>
                <w:szCs w:val="24"/>
                <w:lang w:eastAsia="ru-RU"/>
              </w:rPr>
            </w:pPr>
            <w:r w:rsidRPr="00177D14">
              <w:rPr>
                <w:rFonts w:ascii="Times New Roman" w:eastAsia="Times New Roman" w:hAnsi="Times New Roman" w:cs="Times New Roman"/>
                <w:b/>
                <w:color w:val="000000"/>
                <w:sz w:val="24"/>
                <w:szCs w:val="24"/>
                <w:lang w:eastAsia="ru-RU"/>
              </w:rPr>
              <w:t>2747,40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 xml:space="preserve">Дотации бюджетам муниципальных образований </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8B4D4B">
            <w:pPr>
              <w:widowControl w:val="0"/>
              <w:autoSpaceDE w:val="0"/>
              <w:autoSpaceDN w:val="0"/>
              <w:adjustRightInd w:val="0"/>
              <w:spacing w:after="120" w:line="240" w:lineRule="auto"/>
              <w:ind w:right="-82"/>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2 02 </w:t>
            </w:r>
            <w:r w:rsidR="008B4D4B">
              <w:rPr>
                <w:rFonts w:ascii="Times New Roman" w:eastAsia="Times New Roman" w:hAnsi="Times New Roman" w:cs="Times New Roman"/>
                <w:sz w:val="24"/>
                <w:szCs w:val="24"/>
                <w:lang w:eastAsia="ru-RU"/>
              </w:rPr>
              <w:t>16</w:t>
            </w:r>
            <w:r w:rsidRPr="00177D14">
              <w:rPr>
                <w:rFonts w:ascii="Times New Roman" w:eastAsia="Times New Roman" w:hAnsi="Times New Roman" w:cs="Times New Roman"/>
                <w:sz w:val="24"/>
                <w:szCs w:val="24"/>
                <w:lang w:eastAsia="ru-RU"/>
              </w:rPr>
              <w:t>00</w:t>
            </w:r>
            <w:r w:rsidR="008B4D4B">
              <w:rPr>
                <w:rFonts w:ascii="Times New Roman" w:eastAsia="Times New Roman" w:hAnsi="Times New Roman" w:cs="Times New Roman"/>
                <w:sz w:val="24"/>
                <w:szCs w:val="24"/>
                <w:lang w:eastAsia="ru-RU"/>
              </w:rPr>
              <w:t>1</w:t>
            </w:r>
            <w:r w:rsidRPr="00177D14">
              <w:rPr>
                <w:rFonts w:ascii="Times New Roman" w:eastAsia="Times New Roman" w:hAnsi="Times New Roman" w:cs="Times New Roman"/>
                <w:sz w:val="24"/>
                <w:szCs w:val="24"/>
                <w:lang w:eastAsia="ru-RU"/>
              </w:rPr>
              <w:t xml:space="preserve"> 00 0000 150</w:t>
            </w:r>
          </w:p>
        </w:tc>
        <w:tc>
          <w:tcPr>
            <w:tcW w:w="987" w:type="dxa"/>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2626,60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0" w:line="240" w:lineRule="auto"/>
              <w:ind w:right="-82"/>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2658,60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Субвенции бюджетам муниципальных образований</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sz w:val="24"/>
                <w:szCs w:val="24"/>
                <w:lang w:eastAsia="ru-RU"/>
              </w:rPr>
              <w:t>2 02 03000 00 0000 150</w:t>
            </w: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88,80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Cs/>
                <w:sz w:val="24"/>
                <w:szCs w:val="24"/>
                <w:lang w:eastAsia="ru-RU"/>
              </w:rPr>
            </w:pPr>
            <w:r w:rsidRPr="00177D14">
              <w:rPr>
                <w:rFonts w:ascii="Times New Roman" w:eastAsia="Times New Roman" w:hAnsi="Times New Roman" w:cs="Times New Roman"/>
                <w:bCs/>
                <w:sz w:val="24"/>
                <w:szCs w:val="24"/>
                <w:lang w:eastAsia="ru-RU"/>
              </w:rPr>
              <w:t>88,80</w:t>
            </w:r>
          </w:p>
        </w:tc>
      </w:tr>
      <w:tr w:rsidR="00177D14" w:rsidRPr="00177D14" w:rsidTr="007B0D62">
        <w:tc>
          <w:tcPr>
            <w:tcW w:w="6593"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both"/>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ВСЕГО  ДОХОДОВ</w:t>
            </w:r>
          </w:p>
        </w:tc>
        <w:tc>
          <w:tcPr>
            <w:tcW w:w="248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
                <w:bCs/>
                <w:sz w:val="24"/>
                <w:szCs w:val="24"/>
                <w:lang w:eastAsia="ru-RU"/>
              </w:rPr>
            </w:pPr>
          </w:p>
        </w:tc>
        <w:tc>
          <w:tcPr>
            <w:tcW w:w="987"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3351,30</w:t>
            </w:r>
          </w:p>
        </w:tc>
        <w:tc>
          <w:tcPr>
            <w:tcW w:w="958"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widowControl w:val="0"/>
              <w:autoSpaceDE w:val="0"/>
              <w:autoSpaceDN w:val="0"/>
              <w:adjustRightInd w:val="0"/>
              <w:spacing w:after="120" w:line="240" w:lineRule="auto"/>
              <w:ind w:right="-82"/>
              <w:jc w:val="center"/>
              <w:rPr>
                <w:rFonts w:ascii="Times New Roman" w:eastAsia="Times New Roman" w:hAnsi="Times New Roman" w:cs="Times New Roman"/>
                <w:b/>
                <w:bCs/>
                <w:sz w:val="24"/>
                <w:szCs w:val="24"/>
                <w:lang w:eastAsia="ru-RU"/>
              </w:rPr>
            </w:pPr>
            <w:r w:rsidRPr="00177D14">
              <w:rPr>
                <w:rFonts w:ascii="Times New Roman" w:eastAsia="Times New Roman" w:hAnsi="Times New Roman" w:cs="Times New Roman"/>
                <w:b/>
                <w:bCs/>
                <w:sz w:val="24"/>
                <w:szCs w:val="24"/>
                <w:lang w:eastAsia="ru-RU"/>
              </w:rPr>
              <w:t>3398,30</w:t>
            </w:r>
          </w:p>
        </w:tc>
      </w:tr>
    </w:tbl>
    <w:p w:rsidR="00177D14" w:rsidRPr="00177D14" w:rsidRDefault="00177D14" w:rsidP="00177D14">
      <w:pPr>
        <w:spacing w:after="0" w:line="240" w:lineRule="auto"/>
        <w:jc w:val="center"/>
        <w:rPr>
          <w:rFonts w:ascii="Times New Roman" w:eastAsia="Times New Roman" w:hAnsi="Times New Roman" w:cs="Times New Roman"/>
          <w:sz w:val="24"/>
          <w:lang w:eastAsia="ru-RU"/>
        </w:rPr>
      </w:pPr>
    </w:p>
    <w:p w:rsidR="00177D14" w:rsidRPr="00177D14" w:rsidRDefault="00177D14" w:rsidP="00177D14">
      <w:pPr>
        <w:spacing w:after="0" w:line="240" w:lineRule="auto"/>
        <w:jc w:val="center"/>
        <w:rPr>
          <w:rFonts w:ascii="Times New Roman" w:eastAsia="Times New Roman" w:hAnsi="Times New Roman" w:cs="Times New Roman"/>
          <w:sz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5</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p>
    <w:p w:rsidR="00177D14" w:rsidRPr="00177D14" w:rsidRDefault="00177D14" w:rsidP="00177D14">
      <w:pPr>
        <w:spacing w:after="0" w:line="288" w:lineRule="auto"/>
        <w:jc w:val="right"/>
        <w:rPr>
          <w:rFonts w:ascii="Times New Roman" w:eastAsia="Times New Roman" w:hAnsi="Times New Roman" w:cs="Times New Roman"/>
          <w:sz w:val="18"/>
          <w:szCs w:val="18"/>
          <w:lang w:eastAsia="ru-RU"/>
        </w:rPr>
      </w:pPr>
      <w:r w:rsidRPr="00177D14">
        <w:rPr>
          <w:rFonts w:ascii="Times New Roman" w:eastAsia="Times New Roman" w:hAnsi="Times New Roman" w:cs="Times New Roman"/>
          <w:sz w:val="18"/>
          <w:szCs w:val="18"/>
          <w:lang w:eastAsia="ru-RU"/>
        </w:rPr>
        <w:t>к  решению Совета «О бюджете  Саврушского</w:t>
      </w:r>
    </w:p>
    <w:p w:rsidR="00177D14" w:rsidRPr="00177D14" w:rsidRDefault="00177D14" w:rsidP="00177D14">
      <w:pPr>
        <w:spacing w:after="0" w:line="288" w:lineRule="auto"/>
        <w:jc w:val="right"/>
        <w:rPr>
          <w:rFonts w:ascii="Times New Roman" w:eastAsia="Times New Roman" w:hAnsi="Times New Roman" w:cs="Times New Roman"/>
          <w:sz w:val="18"/>
          <w:szCs w:val="18"/>
          <w:lang w:eastAsia="ru-RU"/>
        </w:rPr>
      </w:pPr>
      <w:r w:rsidRPr="00177D14">
        <w:rPr>
          <w:rFonts w:ascii="Times New Roman" w:eastAsia="Times New Roman" w:hAnsi="Times New Roman" w:cs="Times New Roman"/>
          <w:sz w:val="18"/>
          <w:szCs w:val="18"/>
          <w:lang w:eastAsia="ru-RU"/>
        </w:rPr>
        <w:t>сельского поселения Аксубаевского  муниципального</w:t>
      </w:r>
    </w:p>
    <w:p w:rsidR="00177D14" w:rsidRPr="00177D14" w:rsidRDefault="00177D14" w:rsidP="00177D14">
      <w:pPr>
        <w:spacing w:after="0" w:line="288" w:lineRule="auto"/>
        <w:jc w:val="right"/>
        <w:rPr>
          <w:rFonts w:ascii="Times New Roman" w:eastAsia="Times New Roman" w:hAnsi="Times New Roman" w:cs="Times New Roman"/>
          <w:sz w:val="18"/>
          <w:szCs w:val="18"/>
          <w:lang w:eastAsia="ru-RU"/>
        </w:rPr>
      </w:pPr>
      <w:r w:rsidRPr="00177D14">
        <w:rPr>
          <w:rFonts w:ascii="Times New Roman" w:eastAsia="Times New Roman" w:hAnsi="Times New Roman" w:cs="Times New Roman"/>
          <w:sz w:val="18"/>
          <w:szCs w:val="18"/>
          <w:lang w:eastAsia="ru-RU"/>
        </w:rPr>
        <w:t>района на 2020 год и плановый период  2021 и 2022 годов»</w:t>
      </w:r>
    </w:p>
    <w:p w:rsidR="00177D14" w:rsidRPr="00177D14" w:rsidRDefault="00177D14" w:rsidP="00177D14">
      <w:pPr>
        <w:spacing w:after="0"/>
        <w:ind w:right="-82"/>
        <w:jc w:val="right"/>
        <w:rPr>
          <w:rFonts w:ascii="Times New Roman" w:eastAsia="Times New Roman" w:hAnsi="Times New Roman" w:cs="Times New Roman"/>
          <w:sz w:val="18"/>
          <w:szCs w:val="18"/>
        </w:rPr>
      </w:pPr>
      <w:r w:rsidRPr="00177D14">
        <w:rPr>
          <w:rFonts w:ascii="Times New Roman" w:eastAsia="Times New Roman" w:hAnsi="Times New Roman" w:cs="Times New Roman"/>
          <w:sz w:val="18"/>
          <w:szCs w:val="18"/>
        </w:rPr>
        <w:t>№ от                        2019 года</w:t>
      </w:r>
    </w:p>
    <w:p w:rsidR="00177D14" w:rsidRPr="00177D14" w:rsidRDefault="00177D14" w:rsidP="00177D14">
      <w:pPr>
        <w:spacing w:after="0"/>
        <w:ind w:right="-82"/>
        <w:jc w:val="center"/>
        <w:rPr>
          <w:rFonts w:ascii="Times New Roman" w:eastAsia="Times New Roman" w:hAnsi="Times New Roman" w:cs="Times New Roman"/>
          <w:b/>
          <w:color w:val="333333"/>
          <w:sz w:val="24"/>
          <w:szCs w:val="24"/>
        </w:rPr>
      </w:pPr>
    </w:p>
    <w:p w:rsidR="00177D14" w:rsidRPr="00177D14" w:rsidRDefault="00177D14" w:rsidP="00177D14">
      <w:pPr>
        <w:spacing w:after="0"/>
        <w:ind w:right="-82"/>
        <w:jc w:val="center"/>
        <w:rPr>
          <w:rFonts w:ascii="Times New Roman" w:eastAsia="Times New Roman" w:hAnsi="Times New Roman" w:cs="Times New Roman"/>
          <w:b/>
          <w:color w:val="333333"/>
          <w:sz w:val="24"/>
          <w:szCs w:val="24"/>
        </w:rPr>
      </w:pPr>
      <w:r w:rsidRPr="00177D14">
        <w:rPr>
          <w:rFonts w:ascii="Times New Roman" w:eastAsia="Times New Roman" w:hAnsi="Times New Roman" w:cs="Times New Roman"/>
          <w:b/>
          <w:color w:val="333333"/>
          <w:sz w:val="24"/>
          <w:szCs w:val="24"/>
        </w:rPr>
        <w:t>Перечень  главных  администраторов доходов  бюджета</w:t>
      </w:r>
    </w:p>
    <w:p w:rsidR="00177D14" w:rsidRPr="00177D14" w:rsidRDefault="00177D14" w:rsidP="00177D14">
      <w:pPr>
        <w:spacing w:after="0"/>
        <w:ind w:left="709"/>
        <w:jc w:val="center"/>
        <w:rPr>
          <w:rFonts w:ascii="Times New Roman" w:eastAsia="Times New Roman" w:hAnsi="Times New Roman" w:cs="Times New Roman"/>
          <w:b/>
          <w:color w:val="333333"/>
          <w:sz w:val="24"/>
          <w:szCs w:val="24"/>
        </w:rPr>
      </w:pPr>
      <w:r w:rsidRPr="00177D14">
        <w:rPr>
          <w:rFonts w:ascii="Times New Roman" w:eastAsia="Times New Roman" w:hAnsi="Times New Roman" w:cs="Times New Roman"/>
          <w:b/>
          <w:color w:val="333333"/>
          <w:sz w:val="24"/>
          <w:szCs w:val="24"/>
        </w:rPr>
        <w:t>Саврушского сельского поселения Аксубаевского муниципального района Республики  Татарстан»  - органов  местного  самоуправления Аксубаевского муниципального района Республики Татарстан</w:t>
      </w:r>
    </w:p>
    <w:p w:rsidR="00177D14" w:rsidRPr="00177D14" w:rsidRDefault="00177D14" w:rsidP="00177D14">
      <w:pPr>
        <w:spacing w:after="0"/>
        <w:jc w:val="center"/>
        <w:rPr>
          <w:rFonts w:ascii="Times New Roman" w:eastAsia="Times New Roman" w:hAnsi="Times New Roman" w:cs="Times New Roman"/>
          <w:b/>
          <w:color w:val="333333"/>
          <w:sz w:val="24"/>
          <w:szCs w:val="24"/>
        </w:rPr>
      </w:pPr>
    </w:p>
    <w:tbl>
      <w:tblPr>
        <w:tblW w:w="11063" w:type="dxa"/>
        <w:jc w:val="center"/>
        <w:tblLayout w:type="fixed"/>
        <w:tblLook w:val="01E0" w:firstRow="1" w:lastRow="1" w:firstColumn="1" w:lastColumn="1" w:noHBand="0" w:noVBand="0"/>
      </w:tblPr>
      <w:tblGrid>
        <w:gridCol w:w="996"/>
        <w:gridCol w:w="65"/>
        <w:gridCol w:w="2869"/>
        <w:gridCol w:w="39"/>
        <w:gridCol w:w="7094"/>
      </w:tblGrid>
      <w:tr w:rsidR="00177D14" w:rsidRPr="00177D14" w:rsidTr="007B0D62">
        <w:trPr>
          <w:cantSplit/>
          <w:trHeight w:val="515"/>
          <w:jc w:val="center"/>
        </w:trPr>
        <w:tc>
          <w:tcPr>
            <w:tcW w:w="3930" w:type="dxa"/>
            <w:gridSpan w:val="3"/>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Код бюджетной  классификации</w:t>
            </w:r>
          </w:p>
        </w:tc>
        <w:tc>
          <w:tcPr>
            <w:tcW w:w="7133" w:type="dxa"/>
            <w:gridSpan w:val="2"/>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keepNext/>
              <w:spacing w:before="240" w:after="60"/>
              <w:jc w:val="center"/>
              <w:outlineLvl w:val="1"/>
              <w:rPr>
                <w:rFonts w:ascii="Times New Roman" w:eastAsia="Times New Roman" w:hAnsi="Times New Roman" w:cs="Times New Roman"/>
                <w:bCs/>
                <w:iCs/>
                <w:color w:val="333333"/>
                <w:sz w:val="24"/>
                <w:szCs w:val="24"/>
              </w:rPr>
            </w:pPr>
            <w:r w:rsidRPr="00177D14">
              <w:rPr>
                <w:rFonts w:ascii="Times New Roman" w:eastAsia="Times New Roman" w:hAnsi="Times New Roman" w:cs="Times New Roman"/>
                <w:bCs/>
                <w:iCs/>
                <w:color w:val="333333"/>
                <w:sz w:val="24"/>
                <w:szCs w:val="24"/>
              </w:rPr>
              <w:t>Наименование показателя</w:t>
            </w:r>
          </w:p>
        </w:tc>
      </w:tr>
      <w:tr w:rsidR="00177D14" w:rsidRPr="00177D14" w:rsidTr="007B0D62">
        <w:trPr>
          <w:cantSplit/>
          <w:trHeight w:val="1827"/>
          <w:jc w:val="center"/>
        </w:trPr>
        <w:tc>
          <w:tcPr>
            <w:tcW w:w="1061" w:type="dxa"/>
            <w:gridSpan w:val="2"/>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proofErr w:type="spellStart"/>
            <w:r w:rsidRPr="00177D14">
              <w:rPr>
                <w:rFonts w:ascii="Times New Roman" w:eastAsia="Times New Roman" w:hAnsi="Times New Roman" w:cs="Times New Roman"/>
                <w:color w:val="333333"/>
                <w:sz w:val="24"/>
                <w:szCs w:val="24"/>
              </w:rPr>
              <w:t>Главно</w:t>
            </w:r>
            <w:proofErr w:type="spellEnd"/>
          </w:p>
          <w:p w:rsidR="00177D14" w:rsidRPr="00177D14" w:rsidRDefault="00177D14" w:rsidP="00177D14">
            <w:pPr>
              <w:spacing w:after="0"/>
              <w:ind w:left="107" w:right="-82" w:hanging="107"/>
              <w:jc w:val="center"/>
              <w:rPr>
                <w:rFonts w:ascii="Times New Roman" w:eastAsia="Times New Roman" w:hAnsi="Times New Roman" w:cs="Times New Roman"/>
                <w:color w:val="333333"/>
                <w:sz w:val="24"/>
                <w:szCs w:val="24"/>
              </w:rPr>
            </w:pPr>
            <w:proofErr w:type="spellStart"/>
            <w:r w:rsidRPr="00177D14">
              <w:rPr>
                <w:rFonts w:ascii="Times New Roman" w:eastAsia="Times New Roman" w:hAnsi="Times New Roman" w:cs="Times New Roman"/>
                <w:color w:val="333333"/>
                <w:sz w:val="24"/>
                <w:szCs w:val="24"/>
              </w:rPr>
              <w:t>гоадминистрато</w:t>
            </w:r>
            <w:proofErr w:type="spellEnd"/>
          </w:p>
          <w:p w:rsidR="00177D14" w:rsidRPr="00177D14" w:rsidRDefault="00177D14" w:rsidP="00177D14">
            <w:pPr>
              <w:spacing w:after="0"/>
              <w:ind w:right="-82"/>
              <w:jc w:val="center"/>
              <w:rPr>
                <w:rFonts w:ascii="Times New Roman" w:eastAsia="Times New Roman" w:hAnsi="Times New Roman" w:cs="Times New Roman"/>
                <w:color w:val="333333"/>
                <w:sz w:val="24"/>
                <w:szCs w:val="24"/>
              </w:rPr>
            </w:pPr>
            <w:proofErr w:type="spellStart"/>
            <w:r w:rsidRPr="00177D14">
              <w:rPr>
                <w:rFonts w:ascii="Times New Roman" w:eastAsia="Times New Roman" w:hAnsi="Times New Roman" w:cs="Times New Roman"/>
                <w:color w:val="333333"/>
                <w:sz w:val="24"/>
                <w:szCs w:val="24"/>
              </w:rPr>
              <w:t>ра</w:t>
            </w:r>
            <w:proofErr w:type="spellEnd"/>
            <w:r w:rsidRPr="00177D14">
              <w:rPr>
                <w:rFonts w:ascii="Times New Roman" w:eastAsia="Times New Roman" w:hAnsi="Times New Roman" w:cs="Times New Roman"/>
                <w:color w:val="333333"/>
                <w:sz w:val="24"/>
                <w:szCs w:val="24"/>
              </w:rPr>
              <w:t xml:space="preserve"> доходов</w:t>
            </w:r>
          </w:p>
        </w:tc>
        <w:tc>
          <w:tcPr>
            <w:tcW w:w="2869"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 xml:space="preserve">Доходов  бюджета муниципального  района  </w:t>
            </w:r>
          </w:p>
        </w:tc>
        <w:tc>
          <w:tcPr>
            <w:tcW w:w="7133" w:type="dxa"/>
            <w:gridSpan w:val="2"/>
            <w:vMerge/>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ind w:right="-82"/>
              <w:rPr>
                <w:rFonts w:ascii="Times New Roman" w:eastAsia="Times New Roman" w:hAnsi="Times New Roman" w:cs="Times New Roman"/>
                <w:color w:val="333333"/>
                <w:sz w:val="24"/>
                <w:szCs w:val="24"/>
              </w:rPr>
            </w:pPr>
          </w:p>
        </w:tc>
      </w:tr>
      <w:tr w:rsidR="00177D14" w:rsidRPr="00177D14" w:rsidTr="007B0D62">
        <w:trPr>
          <w:jc w:val="center"/>
        </w:trPr>
        <w:tc>
          <w:tcPr>
            <w:tcW w:w="11063" w:type="dxa"/>
            <w:gridSpan w:val="5"/>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Палата имущественных и  земельных  отношений  Аксубаевского муниципального района</w:t>
            </w:r>
          </w:p>
        </w:tc>
      </w:tr>
      <w:tr w:rsidR="00177D14" w:rsidRPr="00177D14" w:rsidTr="007B0D6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b/>
                <w:color w:val="333333"/>
                <w:sz w:val="24"/>
                <w:szCs w:val="24"/>
              </w:rPr>
            </w:pPr>
            <w:r w:rsidRPr="00177D14">
              <w:rPr>
                <w:rFonts w:ascii="Times New Roman" w:eastAsia="Times New Roman" w:hAnsi="Times New Roman" w:cs="Times New Roman"/>
                <w:b/>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rPr>
                <w:rFonts w:ascii="Times New Roman" w:eastAsia="Times New Roman" w:hAnsi="Times New Roman" w:cs="Times New Roman"/>
                <w:b/>
                <w:color w:val="333333"/>
                <w:sz w:val="24"/>
                <w:szCs w:val="24"/>
              </w:rPr>
            </w:pPr>
            <w:r w:rsidRPr="00177D14">
              <w:rPr>
                <w:rFonts w:ascii="Times New Roman" w:eastAsia="Times New Roman" w:hAnsi="Times New Roman" w:cs="Times New Roman"/>
                <w:b/>
                <w:color w:val="333333"/>
                <w:sz w:val="24"/>
                <w:szCs w:val="24"/>
              </w:rPr>
              <w:t>1110000000000000000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rPr>
                <w:rFonts w:ascii="Times New Roman" w:eastAsia="Times New Roman" w:hAnsi="Times New Roman" w:cs="Times New Roman"/>
                <w:b/>
                <w:color w:val="333333"/>
                <w:sz w:val="24"/>
                <w:szCs w:val="24"/>
              </w:rPr>
            </w:pPr>
            <w:r w:rsidRPr="00177D14">
              <w:rPr>
                <w:rFonts w:ascii="Times New Roman" w:eastAsia="Times New Roman" w:hAnsi="Times New Roman" w:cs="Times New Roman"/>
                <w:b/>
                <w:color w:val="333333"/>
                <w:sz w:val="24"/>
                <w:szCs w:val="24"/>
              </w:rPr>
              <w:t>Доходы  от использования имущества, находящегося  в государственной  и муниципальной собственности.</w:t>
            </w:r>
          </w:p>
        </w:tc>
      </w:tr>
      <w:tr w:rsidR="00177D14" w:rsidRPr="00177D14" w:rsidTr="007B0D6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111 01050 10 0000 120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177D14" w:rsidRPr="00177D14" w:rsidTr="007B0D6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111 05025 10 0000 120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proofErr w:type="gramStart"/>
            <w:r w:rsidRPr="00177D14">
              <w:rPr>
                <w:rFonts w:ascii="Times New Roman" w:eastAsia="Times New Roman" w:hAnsi="Times New Roman" w:cs="Times New Roman"/>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roofErr w:type="gramEnd"/>
          </w:p>
        </w:tc>
      </w:tr>
      <w:tr w:rsidR="00177D14" w:rsidRPr="00177D14" w:rsidTr="007B0D6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111 05035 10 0000 120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177D14" w:rsidRPr="00177D14" w:rsidTr="007B0D62">
        <w:trPr>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111 05075 10 0000 120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сдачи в аренду имущества, составляющего казну сельских поселений (за исключением земельных участков)</w:t>
            </w:r>
          </w:p>
        </w:tc>
      </w:tr>
      <w:tr w:rsidR="00177D14" w:rsidRPr="00177D14" w:rsidTr="007B0D62">
        <w:trPr>
          <w:trHeight w:val="577"/>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111 07015 10 0000 120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111 08050 10 0000 120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доверительное управление</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ind w:right="-82"/>
              <w:jc w:val="center"/>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lastRenderedPageBreak/>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111 09045 10 0000 120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114 01050 10 0000 410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продажи квартир, находящихся в собственности сельских поселений</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114 02052 10 0000 410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 </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114 02052 10 0000 440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114 02053 10 0000 410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114 02053 10 0000 440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114 06025 10 0000 430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177D14" w:rsidRPr="00177D14" w:rsidTr="007B0D62">
        <w:trPr>
          <w:trHeight w:val="840"/>
          <w:jc w:val="center"/>
        </w:trPr>
        <w:tc>
          <w:tcPr>
            <w:tcW w:w="1061"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color w:val="333333"/>
                <w:sz w:val="24"/>
                <w:szCs w:val="24"/>
              </w:rPr>
              <w:t>170</w:t>
            </w:r>
          </w:p>
        </w:tc>
        <w:tc>
          <w:tcPr>
            <w:tcW w:w="2869"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117 01050 10 0000 180</w:t>
            </w:r>
          </w:p>
        </w:tc>
        <w:tc>
          <w:tcPr>
            <w:tcW w:w="7133" w:type="dxa"/>
            <w:gridSpan w:val="2"/>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Невыясненные поступления, зачисляемые в бюджеты сельских  поселений</w:t>
            </w:r>
          </w:p>
        </w:tc>
      </w:tr>
      <w:tr w:rsidR="00177D14" w:rsidRPr="00177D14" w:rsidTr="007B0D62">
        <w:trPr>
          <w:trHeight w:val="637"/>
          <w:jc w:val="center"/>
        </w:trPr>
        <w:tc>
          <w:tcPr>
            <w:tcW w:w="11063" w:type="dxa"/>
            <w:gridSpan w:val="5"/>
            <w:tcBorders>
              <w:top w:val="single" w:sz="4" w:space="0" w:color="auto"/>
              <w:left w:val="single" w:sz="4" w:space="0" w:color="auto"/>
              <w:bottom w:val="single" w:sz="4" w:space="0" w:color="auto"/>
              <w:right w:val="single" w:sz="4" w:space="0" w:color="auto"/>
            </w:tcBorders>
          </w:tcPr>
          <w:p w:rsidR="00177D14" w:rsidRPr="00177D14" w:rsidRDefault="00177D14" w:rsidP="00177D14">
            <w:pPr>
              <w:spacing w:after="0" w:line="288" w:lineRule="auto"/>
              <w:jc w:val="center"/>
              <w:rPr>
                <w:rFonts w:ascii="Times New Roman" w:eastAsia="Times New Roman" w:hAnsi="Times New Roman" w:cs="Times New Roman"/>
                <w:b/>
                <w:sz w:val="28"/>
                <w:szCs w:val="28"/>
                <w:lang w:eastAsia="ru-RU"/>
              </w:rPr>
            </w:pPr>
            <w:r w:rsidRPr="00177D14">
              <w:rPr>
                <w:rFonts w:ascii="Times New Roman" w:eastAsia="Times New Roman" w:hAnsi="Times New Roman" w:cs="Times New Roman"/>
                <w:b/>
                <w:sz w:val="28"/>
                <w:szCs w:val="28"/>
                <w:lang w:eastAsia="ru-RU"/>
              </w:rPr>
              <w:t>Финансовая бюджетная палата Аксубаевского муниципального района</w:t>
            </w:r>
          </w:p>
        </w:tc>
      </w:tr>
      <w:tr w:rsidR="00177D14" w:rsidRPr="00177D14" w:rsidTr="007B0D62">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bookmarkStart w:id="8" w:name="_Hlk440535549"/>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1 08 04020 01 1000 110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bookmarkEnd w:id="8"/>
      <w:tr w:rsidR="00177D14" w:rsidRPr="00177D14" w:rsidTr="007B0D62">
        <w:tblPrEx>
          <w:tblCellMar>
            <w:left w:w="40" w:type="dxa"/>
            <w:right w:w="40" w:type="dxa"/>
          </w:tblCellMar>
          <w:tblLook w:val="0000" w:firstRow="0" w:lastRow="0" w:firstColumn="0" w:lastColumn="0" w:noHBand="0" w:noVBand="0"/>
        </w:tblPrEx>
        <w:trPr>
          <w:trHeight w:val="800"/>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1 08 04020 01 4000 110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Государственная пошлина за совершение нотариальных действий должностными лицами органов местного самоуправления, </w:t>
            </w:r>
            <w:r w:rsidRPr="00177D14">
              <w:rPr>
                <w:rFonts w:ascii="Times New Roman" w:eastAsia="Times New Roman" w:hAnsi="Times New Roman" w:cs="Times New Roman"/>
                <w:sz w:val="24"/>
                <w:szCs w:val="24"/>
              </w:rPr>
              <w:lastRenderedPageBreak/>
              <w:t>уполномоченными в соответствии с законодательными актами Российской Федерации на совершение нотариальных действий</w:t>
            </w:r>
          </w:p>
        </w:tc>
      </w:tr>
      <w:tr w:rsidR="00177D14" w:rsidRPr="00177D14" w:rsidTr="007B0D62">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bookmarkStart w:id="9" w:name="_Hlk440535528"/>
            <w:r w:rsidRPr="00177D14">
              <w:rPr>
                <w:rFonts w:ascii="Times New Roman" w:eastAsia="Times New Roman" w:hAnsi="Times New Roman" w:cs="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1 08 07175 01 1000 110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bookmarkEnd w:id="9"/>
      <w:tr w:rsidR="00177D14" w:rsidRPr="00177D14" w:rsidTr="007B0D62">
        <w:tblPrEx>
          <w:tblCellMar>
            <w:left w:w="40" w:type="dxa"/>
            <w:right w:w="40" w:type="dxa"/>
          </w:tblCellMar>
          <w:tblLook w:val="0000" w:firstRow="0" w:lastRow="0" w:firstColumn="0" w:lastColumn="0" w:noHBand="0" w:noVBand="0"/>
        </w:tblPrEx>
        <w:trPr>
          <w:trHeight w:val="274"/>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1 08 07175 01 4000 110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зачисляемые в бюджеты 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1 13 01995 10 0000 130   </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Прочие доходы от оказания платных услуг (работ)  получателями средств бюджетов сельских поселений     </w:t>
            </w:r>
          </w:p>
        </w:tc>
      </w:tr>
      <w:tr w:rsidR="00177D14" w:rsidRPr="00177D14" w:rsidTr="007B0D62">
        <w:tblPrEx>
          <w:tblCellMar>
            <w:left w:w="40" w:type="dxa"/>
            <w:right w:w="40" w:type="dxa"/>
          </w:tblCellMar>
          <w:tblLook w:val="0000" w:firstRow="0" w:lastRow="0" w:firstColumn="0" w:lastColumn="0" w:noHBand="0" w:noVBand="0"/>
        </w:tblPrEx>
        <w:trPr>
          <w:trHeight w:val="998"/>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1 13 02065 10 0000 130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Доходы, поступающие в порядке возмещения расходов, понесенных в связи с эксплуатацией  имущества сельских </w:t>
            </w:r>
            <w:r w:rsidRPr="00177D14">
              <w:rPr>
                <w:rFonts w:ascii="Times New Roman" w:eastAsia="Times New Roman" w:hAnsi="Times New Roman" w:cs="Times New Roman"/>
                <w:bCs/>
                <w:sz w:val="24"/>
                <w:szCs w:val="24"/>
              </w:rPr>
              <w:t>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1 13 02995 10 0000 130   </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Прочие доходы от компенсации затрат бюджетов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trHeight w:val="962"/>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1 16 10031 10 0000 140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1 16 01074 01 0000 140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 xml:space="preserve">Административные штрафы, установленные </w:t>
            </w:r>
            <w:hyperlink r:id="rId8" w:history="1">
              <w:r w:rsidRPr="00177D14">
                <w:rPr>
                  <w:rFonts w:ascii="Times New Roman" w:eastAsia="Times New Roman" w:hAnsi="Times New Roman" w:cs="Times New Roman"/>
                  <w:sz w:val="24"/>
                  <w:szCs w:val="24"/>
                  <w:lang w:eastAsia="ru-RU"/>
                </w:rPr>
                <w:t>Главой 7</w:t>
              </w:r>
            </w:hyperlink>
            <w:r w:rsidRPr="00177D14">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1 16 10061 10 0000 140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 1 16 02020 02 0000 140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177D14" w:rsidRPr="00177D14" w:rsidTr="007B0D62">
        <w:tblPrEx>
          <w:tblCellMar>
            <w:left w:w="40" w:type="dxa"/>
            <w:right w:w="40" w:type="dxa"/>
          </w:tblCellMar>
          <w:tblLook w:val="0000" w:firstRow="0" w:lastRow="0" w:firstColumn="0" w:lastColumn="0" w:noHBand="0" w:noVBand="0"/>
        </w:tblPrEx>
        <w:trPr>
          <w:trHeight w:val="706"/>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1 16 07010 10 0000 140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roofErr w:type="gramStart"/>
            <w:r w:rsidRPr="00177D14">
              <w:rPr>
                <w:rFonts w:ascii="Times New Roman" w:eastAsia="Times New Roman" w:hAnsi="Times New Roman" w:cs="Times New Roman"/>
                <w:sz w:val="24"/>
                <w:szCs w:val="24"/>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177D14" w:rsidRPr="00177D14" w:rsidTr="007B0D62">
        <w:tblPrEx>
          <w:tblCellMar>
            <w:left w:w="40" w:type="dxa"/>
            <w:right w:w="40" w:type="dxa"/>
          </w:tblCellMar>
          <w:tblLook w:val="0000" w:firstRow="0" w:lastRow="0" w:firstColumn="0" w:lastColumn="0" w:noHBand="0" w:noVBand="0"/>
        </w:tblPrEx>
        <w:trPr>
          <w:trHeight w:val="839"/>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1 16 07090 10 0000 140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177D14" w:rsidRPr="00177D14" w:rsidTr="007B0D62">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1 16 10081 10 0000 140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177D14" w:rsidRPr="00177D14" w:rsidTr="007B0D62">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1 16 10100 10 0000 140</w:t>
            </w:r>
          </w:p>
        </w:tc>
        <w:tc>
          <w:tcPr>
            <w:tcW w:w="7094" w:type="dxa"/>
            <w:tcBorders>
              <w:top w:val="single" w:sz="6" w:space="0" w:color="auto"/>
              <w:left w:val="single" w:sz="6" w:space="0" w:color="auto"/>
              <w:bottom w:val="single" w:sz="6" w:space="0" w:color="auto"/>
              <w:right w:val="single" w:sz="6" w:space="0" w:color="auto"/>
            </w:tcBorders>
            <w:vAlign w:val="center"/>
          </w:tcPr>
          <w:p w:rsidR="00177D14" w:rsidRPr="00177D14" w:rsidRDefault="00177D14" w:rsidP="00177D1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177D14">
              <w:rPr>
                <w:rFonts w:ascii="Times New Roman" w:eastAsia="Times New Roman" w:hAnsi="Times New Roman" w:cs="Times New Roman"/>
                <w:color w:val="000000"/>
                <w:sz w:val="24"/>
                <w:szCs w:val="24"/>
                <w:lang w:eastAsia="ru-RU"/>
              </w:rPr>
              <w:t>1 16 10123 01 0000 140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177D14" w:rsidRPr="00177D14" w:rsidTr="007B0D62">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Calibri" w:eastAsia="Times New Roman" w:hAnsi="Calibri" w:cs="Times New Roman"/>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1 16 10129 01 0000 140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до 1 января 2020 года</w:t>
            </w:r>
          </w:p>
        </w:tc>
      </w:tr>
      <w:tr w:rsidR="00177D14" w:rsidRPr="00177D14" w:rsidTr="007B0D62">
        <w:tblPrEx>
          <w:tblCellMar>
            <w:left w:w="40" w:type="dxa"/>
            <w:right w:w="40" w:type="dxa"/>
          </w:tblCellMar>
          <w:tblLook w:val="0000" w:firstRow="0" w:lastRow="0" w:firstColumn="0" w:lastColumn="0" w:noHBand="0" w:noVBand="0"/>
        </w:tblPrEx>
        <w:trPr>
          <w:trHeight w:val="565"/>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Calibri" w:eastAsia="Times New Roman" w:hAnsi="Calibri" w:cs="Times New Roman"/>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widowControl w:val="0"/>
              <w:autoSpaceDE w:val="0"/>
              <w:autoSpaceDN w:val="0"/>
              <w:adjustRightInd w:val="0"/>
              <w:spacing w:after="0" w:line="240" w:lineRule="auto"/>
              <w:ind w:firstLine="720"/>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1 16 11050 01 0000 140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rPr>
                <w:rFonts w:ascii="Times New Roman" w:eastAsia="Times New Roman" w:hAnsi="Times New Roman" w:cs="Times New Roman"/>
                <w:color w:val="000000"/>
                <w:sz w:val="24"/>
                <w:szCs w:val="24"/>
              </w:rPr>
            </w:pPr>
            <w:r w:rsidRPr="00177D14">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1 17 01050 10 0000 180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Невыясненные поступления, зачисляемые в бюджеты сельских поселений </w:t>
            </w:r>
          </w:p>
        </w:tc>
      </w:tr>
      <w:tr w:rsidR="00177D14" w:rsidRPr="00177D14" w:rsidTr="007B0D62">
        <w:tblPrEx>
          <w:tblCellMar>
            <w:left w:w="40" w:type="dxa"/>
            <w:right w:w="40" w:type="dxa"/>
          </w:tblCellMar>
          <w:tblLook w:val="0000" w:firstRow="0" w:lastRow="0" w:firstColumn="0" w:lastColumn="0" w:noHBand="0" w:noVBand="0"/>
        </w:tblPrEx>
        <w:trPr>
          <w:trHeight w:val="559"/>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1 17 05050 10 0000 180 </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Прочие неналоговые доходы бюджетов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trHeight w:val="550"/>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 xml:space="preserve"> 117 14030 10 0000 150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Средства самообложения граждан, зачисляемые в бюджеты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2 02 16001 10 0000 150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Дотации бюджетам сельских поселений на выравнивание бюджетной обеспеченности из бюджетов муниципальных районов</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2 02 29900 10 0000 150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 xml:space="preserve">Субсидии бюджетам сельских поселений из местных бюджетов </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2 02 35118 10 0000 150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lastRenderedPageBreak/>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2 02 40014 10 0000 150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2 02 45160 10 0000 150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2 04 05010 10 0000 150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Предоставление негосударственными организациями грантов для получателей средств  бюджетов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2 04 05020 10 0000 150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Поступления от денежных пожертвований, предоставляемых негосударственными организациями получателям средств  бюджетов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2 04 05099 10 0000 150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Прочие безвозмездные поступления от негосударственных организаций в бюджеты сельских поселений</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2 08 05000 10 0000 150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2 18 60010 10 0000 150</w:t>
            </w:r>
          </w:p>
          <w:p w:rsidR="00177D14" w:rsidRPr="00177D14" w:rsidRDefault="00177D14" w:rsidP="00177D14">
            <w:pPr>
              <w:jc w:val="both"/>
              <w:rPr>
                <w:rFonts w:ascii="Times New Roman" w:eastAsia="Times New Roman" w:hAnsi="Times New Roman" w:cs="Times New Roman"/>
                <w:sz w:val="24"/>
                <w:szCs w:val="24"/>
              </w:rPr>
            </w:pP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219 45160 10 0000 150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 xml:space="preserve">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 </w:t>
            </w:r>
          </w:p>
        </w:tc>
      </w:tr>
      <w:tr w:rsidR="00177D14" w:rsidRPr="00177D14" w:rsidTr="007B0D62">
        <w:tblPrEx>
          <w:tblCellMar>
            <w:left w:w="40" w:type="dxa"/>
            <w:right w:w="40" w:type="dxa"/>
          </w:tblCellMar>
          <w:tblLook w:val="0000" w:firstRow="0" w:lastRow="0" w:firstColumn="0" w:lastColumn="0" w:noHBand="0" w:noVBand="0"/>
        </w:tblPrEx>
        <w:trPr>
          <w:jc w:val="center"/>
        </w:trPr>
        <w:tc>
          <w:tcPr>
            <w:tcW w:w="996"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973" w:type="dxa"/>
            <w:gridSpan w:val="3"/>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219 60010 10 0000 150</w:t>
            </w:r>
          </w:p>
        </w:tc>
        <w:tc>
          <w:tcPr>
            <w:tcW w:w="7094" w:type="dxa"/>
            <w:tcBorders>
              <w:top w:val="single" w:sz="6" w:space="0" w:color="auto"/>
              <w:left w:val="single" w:sz="6" w:space="0" w:color="auto"/>
              <w:bottom w:val="single" w:sz="6" w:space="0" w:color="auto"/>
              <w:right w:val="single" w:sz="6" w:space="0" w:color="auto"/>
            </w:tcBorders>
          </w:tcPr>
          <w:p w:rsidR="00177D14" w:rsidRPr="00177D14" w:rsidRDefault="00177D14" w:rsidP="00177D14">
            <w:pPr>
              <w:jc w:val="both"/>
              <w:rPr>
                <w:rFonts w:ascii="Times New Roman" w:eastAsia="Times New Roman" w:hAnsi="Times New Roman" w:cs="Times New Roman"/>
                <w:color w:val="333333"/>
                <w:sz w:val="24"/>
                <w:szCs w:val="24"/>
              </w:rPr>
            </w:pPr>
            <w:r w:rsidRPr="00177D14">
              <w:rPr>
                <w:rFonts w:ascii="Times New Roman" w:eastAsia="Times New Roman" w:hAnsi="Times New Roman" w:cs="Times New Roman"/>
                <w:color w:val="333333"/>
                <w:sz w:val="24"/>
                <w:szCs w:val="24"/>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177D14" w:rsidRPr="00177D14" w:rsidRDefault="00177D14" w:rsidP="00177D14">
      <w:pPr>
        <w:tabs>
          <w:tab w:val="left" w:leader="underscore" w:pos="3710"/>
          <w:tab w:val="left" w:leader="underscore" w:pos="5414"/>
        </w:tabs>
        <w:autoSpaceDE w:val="0"/>
        <w:autoSpaceDN w:val="0"/>
        <w:adjustRightInd w:val="0"/>
        <w:spacing w:before="29" w:after="0" w:line="360" w:lineRule="auto"/>
        <w:ind w:left="542"/>
        <w:jc w:val="both"/>
        <w:rPr>
          <w:rFonts w:ascii="Times New Roman" w:eastAsia="Times New Roman" w:hAnsi="Times New Roman" w:cs="Times New Roman"/>
          <w:sz w:val="28"/>
          <w:szCs w:val="28"/>
          <w:lang w:eastAsia="ru-RU"/>
        </w:rPr>
      </w:pPr>
    </w:p>
    <w:p w:rsidR="00177D14" w:rsidRPr="00177D14" w:rsidRDefault="00177D14" w:rsidP="00177D14">
      <w:pPr>
        <w:tabs>
          <w:tab w:val="left" w:pos="142"/>
        </w:tabs>
        <w:rPr>
          <w:rFonts w:ascii="Calibri" w:eastAsia="Times New Roman" w:hAnsi="Calibri" w:cs="Times New Roman"/>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p>
    <w:p w:rsidR="00177D14" w:rsidRPr="00177D14" w:rsidRDefault="00177D14" w:rsidP="00177D14">
      <w:pPr>
        <w:spacing w:after="0" w:line="288" w:lineRule="auto"/>
        <w:jc w:val="right"/>
        <w:rPr>
          <w:rFonts w:ascii="Times New Roman" w:eastAsia="Times New Roman" w:hAnsi="Times New Roman" w:cs="Times New Roman"/>
          <w:sz w:val="24"/>
          <w:szCs w:val="24"/>
          <w:lang w:eastAsia="ru-RU"/>
        </w:rPr>
      </w:pPr>
      <w:r w:rsidRPr="00177D14">
        <w:rPr>
          <w:rFonts w:ascii="Times New Roman" w:eastAsia="Times New Roman" w:hAnsi="Times New Roman" w:cs="Times New Roman"/>
          <w:sz w:val="24"/>
          <w:szCs w:val="24"/>
          <w:lang w:eastAsia="ru-RU"/>
        </w:rPr>
        <w:lastRenderedPageBreak/>
        <w:t>Приложение № 6</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 Совета «О бюджете</w:t>
      </w:r>
      <w:r w:rsidR="00753B09" w:rsidRPr="00753B09">
        <w:rPr>
          <w:rFonts w:ascii="Times New Roman" w:eastAsia="Times New Roman" w:hAnsi="Times New Roman" w:cs="Times New Roman"/>
          <w:sz w:val="20"/>
          <w:szCs w:val="20"/>
          <w:lang w:eastAsia="ru-RU"/>
        </w:rPr>
        <w:t xml:space="preserve"> </w:t>
      </w:r>
      <w:proofErr w:type="spellStart"/>
      <w:r w:rsidRPr="00177D14">
        <w:rPr>
          <w:rFonts w:ascii="Times New Roman" w:eastAsia="Times New Roman" w:hAnsi="Times New Roman" w:cs="Times New Roman"/>
          <w:sz w:val="20"/>
          <w:szCs w:val="20"/>
          <w:lang w:eastAsia="ru-RU"/>
        </w:rPr>
        <w:t>Саврушского</w:t>
      </w:r>
      <w:proofErr w:type="spellEnd"/>
      <w:r w:rsidRPr="00177D14">
        <w:rPr>
          <w:rFonts w:ascii="Times New Roman" w:eastAsia="Times New Roman" w:hAnsi="Times New Roman" w:cs="Times New Roman"/>
          <w:sz w:val="20"/>
          <w:szCs w:val="20"/>
          <w:lang w:eastAsia="ru-RU"/>
        </w:rPr>
        <w:t xml:space="preserve">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40" w:lineRule="auto"/>
        <w:ind w:left="4962" w:right="-82" w:hanging="2268"/>
        <w:rPr>
          <w:rFonts w:ascii="Times New Roman" w:eastAsia="Times New Roman" w:hAnsi="Times New Roman" w:cs="Times New Roman"/>
          <w:b/>
          <w:bCs/>
          <w:color w:val="333333"/>
          <w:sz w:val="24"/>
          <w:szCs w:val="24"/>
          <w:lang w:eastAsia="ru-RU"/>
        </w:rPr>
      </w:pPr>
    </w:p>
    <w:p w:rsidR="00177D14" w:rsidRPr="00177D14" w:rsidRDefault="00177D14" w:rsidP="00177D14">
      <w:pPr>
        <w:spacing w:after="0"/>
        <w:ind w:right="-82"/>
        <w:jc w:val="center"/>
        <w:rPr>
          <w:rFonts w:ascii="Times New Roman" w:eastAsia="Times New Roman" w:hAnsi="Times New Roman" w:cs="Times New Roman"/>
          <w:sz w:val="24"/>
          <w:szCs w:val="24"/>
        </w:rPr>
      </w:pPr>
    </w:p>
    <w:p w:rsidR="00177D14" w:rsidRPr="00177D14" w:rsidRDefault="00177D14" w:rsidP="00177D14">
      <w:pPr>
        <w:spacing w:after="0"/>
        <w:ind w:right="-82"/>
        <w:jc w:val="center"/>
        <w:rPr>
          <w:rFonts w:ascii="Times New Roman" w:eastAsia="Times New Roman" w:hAnsi="Times New Roman" w:cs="Times New Roman"/>
          <w:b/>
          <w:sz w:val="24"/>
          <w:szCs w:val="24"/>
        </w:rPr>
      </w:pPr>
      <w:r w:rsidRPr="00177D14">
        <w:rPr>
          <w:rFonts w:ascii="Times New Roman" w:eastAsia="Times New Roman" w:hAnsi="Times New Roman" w:cs="Times New Roman"/>
          <w:b/>
          <w:sz w:val="24"/>
          <w:szCs w:val="24"/>
        </w:rPr>
        <w:t>Перечень главных  администраторов   источников финансирования</w:t>
      </w:r>
    </w:p>
    <w:p w:rsidR="00177D14" w:rsidRPr="00177D14" w:rsidRDefault="00177D14" w:rsidP="00177D14">
      <w:pPr>
        <w:spacing w:after="0"/>
        <w:ind w:right="-82"/>
        <w:jc w:val="center"/>
        <w:rPr>
          <w:rFonts w:ascii="Times New Roman" w:eastAsia="Times New Roman" w:hAnsi="Times New Roman" w:cs="Times New Roman"/>
          <w:b/>
          <w:sz w:val="24"/>
          <w:szCs w:val="24"/>
        </w:rPr>
      </w:pPr>
      <w:r w:rsidRPr="00177D14">
        <w:rPr>
          <w:rFonts w:ascii="Times New Roman" w:eastAsia="Times New Roman" w:hAnsi="Times New Roman" w:cs="Times New Roman"/>
          <w:b/>
          <w:sz w:val="24"/>
          <w:szCs w:val="24"/>
        </w:rPr>
        <w:t>дефицита бюджета  Саврушского сельского поселения Аксубаевского района Республики Татарстан</w:t>
      </w:r>
    </w:p>
    <w:p w:rsidR="00177D14" w:rsidRPr="00177D14" w:rsidRDefault="00177D14" w:rsidP="00177D14">
      <w:pPr>
        <w:spacing w:after="0"/>
        <w:ind w:right="-82"/>
        <w:jc w:val="center"/>
        <w:rPr>
          <w:rFonts w:ascii="Times New Roman" w:eastAsia="Times New Roman" w:hAnsi="Times New Roman" w:cs="Times New Roman"/>
          <w:b/>
          <w:sz w:val="24"/>
          <w:szCs w:val="24"/>
        </w:rPr>
      </w:pPr>
    </w:p>
    <w:tbl>
      <w:tblPr>
        <w:tblW w:w="10349" w:type="dxa"/>
        <w:tblInd w:w="-176" w:type="dxa"/>
        <w:tblLayout w:type="fixed"/>
        <w:tblLook w:val="01E0" w:firstRow="1" w:lastRow="1" w:firstColumn="1" w:lastColumn="1" w:noHBand="0" w:noVBand="0"/>
      </w:tblPr>
      <w:tblGrid>
        <w:gridCol w:w="710"/>
        <w:gridCol w:w="2835"/>
        <w:gridCol w:w="6804"/>
      </w:tblGrid>
      <w:tr w:rsidR="00177D14" w:rsidRPr="00177D14" w:rsidTr="007B0D62">
        <w:tc>
          <w:tcPr>
            <w:tcW w:w="710"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0"/>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Код</w:t>
            </w:r>
          </w:p>
          <w:p w:rsidR="00177D14" w:rsidRPr="00177D14" w:rsidRDefault="00177D14" w:rsidP="00177D14">
            <w:pPr>
              <w:spacing w:after="0"/>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главы</w:t>
            </w:r>
          </w:p>
        </w:tc>
        <w:tc>
          <w:tcPr>
            <w:tcW w:w="2835"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Код группы, подгруппы, статьи и вида источников</w:t>
            </w:r>
          </w:p>
        </w:tc>
        <w:tc>
          <w:tcPr>
            <w:tcW w:w="6804"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Наименование показателя</w:t>
            </w:r>
          </w:p>
        </w:tc>
      </w:tr>
      <w:tr w:rsidR="00177D14" w:rsidRPr="00177D14" w:rsidTr="007B0D62">
        <w:tc>
          <w:tcPr>
            <w:tcW w:w="10349" w:type="dxa"/>
            <w:gridSpan w:val="3"/>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Финансовая бюджетная палата Аксубаевского муниципального  района</w:t>
            </w:r>
          </w:p>
        </w:tc>
      </w:tr>
      <w:tr w:rsidR="00177D14" w:rsidRPr="00177D14" w:rsidTr="007B0D62">
        <w:tc>
          <w:tcPr>
            <w:tcW w:w="710"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01 05 02 00 00 0000 500</w:t>
            </w:r>
          </w:p>
        </w:tc>
        <w:tc>
          <w:tcPr>
            <w:tcW w:w="680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Увеличение денежных  средств бюджетов</w:t>
            </w:r>
          </w:p>
        </w:tc>
      </w:tr>
      <w:tr w:rsidR="00177D14" w:rsidRPr="00177D14" w:rsidTr="007B0D62">
        <w:trPr>
          <w:trHeight w:val="421"/>
        </w:trPr>
        <w:tc>
          <w:tcPr>
            <w:tcW w:w="710"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01 05 02 01 00 0000 510</w:t>
            </w:r>
          </w:p>
        </w:tc>
        <w:tc>
          <w:tcPr>
            <w:tcW w:w="680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Увеличение прочих остатков денежных средств бюджетов</w:t>
            </w:r>
          </w:p>
        </w:tc>
      </w:tr>
      <w:tr w:rsidR="00177D14" w:rsidRPr="00177D14" w:rsidTr="007B0D62">
        <w:trPr>
          <w:trHeight w:val="413"/>
        </w:trPr>
        <w:tc>
          <w:tcPr>
            <w:tcW w:w="710"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01 05 02 00 00 0000 600</w:t>
            </w:r>
          </w:p>
        </w:tc>
        <w:tc>
          <w:tcPr>
            <w:tcW w:w="680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Уменьшение остатков средств бюджетов</w:t>
            </w:r>
          </w:p>
        </w:tc>
      </w:tr>
      <w:tr w:rsidR="00177D14" w:rsidRPr="00177D14" w:rsidTr="007B0D62">
        <w:trPr>
          <w:trHeight w:val="413"/>
        </w:trPr>
        <w:tc>
          <w:tcPr>
            <w:tcW w:w="710"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jc w:val="center"/>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300</w:t>
            </w:r>
          </w:p>
        </w:tc>
        <w:tc>
          <w:tcPr>
            <w:tcW w:w="2835"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01 05 02 01 00 0000 610</w:t>
            </w:r>
          </w:p>
        </w:tc>
        <w:tc>
          <w:tcPr>
            <w:tcW w:w="6804" w:type="dxa"/>
            <w:tcBorders>
              <w:top w:val="single" w:sz="4" w:space="0" w:color="auto"/>
              <w:left w:val="single" w:sz="4" w:space="0" w:color="auto"/>
              <w:bottom w:val="single" w:sz="4" w:space="0" w:color="auto"/>
              <w:right w:val="single" w:sz="4" w:space="0" w:color="auto"/>
            </w:tcBorders>
          </w:tcPr>
          <w:p w:rsidR="00177D14" w:rsidRPr="00177D14" w:rsidRDefault="00177D14" w:rsidP="00177D14">
            <w:pPr>
              <w:ind w:right="-82"/>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Уменьшение прочих остатков денежных средств бюджетов</w:t>
            </w:r>
          </w:p>
        </w:tc>
      </w:tr>
    </w:tbl>
    <w:p w:rsidR="00177D14" w:rsidRPr="00177D14" w:rsidRDefault="00177D14" w:rsidP="00177D14">
      <w:pPr>
        <w:tabs>
          <w:tab w:val="left" w:pos="142"/>
        </w:tabs>
        <w:rPr>
          <w:rFonts w:ascii="Calibri" w:eastAsia="Calibri" w:hAnsi="Calibri" w:cs="Times New Roman"/>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i/>
          <w:sz w:val="24"/>
          <w:lang w:eastAsia="ru-RU"/>
        </w:rPr>
        <w:lastRenderedPageBreak/>
        <w:t>Приложение № 7</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xml:space="preserve">к  решению Совета «О бюджете  Саврушского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88" w:lineRule="auto"/>
        <w:ind w:left="4956" w:firstLine="708"/>
        <w:jc w:val="right"/>
        <w:rPr>
          <w:rFonts w:ascii="Times New Roman" w:eastAsia="Times New Roman" w:hAnsi="Times New Roman" w:cs="Times New Roman"/>
          <w:sz w:val="20"/>
          <w:szCs w:val="20"/>
          <w:lang w:eastAsia="ru-RU"/>
        </w:rPr>
      </w:pP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Распределение</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бюджетных ассигнований бюджета Саврушского сельского поселения</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Аксубаевского муниципального района по разделам и подразделам, целевым</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 xml:space="preserve">статьям и группам </w:t>
      </w:r>
      <w:proofErr w:type="gramStart"/>
      <w:r w:rsidRPr="00177D14">
        <w:rPr>
          <w:rFonts w:ascii="Calibri" w:eastAsia="Times New Roman" w:hAnsi="Calibri" w:cs="Times New Roman"/>
          <w:b/>
          <w:i/>
          <w:sz w:val="24"/>
          <w:lang w:eastAsia="ru-RU"/>
        </w:rPr>
        <w:t>видов  расходов классификации расходов бюджетов</w:t>
      </w:r>
      <w:proofErr w:type="gramEnd"/>
      <w:r w:rsidRPr="00177D14">
        <w:rPr>
          <w:rFonts w:ascii="Calibri" w:eastAsia="Times New Roman" w:hAnsi="Calibri" w:cs="Times New Roman"/>
          <w:b/>
          <w:i/>
          <w:sz w:val="24"/>
          <w:lang w:eastAsia="ru-RU"/>
        </w:rPr>
        <w:t xml:space="preserve"> на 2020год</w:t>
      </w: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ind w:right="-567"/>
        <w:jc w:val="center"/>
        <w:rPr>
          <w:rFonts w:ascii="Calibri" w:eastAsia="Times New Roman" w:hAnsi="Calibri" w:cs="Times New Roman"/>
          <w:sz w:val="24"/>
          <w:lang w:eastAsia="ru-RU"/>
        </w:rPr>
      </w:pPr>
      <w:r w:rsidRPr="00177D14">
        <w:rPr>
          <w:rFonts w:ascii="Calibri" w:eastAsia="Times New Roman" w:hAnsi="Calibri" w:cs="Times New Roman"/>
          <w:sz w:val="24"/>
          <w:lang w:eastAsia="ru-RU"/>
        </w:rPr>
        <w:t xml:space="preserve">                                                                                                                                                 (</w:t>
      </w:r>
      <w:proofErr w:type="spellStart"/>
      <w:r w:rsidRPr="00177D14">
        <w:rPr>
          <w:rFonts w:ascii="Calibri" w:eastAsia="Times New Roman" w:hAnsi="Calibri" w:cs="Times New Roman"/>
          <w:sz w:val="24"/>
          <w:lang w:eastAsia="ru-RU"/>
        </w:rPr>
        <w:t>тыс</w:t>
      </w:r>
      <w:proofErr w:type="gramStart"/>
      <w:r w:rsidRPr="00177D14">
        <w:rPr>
          <w:rFonts w:ascii="Calibri" w:eastAsia="Times New Roman" w:hAnsi="Calibri" w:cs="Times New Roman"/>
          <w:sz w:val="24"/>
          <w:lang w:eastAsia="ru-RU"/>
        </w:rPr>
        <w:t>.р</w:t>
      </w:r>
      <w:proofErr w:type="gramEnd"/>
      <w:r w:rsidRPr="00177D14">
        <w:rPr>
          <w:rFonts w:ascii="Calibri" w:eastAsia="Times New Roman" w:hAnsi="Calibri" w:cs="Times New Roman"/>
          <w:sz w:val="24"/>
          <w:lang w:eastAsia="ru-RU"/>
        </w:rPr>
        <w:t>ублей</w:t>
      </w:r>
      <w:proofErr w:type="spellEnd"/>
      <w:r w:rsidRPr="00177D14">
        <w:rPr>
          <w:rFonts w:ascii="Calibri" w:eastAsia="Times New Roman" w:hAnsi="Calibri" w:cs="Times New Roman"/>
          <w:sz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567"/>
        <w:gridCol w:w="1405"/>
        <w:gridCol w:w="756"/>
        <w:gridCol w:w="1229"/>
      </w:tblGrid>
      <w:tr w:rsidR="00177D14" w:rsidRPr="00177D14" w:rsidTr="007B0D62">
        <w:trPr>
          <w:cantSplit/>
          <w:trHeight w:val="336"/>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Наименование</w:t>
            </w:r>
          </w:p>
        </w:tc>
        <w:tc>
          <w:tcPr>
            <w:tcW w:w="721" w:type="dxa"/>
          </w:tcPr>
          <w:p w:rsidR="00177D14" w:rsidRPr="00177D14" w:rsidRDefault="00177D14" w:rsidP="00177D14">
            <w:pPr>
              <w:jc w:val="center"/>
              <w:rPr>
                <w:rFonts w:ascii="Calibri" w:eastAsia="Times New Roman" w:hAnsi="Calibri" w:cs="Times New Roman"/>
                <w:b/>
                <w:sz w:val="24"/>
              </w:rPr>
            </w:pPr>
            <w:proofErr w:type="spellStart"/>
            <w:r w:rsidRPr="00177D14">
              <w:rPr>
                <w:rFonts w:ascii="Calibri" w:eastAsia="Times New Roman" w:hAnsi="Calibri" w:cs="Times New Roman"/>
                <w:b/>
                <w:sz w:val="24"/>
              </w:rPr>
              <w:t>Рз</w:t>
            </w:r>
            <w:proofErr w:type="spellEnd"/>
          </w:p>
        </w:tc>
        <w:tc>
          <w:tcPr>
            <w:tcW w:w="567" w:type="dxa"/>
          </w:tcPr>
          <w:p w:rsidR="00177D14" w:rsidRPr="00177D14" w:rsidRDefault="00177D14" w:rsidP="00177D14">
            <w:pPr>
              <w:jc w:val="center"/>
              <w:rPr>
                <w:rFonts w:ascii="Calibri" w:eastAsia="Times New Roman" w:hAnsi="Calibri" w:cs="Times New Roman"/>
                <w:b/>
                <w:sz w:val="24"/>
              </w:rPr>
            </w:pPr>
            <w:proofErr w:type="gramStart"/>
            <w:r w:rsidRPr="00177D14">
              <w:rPr>
                <w:rFonts w:ascii="Calibri" w:eastAsia="Times New Roman" w:hAnsi="Calibri" w:cs="Times New Roman"/>
                <w:b/>
                <w:sz w:val="24"/>
              </w:rPr>
              <w:t>ПР</w:t>
            </w:r>
            <w:proofErr w:type="gramEnd"/>
          </w:p>
        </w:tc>
        <w:tc>
          <w:tcPr>
            <w:tcW w:w="1405"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ЦСР</w:t>
            </w:r>
          </w:p>
        </w:tc>
        <w:tc>
          <w:tcPr>
            <w:tcW w:w="756"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ВР</w:t>
            </w:r>
          </w:p>
        </w:tc>
        <w:tc>
          <w:tcPr>
            <w:tcW w:w="122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2020 г</w:t>
            </w:r>
          </w:p>
        </w:tc>
      </w:tr>
      <w:tr w:rsidR="00177D14" w:rsidRPr="00177D14" w:rsidTr="007B0D62">
        <w:trPr>
          <w:cantSplit/>
          <w:trHeight w:val="336"/>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Общегосударственные вопросы</w:t>
            </w:r>
          </w:p>
        </w:tc>
        <w:tc>
          <w:tcPr>
            <w:tcW w:w="72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01</w:t>
            </w:r>
          </w:p>
        </w:tc>
        <w:tc>
          <w:tcPr>
            <w:tcW w:w="567" w:type="dxa"/>
          </w:tcPr>
          <w:p w:rsidR="00177D14" w:rsidRPr="00177D14" w:rsidRDefault="00177D14" w:rsidP="00177D14">
            <w:pPr>
              <w:jc w:val="center"/>
              <w:rPr>
                <w:rFonts w:ascii="Calibri" w:eastAsia="Times New Roman" w:hAnsi="Calibri" w:cs="Times New Roman"/>
                <w:b/>
                <w:sz w:val="24"/>
              </w:rPr>
            </w:pPr>
          </w:p>
        </w:tc>
        <w:tc>
          <w:tcPr>
            <w:tcW w:w="1405" w:type="dxa"/>
          </w:tcPr>
          <w:p w:rsidR="00177D14" w:rsidRPr="00177D14" w:rsidRDefault="00177D14" w:rsidP="00177D14">
            <w:pPr>
              <w:jc w:val="center"/>
              <w:rPr>
                <w:rFonts w:ascii="Calibri" w:eastAsia="Times New Roman" w:hAnsi="Calibri" w:cs="Times New Roman"/>
                <w:b/>
                <w:sz w:val="24"/>
              </w:rPr>
            </w:pPr>
          </w:p>
        </w:tc>
        <w:tc>
          <w:tcPr>
            <w:tcW w:w="756" w:type="dxa"/>
          </w:tcPr>
          <w:p w:rsidR="00177D14" w:rsidRPr="00177D14" w:rsidRDefault="00177D14" w:rsidP="00177D14">
            <w:pPr>
              <w:jc w:val="center"/>
              <w:rPr>
                <w:rFonts w:ascii="Calibri" w:eastAsia="Times New Roman" w:hAnsi="Calibri" w:cs="Times New Roman"/>
                <w:b/>
                <w:sz w:val="24"/>
              </w:rPr>
            </w:pPr>
          </w:p>
        </w:tc>
        <w:tc>
          <w:tcPr>
            <w:tcW w:w="122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1351,10</w:t>
            </w:r>
          </w:p>
        </w:tc>
      </w:tr>
      <w:tr w:rsidR="00177D14" w:rsidRPr="00177D14" w:rsidTr="007B0D62">
        <w:trPr>
          <w:cantSplit/>
          <w:trHeight w:val="289"/>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color w:val="000000"/>
              </w:rPr>
              <w:t>Функционирование высшего должностного лица субъекта Российской Федерации и муниципального образования</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1405" w:type="dxa"/>
          </w:tcPr>
          <w:p w:rsidR="00177D14" w:rsidRPr="00177D14" w:rsidRDefault="00177D14" w:rsidP="00177D14">
            <w:pPr>
              <w:jc w:val="center"/>
              <w:rPr>
                <w:rFonts w:ascii="Calibri" w:eastAsia="Times New Roman" w:hAnsi="Calibri" w:cs="Times New Roman"/>
              </w:rPr>
            </w:pP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452,60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452,60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Глава муниципального образования</w:t>
            </w:r>
          </w:p>
        </w:tc>
        <w:tc>
          <w:tcPr>
            <w:tcW w:w="72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01</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02</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9900002030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452,60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9900002030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452,60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Функционирование органов исполнительной власти</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04</w:t>
            </w:r>
          </w:p>
        </w:tc>
        <w:tc>
          <w:tcPr>
            <w:tcW w:w="1405" w:type="dxa"/>
          </w:tcPr>
          <w:p w:rsidR="00177D14" w:rsidRPr="00177D14" w:rsidRDefault="00177D14" w:rsidP="00177D14">
            <w:pPr>
              <w:jc w:val="center"/>
              <w:rPr>
                <w:rFonts w:ascii="Calibri" w:eastAsia="Times New Roman" w:hAnsi="Calibri" w:cs="Times New Roman"/>
                <w:iCs/>
              </w:rPr>
            </w:pP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438,00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438,00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Центральный аппарат</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438,00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310,00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756"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rPr>
                <w:rFonts w:ascii="Calibri" w:eastAsia="Times New Roman" w:hAnsi="Calibri" w:cs="Times New Roman"/>
                <w:i/>
                <w:iCs/>
              </w:rPr>
            </w:pPr>
            <w:r w:rsidRPr="00177D14">
              <w:rPr>
                <w:rFonts w:ascii="Calibri" w:eastAsia="Times New Roman" w:hAnsi="Calibri" w:cs="Times New Roman"/>
                <w:i/>
                <w:iCs/>
              </w:rPr>
              <w:t>123,00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756"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800</w:t>
            </w: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06</w:t>
            </w:r>
          </w:p>
        </w:tc>
        <w:tc>
          <w:tcPr>
            <w:tcW w:w="1405" w:type="dxa"/>
          </w:tcPr>
          <w:p w:rsidR="00177D14" w:rsidRPr="00177D14" w:rsidRDefault="00177D14" w:rsidP="00177D14">
            <w:pPr>
              <w:jc w:val="center"/>
              <w:rPr>
                <w:rFonts w:ascii="Calibri" w:eastAsia="Times New Roman" w:hAnsi="Calibri" w:cs="Times New Roman"/>
                <w:iCs/>
              </w:rPr>
            </w:pP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lastRenderedPageBreak/>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Calibri" w:eastAsia="Times New Roman" w:hAnsi="Calibri" w:cs="Times New Roman"/>
                <w:sz w:val="24"/>
                <w:szCs w:val="24"/>
              </w:rPr>
              <w:t xml:space="preserve"> соглашениями</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Межбюджетные трансферты</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500</w:t>
            </w: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Резервный фонд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Резервный фонд исполнительного комитета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800</w:t>
            </w:r>
          </w:p>
        </w:tc>
        <w:tc>
          <w:tcPr>
            <w:tcW w:w="1229"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Другие общегосударственные расходы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i/>
                <w:sz w:val="24"/>
              </w:rPr>
            </w:pPr>
          </w:p>
        </w:tc>
        <w:tc>
          <w:tcPr>
            <w:tcW w:w="756" w:type="dxa"/>
          </w:tcPr>
          <w:p w:rsidR="00177D14" w:rsidRPr="00177D14" w:rsidRDefault="00177D14" w:rsidP="00177D14">
            <w:pPr>
              <w:jc w:val="center"/>
              <w:rPr>
                <w:rFonts w:ascii="Calibri" w:eastAsia="Times New Roman" w:hAnsi="Calibri" w:cs="Times New Roman"/>
                <w:i/>
                <w:sz w:val="24"/>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428,00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428,00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Cs/>
              </w:rPr>
            </w:pPr>
            <w:r w:rsidRPr="00177D14">
              <w:rPr>
                <w:rFonts w:ascii="Calibri" w:eastAsia="Times New Roman" w:hAnsi="Calibri" w:cs="Times New Roman"/>
                <w:bCs/>
              </w:rPr>
              <w:t>Обеспечение деятельности подведомственных учреждений</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428,00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320,00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Уплата налога на имущество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71,00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71,00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Национальная оборона</w:t>
            </w:r>
          </w:p>
        </w:tc>
        <w:tc>
          <w:tcPr>
            <w:tcW w:w="72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02</w:t>
            </w:r>
          </w:p>
        </w:tc>
        <w:tc>
          <w:tcPr>
            <w:tcW w:w="567" w:type="dxa"/>
          </w:tcPr>
          <w:p w:rsidR="00177D14" w:rsidRPr="00177D14" w:rsidRDefault="00177D14" w:rsidP="00177D14">
            <w:pPr>
              <w:jc w:val="center"/>
              <w:rPr>
                <w:rFonts w:ascii="Calibri" w:eastAsia="Times New Roman" w:hAnsi="Calibri" w:cs="Times New Roman"/>
                <w:b/>
                <w:sz w:val="24"/>
              </w:rPr>
            </w:pPr>
          </w:p>
        </w:tc>
        <w:tc>
          <w:tcPr>
            <w:tcW w:w="1405" w:type="dxa"/>
          </w:tcPr>
          <w:p w:rsidR="00177D14" w:rsidRPr="00177D14" w:rsidRDefault="00177D14" w:rsidP="00177D14">
            <w:pPr>
              <w:jc w:val="center"/>
              <w:rPr>
                <w:rFonts w:ascii="Calibri" w:eastAsia="Times New Roman" w:hAnsi="Calibri" w:cs="Times New Roman"/>
                <w:b/>
                <w:sz w:val="24"/>
              </w:rPr>
            </w:pPr>
          </w:p>
        </w:tc>
        <w:tc>
          <w:tcPr>
            <w:tcW w:w="756" w:type="dxa"/>
          </w:tcPr>
          <w:p w:rsidR="00177D14" w:rsidRPr="00177D14" w:rsidRDefault="00177D14" w:rsidP="00177D14">
            <w:pPr>
              <w:jc w:val="center"/>
              <w:rPr>
                <w:rFonts w:ascii="Calibri" w:eastAsia="Times New Roman" w:hAnsi="Calibri" w:cs="Times New Roman"/>
                <w:b/>
                <w:sz w:val="24"/>
              </w:rPr>
            </w:pPr>
          </w:p>
        </w:tc>
        <w:tc>
          <w:tcPr>
            <w:tcW w:w="122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Мобилизационная и вневойсковая подготовка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Осуществление первичного воинского учета на территориях, где отсутствуют военные комиссариаты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lastRenderedPageBreak/>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rPr>
            </w:pPr>
            <w:r w:rsidRPr="00177D14">
              <w:rPr>
                <w:rFonts w:ascii="Calibri" w:eastAsia="Times New Roman" w:hAnsi="Calibri" w:cs="Times New Roman"/>
                <w:b/>
              </w:rPr>
              <w:t>Национальная экономика</w:t>
            </w:r>
          </w:p>
        </w:tc>
        <w:tc>
          <w:tcPr>
            <w:tcW w:w="721" w:type="dxa"/>
          </w:tcPr>
          <w:p w:rsidR="00177D14" w:rsidRPr="00177D14" w:rsidRDefault="00177D14" w:rsidP="00177D14">
            <w:pPr>
              <w:jc w:val="center"/>
              <w:rPr>
                <w:rFonts w:ascii="Calibri" w:eastAsia="Times New Roman" w:hAnsi="Calibri" w:cs="Times New Roman"/>
                <w:b/>
              </w:rPr>
            </w:pPr>
            <w:r w:rsidRPr="00177D14">
              <w:rPr>
                <w:rFonts w:ascii="Calibri" w:eastAsia="Times New Roman" w:hAnsi="Calibri" w:cs="Times New Roman"/>
                <w:b/>
              </w:rPr>
              <w:t>04</w:t>
            </w:r>
          </w:p>
        </w:tc>
        <w:tc>
          <w:tcPr>
            <w:tcW w:w="567" w:type="dxa"/>
          </w:tcPr>
          <w:p w:rsidR="00177D14" w:rsidRPr="00177D14" w:rsidRDefault="00177D14" w:rsidP="00177D14">
            <w:pPr>
              <w:jc w:val="center"/>
              <w:rPr>
                <w:rFonts w:ascii="Calibri" w:eastAsia="Times New Roman" w:hAnsi="Calibri" w:cs="Times New Roman"/>
                <w:b/>
                <w:sz w:val="24"/>
              </w:rPr>
            </w:pPr>
          </w:p>
        </w:tc>
        <w:tc>
          <w:tcPr>
            <w:tcW w:w="1405" w:type="dxa"/>
          </w:tcPr>
          <w:p w:rsidR="00177D14" w:rsidRPr="00177D14" w:rsidRDefault="00177D14" w:rsidP="00177D14">
            <w:pPr>
              <w:jc w:val="center"/>
              <w:rPr>
                <w:rFonts w:ascii="Calibri" w:eastAsia="Times New Roman" w:hAnsi="Calibri" w:cs="Times New Roman"/>
                <w:b/>
                <w:sz w:val="24"/>
              </w:rPr>
            </w:pPr>
          </w:p>
        </w:tc>
        <w:tc>
          <w:tcPr>
            <w:tcW w:w="756" w:type="dxa"/>
          </w:tcPr>
          <w:p w:rsidR="00177D14" w:rsidRPr="00177D14" w:rsidRDefault="00177D14" w:rsidP="00177D14">
            <w:pPr>
              <w:jc w:val="center"/>
              <w:rPr>
                <w:rFonts w:ascii="Calibri" w:eastAsia="Times New Roman" w:hAnsi="Calibri" w:cs="Times New Roman"/>
                <w:b/>
                <w:sz w:val="24"/>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30,00</w:t>
            </w:r>
          </w:p>
        </w:tc>
      </w:tr>
      <w:tr w:rsidR="00177D14" w:rsidRPr="00177D14" w:rsidTr="007B0D62">
        <w:trPr>
          <w:cantSplit/>
          <w:trHeight w:val="90"/>
        </w:trPr>
        <w:tc>
          <w:tcPr>
            <w:tcW w:w="5387" w:type="dxa"/>
            <w:vAlign w:val="center"/>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Дорожное хозяйство (дорожные фонды)</w:t>
            </w:r>
          </w:p>
        </w:tc>
        <w:tc>
          <w:tcPr>
            <w:tcW w:w="72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04</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b/>
                <w:sz w:val="24"/>
              </w:rPr>
            </w:pP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rPr>
              <w:t>«</w:t>
            </w:r>
            <w:r w:rsidRPr="00177D14">
              <w:rPr>
                <w:rFonts w:ascii="Calibri" w:eastAsia="Times New Roman" w:hAnsi="Calibri" w:cs="Times New Roman"/>
                <w:sz w:val="20"/>
              </w:rPr>
              <w:t xml:space="preserve">Благоустройство территории  </w:t>
            </w:r>
            <w:r w:rsidRPr="00177D14">
              <w:rPr>
                <w:rFonts w:ascii="Calibri" w:eastAsia="Times New Roman" w:hAnsi="Calibri" w:cs="Times New Roman"/>
              </w:rPr>
              <w:t>Саврушского сельского поселения Аксубаевского муниципального района»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Б100078020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rPr>
              <w:t>Б100078020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Жилищно-коммунальное хозяйство</w:t>
            </w:r>
          </w:p>
        </w:tc>
        <w:tc>
          <w:tcPr>
            <w:tcW w:w="72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05</w:t>
            </w:r>
          </w:p>
        </w:tc>
        <w:tc>
          <w:tcPr>
            <w:tcW w:w="567" w:type="dxa"/>
          </w:tcPr>
          <w:p w:rsidR="00177D14" w:rsidRPr="00177D14" w:rsidRDefault="00177D14" w:rsidP="00177D14">
            <w:pPr>
              <w:jc w:val="center"/>
              <w:rPr>
                <w:rFonts w:ascii="Calibri" w:eastAsia="Times New Roman" w:hAnsi="Calibri" w:cs="Times New Roman"/>
                <w:b/>
                <w:sz w:val="24"/>
              </w:rPr>
            </w:pPr>
          </w:p>
        </w:tc>
        <w:tc>
          <w:tcPr>
            <w:tcW w:w="1405" w:type="dxa"/>
          </w:tcPr>
          <w:p w:rsidR="00177D14" w:rsidRPr="00177D14" w:rsidRDefault="00177D14" w:rsidP="00177D14">
            <w:pPr>
              <w:jc w:val="center"/>
              <w:rPr>
                <w:rFonts w:ascii="Calibri" w:eastAsia="Times New Roman" w:hAnsi="Calibri" w:cs="Times New Roman"/>
                <w:b/>
                <w:sz w:val="24"/>
              </w:rPr>
            </w:pPr>
          </w:p>
        </w:tc>
        <w:tc>
          <w:tcPr>
            <w:tcW w:w="756" w:type="dxa"/>
          </w:tcPr>
          <w:p w:rsidR="00177D14" w:rsidRPr="00177D14" w:rsidRDefault="00177D14" w:rsidP="00177D14">
            <w:pPr>
              <w:jc w:val="center"/>
              <w:rPr>
                <w:rFonts w:ascii="Calibri" w:eastAsia="Times New Roman" w:hAnsi="Calibri" w:cs="Times New Roman"/>
                <w:b/>
                <w:sz w:val="24"/>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303,00</w:t>
            </w: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Коммунальное хозяйство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tcPr>
          <w:p w:rsidR="00177D14" w:rsidRPr="00177D14" w:rsidRDefault="00177D14" w:rsidP="00177D14">
            <w:pPr>
              <w:rPr>
                <w:rFonts w:ascii="Calibri" w:eastAsia="Times New Roman" w:hAnsi="Calibri" w:cs="Times New Roman"/>
                <w:b/>
              </w:rPr>
            </w:pPr>
          </w:p>
        </w:tc>
        <w:tc>
          <w:tcPr>
            <w:tcW w:w="756" w:type="dxa"/>
          </w:tcPr>
          <w:p w:rsidR="00177D14" w:rsidRPr="00177D14" w:rsidRDefault="00177D14" w:rsidP="00177D14">
            <w:pPr>
              <w:jc w:val="center"/>
              <w:rPr>
                <w:rFonts w:ascii="Calibri" w:eastAsia="Times New Roman" w:hAnsi="Calibri" w:cs="Times New Roman"/>
                <w:b/>
              </w:rPr>
            </w:pPr>
          </w:p>
        </w:tc>
        <w:tc>
          <w:tcPr>
            <w:tcW w:w="1229" w:type="dxa"/>
          </w:tcPr>
          <w:p w:rsidR="00177D14" w:rsidRPr="00177D14" w:rsidRDefault="00177D14" w:rsidP="00177D14">
            <w:pPr>
              <w:jc w:val="center"/>
              <w:rPr>
                <w:rFonts w:ascii="Calibri" w:eastAsia="Times New Roman" w:hAnsi="Calibri" w:cs="Times New Roman"/>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lang w:eastAsia="ru-RU"/>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Ж100000000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color w:val="000000"/>
                <w:sz w:val="20"/>
                <w:lang w:eastAsia="ru-RU"/>
              </w:rPr>
              <w:t>Основное мероприятие «Мероприятия в области коммунального хозяйства»</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Ж100075050</w:t>
            </w:r>
          </w:p>
        </w:tc>
        <w:tc>
          <w:tcPr>
            <w:tcW w:w="756" w:type="dxa"/>
          </w:tcPr>
          <w:p w:rsidR="00177D14" w:rsidRPr="00177D14" w:rsidRDefault="00177D14" w:rsidP="00177D14">
            <w:pPr>
              <w:jc w:val="center"/>
              <w:rPr>
                <w:rFonts w:ascii="Calibri" w:eastAsia="Times New Roman" w:hAnsi="Calibri" w:cs="Times New Roman"/>
                <w:i/>
              </w:rPr>
            </w:pPr>
          </w:p>
        </w:tc>
        <w:tc>
          <w:tcPr>
            <w:tcW w:w="1229" w:type="dxa"/>
          </w:tcPr>
          <w:p w:rsidR="00177D14" w:rsidRPr="00177D14" w:rsidRDefault="00177D14" w:rsidP="00177D14">
            <w:pPr>
              <w:rPr>
                <w:rFonts w:ascii="Calibri" w:eastAsia="Times New Roman" w:hAnsi="Calibri" w:cs="Times New Roman"/>
                <w:i/>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lang w:eastAsia="ru-RU"/>
              </w:rPr>
              <w:t>Закупка товаров, работ и услуг для государственных (муниципальных) нужд</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Ж100075050</w:t>
            </w:r>
          </w:p>
        </w:tc>
        <w:tc>
          <w:tcPr>
            <w:tcW w:w="756" w:type="dxa"/>
          </w:tcPr>
          <w:p w:rsidR="00177D14" w:rsidRPr="00177D14" w:rsidRDefault="00177D14" w:rsidP="00177D14">
            <w:pPr>
              <w:jc w:val="center"/>
              <w:rPr>
                <w:rFonts w:ascii="Calibri" w:eastAsia="Times New Roman" w:hAnsi="Calibri" w:cs="Times New Roman"/>
                <w:i/>
              </w:rPr>
            </w:pPr>
          </w:p>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rPr>
                <w:rFonts w:ascii="Calibri" w:eastAsia="Times New Roman" w:hAnsi="Calibri" w:cs="Times New Roman"/>
                <w:i/>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bCs/>
                <w:i/>
                <w:sz w:val="20"/>
                <w:lang w:eastAsia="ru-RU"/>
              </w:rPr>
              <w:t>Благоустройство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i/>
              </w:rPr>
            </w:pPr>
          </w:p>
        </w:tc>
        <w:tc>
          <w:tcPr>
            <w:tcW w:w="756" w:type="dxa"/>
          </w:tcPr>
          <w:p w:rsidR="00177D14" w:rsidRPr="00177D14" w:rsidRDefault="00177D14" w:rsidP="00177D14">
            <w:pPr>
              <w:jc w:val="center"/>
              <w:rPr>
                <w:rFonts w:ascii="Calibri" w:eastAsia="Times New Roman" w:hAnsi="Calibri" w:cs="Times New Roman"/>
                <w:i/>
              </w:rPr>
            </w:pP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B0D62">
        <w:trPr>
          <w:cantSplit/>
          <w:trHeight w:val="57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rPr>
              <w:t xml:space="preserve">«Благоустройство территории  </w:t>
            </w:r>
            <w:r w:rsidRPr="00177D14">
              <w:rPr>
                <w:rFonts w:ascii="Calibri" w:eastAsia="Times New Roman" w:hAnsi="Calibri" w:cs="Times New Roman"/>
                <w:i/>
                <w:sz w:val="20"/>
                <w:lang w:eastAsia="ru-RU"/>
              </w:rPr>
              <w:t>Саврушского сельского поселения Аксубаевского муниципального района»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756" w:type="dxa"/>
          </w:tcPr>
          <w:p w:rsidR="00177D14" w:rsidRPr="00177D14" w:rsidRDefault="00177D14" w:rsidP="00177D14">
            <w:pPr>
              <w:jc w:val="center"/>
              <w:rPr>
                <w:rFonts w:ascii="Calibri" w:eastAsia="Times New Roman" w:hAnsi="Calibri" w:cs="Times New Roman"/>
                <w:i/>
              </w:rPr>
            </w:pPr>
          </w:p>
        </w:tc>
        <w:tc>
          <w:tcPr>
            <w:tcW w:w="1229"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Основное мероприятия «Уличное  освещение»</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03</w:t>
            </w:r>
          </w:p>
        </w:tc>
        <w:tc>
          <w:tcPr>
            <w:tcW w:w="1405"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Б100078010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Б100078010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295,00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мероприятия</w:t>
            </w:r>
            <w:r w:rsidRPr="00177D14">
              <w:rPr>
                <w:rFonts w:ascii="Calibri" w:eastAsia="Times New Roman" w:hAnsi="Calibri" w:cs="Times New Roman"/>
                <w:i/>
              </w:rPr>
              <w:t xml:space="preserve"> «</w:t>
            </w:r>
            <w:r w:rsidRPr="00177D14">
              <w:rPr>
                <w:rFonts w:ascii="Calibri" w:eastAsia="Times New Roman" w:hAnsi="Calibri" w:cs="Times New Roman"/>
              </w:rPr>
              <w:t>Содержание кладбищ»</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r>
      <w:tr w:rsidR="00177D14" w:rsidRPr="00177D14" w:rsidTr="007B0D62">
        <w:trPr>
          <w:cantSplit/>
          <w:trHeight w:val="90"/>
        </w:trPr>
        <w:tc>
          <w:tcPr>
            <w:tcW w:w="5387"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Основное мероприятия «Прочие мероприятия по благоустройству поселений»</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756" w:type="dxa"/>
          </w:tcPr>
          <w:p w:rsidR="00177D14" w:rsidRPr="00177D14" w:rsidRDefault="00177D14" w:rsidP="00177D14">
            <w:pPr>
              <w:jc w:val="center"/>
              <w:rPr>
                <w:rFonts w:ascii="Calibri" w:eastAsia="Times New Roman" w:hAnsi="Calibri" w:cs="Times New Roman"/>
              </w:rPr>
            </w:pPr>
          </w:p>
        </w:tc>
        <w:tc>
          <w:tcPr>
            <w:tcW w:w="1229" w:type="dxa"/>
          </w:tcPr>
          <w:p w:rsidR="00177D14" w:rsidRPr="00177D14" w:rsidRDefault="00177D14" w:rsidP="00177D14">
            <w:pPr>
              <w:rPr>
                <w:rFonts w:ascii="Calibri" w:eastAsia="Times New Roman" w:hAnsi="Calibri" w:cs="Times New Roman"/>
              </w:rPr>
            </w:pPr>
          </w:p>
        </w:tc>
      </w:tr>
      <w:tr w:rsidR="00177D14" w:rsidRPr="00177D14" w:rsidTr="007B0D62">
        <w:trPr>
          <w:cantSplit/>
          <w:trHeight w:val="90"/>
        </w:trPr>
        <w:tc>
          <w:tcPr>
            <w:tcW w:w="5387"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756"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229" w:type="dxa"/>
          </w:tcPr>
          <w:p w:rsidR="00177D14" w:rsidRPr="00177D14" w:rsidRDefault="00177D14" w:rsidP="00177D14">
            <w:pPr>
              <w:rPr>
                <w:rFonts w:ascii="Calibri" w:eastAsia="Times New Roman" w:hAnsi="Calibri" w:cs="Times New Roman"/>
              </w:rPr>
            </w:pP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b/>
              </w:rPr>
            </w:pPr>
            <w:r w:rsidRPr="00177D14">
              <w:rPr>
                <w:rFonts w:ascii="Calibri" w:eastAsia="Times New Roman" w:hAnsi="Calibri" w:cs="Times New Roman"/>
                <w:b/>
              </w:rPr>
              <w:t xml:space="preserve">Культура </w:t>
            </w:r>
          </w:p>
        </w:tc>
        <w:tc>
          <w:tcPr>
            <w:tcW w:w="72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08</w:t>
            </w:r>
          </w:p>
        </w:tc>
        <w:tc>
          <w:tcPr>
            <w:tcW w:w="567"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01</w:t>
            </w:r>
          </w:p>
        </w:tc>
        <w:tc>
          <w:tcPr>
            <w:tcW w:w="1405" w:type="dxa"/>
          </w:tcPr>
          <w:p w:rsidR="00177D14" w:rsidRPr="00177D14" w:rsidRDefault="00177D14" w:rsidP="00177D14">
            <w:pPr>
              <w:jc w:val="center"/>
              <w:rPr>
                <w:rFonts w:ascii="Calibri" w:eastAsia="Times New Roman" w:hAnsi="Calibri" w:cs="Times New Roman"/>
                <w:b/>
                <w:iCs/>
                <w:sz w:val="24"/>
              </w:rPr>
            </w:pPr>
          </w:p>
        </w:tc>
        <w:tc>
          <w:tcPr>
            <w:tcW w:w="756" w:type="dxa"/>
          </w:tcPr>
          <w:p w:rsidR="00177D14" w:rsidRPr="00177D14" w:rsidRDefault="00177D14" w:rsidP="00177D14">
            <w:pPr>
              <w:jc w:val="center"/>
              <w:rPr>
                <w:rFonts w:ascii="Calibri" w:eastAsia="Times New Roman" w:hAnsi="Calibri" w:cs="Times New Roman"/>
                <w:b/>
                <w:iCs/>
                <w:sz w:val="24"/>
              </w:rPr>
            </w:pPr>
          </w:p>
        </w:tc>
        <w:tc>
          <w:tcPr>
            <w:tcW w:w="1229"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1534,00</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i/>
                <w:color w:val="000000"/>
              </w:rPr>
            </w:pPr>
            <w:r w:rsidRPr="00177D14">
              <w:rPr>
                <w:rFonts w:ascii="Calibri" w:eastAsia="Times New Roman" w:hAnsi="Calibri" w:cs="Times New Roman"/>
                <w:color w:val="000000"/>
              </w:rPr>
              <w:lastRenderedPageBreak/>
              <w:t xml:space="preserve">Муниципальная программа «Развития культуры в </w:t>
            </w:r>
            <w:proofErr w:type="spellStart"/>
            <w:r w:rsidRPr="00177D14">
              <w:rPr>
                <w:rFonts w:ascii="Calibri" w:eastAsia="Times New Roman" w:hAnsi="Calibri" w:cs="Times New Roman"/>
                <w:color w:val="000000"/>
              </w:rPr>
              <w:t>Саврушском</w:t>
            </w:r>
            <w:proofErr w:type="spellEnd"/>
            <w:r w:rsidRPr="00177D14">
              <w:rPr>
                <w:rFonts w:ascii="Calibri" w:eastAsia="Times New Roman" w:hAnsi="Calibri" w:cs="Times New Roman"/>
                <w:color w:val="000000"/>
              </w:rPr>
              <w:t xml:space="preserve"> сельском поселении </w:t>
            </w:r>
            <w:proofErr w:type="spellStart"/>
            <w:r w:rsidRPr="00177D14">
              <w:rPr>
                <w:rFonts w:ascii="Calibri" w:eastAsia="Times New Roman" w:hAnsi="Calibri" w:cs="Times New Roman"/>
                <w:color w:val="000000"/>
              </w:rPr>
              <w:t>Аксубаевского</w:t>
            </w:r>
            <w:proofErr w:type="spellEnd"/>
            <w:r w:rsidRPr="00177D14">
              <w:rPr>
                <w:rFonts w:ascii="Calibri" w:eastAsia="Times New Roman" w:hAnsi="Calibri" w:cs="Times New Roman"/>
                <w:color w:val="000000"/>
              </w:rPr>
              <w:t xml:space="preserve"> муниципального района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0800000000</w:t>
            </w:r>
          </w:p>
        </w:tc>
        <w:tc>
          <w:tcPr>
            <w:tcW w:w="756" w:type="dxa"/>
          </w:tcPr>
          <w:p w:rsidR="00177D14" w:rsidRPr="00177D14" w:rsidRDefault="00177D14" w:rsidP="00177D14">
            <w:pPr>
              <w:jc w:val="center"/>
              <w:rPr>
                <w:rFonts w:ascii="Calibri" w:eastAsia="Times New Roman" w:hAnsi="Calibri" w:cs="Times New Roman"/>
                <w:i/>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Подпрограмма «Развитие клубных концертных организаций и исполнительского искусства»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0840000000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мероприятие «Развитие современного музыкального искусства»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клубов и культурно-досуговых центров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298,00</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iCs/>
              </w:rPr>
            </w:pPr>
            <w:proofErr w:type="spellStart"/>
            <w:r w:rsidRPr="00177D14">
              <w:rPr>
                <w:rFonts w:ascii="Calibri" w:eastAsia="Times New Roman" w:hAnsi="Calibri" w:cs="Times New Roman"/>
                <w:iCs/>
              </w:rPr>
              <w:t>Подрограмма</w:t>
            </w:r>
            <w:proofErr w:type="spellEnd"/>
            <w:r w:rsidRPr="00177D14">
              <w:rPr>
                <w:rFonts w:ascii="Calibri" w:eastAsia="Times New Roman" w:hAnsi="Calibri" w:cs="Times New Roman"/>
                <w:iCs/>
              </w:rPr>
              <w:t xml:space="preserve"> по профилактике терроризма и экстремизма на территории Саврушского сельского поселения Аксубаевского муниципального»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0860000000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color w:val="000000"/>
              </w:rPr>
              <w:t>Мероприятия в области культуры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756" w:type="dxa"/>
          </w:tcPr>
          <w:p w:rsidR="00177D14" w:rsidRPr="00177D14" w:rsidRDefault="00177D14" w:rsidP="00177D14">
            <w:pPr>
              <w:jc w:val="center"/>
              <w:rPr>
                <w:rFonts w:ascii="Calibri" w:eastAsia="Times New Roman" w:hAnsi="Calibri" w:cs="Times New Roman"/>
                <w:iCs/>
              </w:rPr>
            </w:pP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756"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229"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 xml:space="preserve">ВСЕГО РАСХОДОВ </w:t>
            </w:r>
          </w:p>
        </w:tc>
        <w:tc>
          <w:tcPr>
            <w:tcW w:w="721"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56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405"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756"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229"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3306,90</w:t>
            </w:r>
          </w:p>
        </w:tc>
      </w:tr>
    </w:tbl>
    <w:p w:rsidR="00177D14" w:rsidRPr="00177D14" w:rsidRDefault="00177D14" w:rsidP="00177D14">
      <w:pPr>
        <w:rPr>
          <w:rFonts w:ascii="Calibri" w:eastAsia="Times New Roman" w:hAnsi="Calibri" w:cs="Times New Roman"/>
        </w:rPr>
      </w:pPr>
    </w:p>
    <w:p w:rsidR="00177D14" w:rsidRPr="00177D14" w:rsidRDefault="00177D14" w:rsidP="00177D14">
      <w:pPr>
        <w:rPr>
          <w:rFonts w:ascii="Calibri" w:eastAsia="Times New Roman" w:hAnsi="Calibri" w:cs="Times New Roman"/>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i/>
          <w:sz w:val="24"/>
          <w:lang w:eastAsia="ru-RU"/>
        </w:rPr>
        <w:lastRenderedPageBreak/>
        <w:t>Приложение № 8</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xml:space="preserve">к  решению Совета «О бюджете  Саврушского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 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88" w:lineRule="auto"/>
        <w:ind w:left="4956" w:firstLine="708"/>
        <w:jc w:val="right"/>
        <w:rPr>
          <w:rFonts w:ascii="Times New Roman" w:eastAsia="Times New Roman" w:hAnsi="Times New Roman" w:cs="Times New Roman"/>
          <w:sz w:val="20"/>
          <w:szCs w:val="20"/>
          <w:lang w:eastAsia="ru-RU"/>
        </w:rPr>
      </w:pP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Распределение</w:t>
      </w:r>
    </w:p>
    <w:p w:rsidR="00177D14" w:rsidRPr="00177D14" w:rsidRDefault="00177D14" w:rsidP="00177D14">
      <w:pPr>
        <w:tabs>
          <w:tab w:val="left" w:pos="7797"/>
          <w:tab w:val="left" w:pos="8647"/>
        </w:tabs>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бюджетных ассигнований бюджета Саврушского сельского поселения</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Аксубаевского муниципального района по разделам и подразделам, целевым</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 xml:space="preserve">статьям и группам </w:t>
      </w:r>
      <w:proofErr w:type="gramStart"/>
      <w:r w:rsidRPr="00177D14">
        <w:rPr>
          <w:rFonts w:ascii="Calibri" w:eastAsia="Times New Roman" w:hAnsi="Calibri" w:cs="Times New Roman"/>
          <w:b/>
          <w:i/>
          <w:sz w:val="24"/>
          <w:lang w:eastAsia="ru-RU"/>
        </w:rPr>
        <w:t>видов  расходов классификации расходов бюджетов</w:t>
      </w:r>
      <w:proofErr w:type="gramEnd"/>
      <w:r w:rsidRPr="00177D14">
        <w:rPr>
          <w:rFonts w:ascii="Calibri" w:eastAsia="Times New Roman" w:hAnsi="Calibri" w:cs="Times New Roman"/>
          <w:b/>
          <w:i/>
          <w:sz w:val="24"/>
          <w:lang w:eastAsia="ru-RU"/>
        </w:rPr>
        <w:t xml:space="preserve"> </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на 2021-2022годы</w:t>
      </w: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ind w:right="-567"/>
        <w:jc w:val="center"/>
        <w:rPr>
          <w:rFonts w:ascii="Calibri" w:eastAsia="Times New Roman" w:hAnsi="Calibri" w:cs="Times New Roman"/>
          <w:sz w:val="24"/>
          <w:lang w:eastAsia="ru-RU"/>
        </w:rPr>
      </w:pPr>
      <w:r w:rsidRPr="00177D14">
        <w:rPr>
          <w:rFonts w:ascii="Calibri" w:eastAsia="Times New Roman" w:hAnsi="Calibri" w:cs="Times New Roman"/>
          <w:sz w:val="24"/>
          <w:lang w:eastAsia="ru-RU"/>
        </w:rPr>
        <w:t xml:space="preserve">                                                                                                                                                 (</w:t>
      </w:r>
      <w:proofErr w:type="spellStart"/>
      <w:r w:rsidRPr="00177D14">
        <w:rPr>
          <w:rFonts w:ascii="Calibri" w:eastAsia="Times New Roman" w:hAnsi="Calibri" w:cs="Times New Roman"/>
          <w:sz w:val="24"/>
          <w:lang w:eastAsia="ru-RU"/>
        </w:rPr>
        <w:t>тыс</w:t>
      </w:r>
      <w:proofErr w:type="gramStart"/>
      <w:r w:rsidRPr="00177D14">
        <w:rPr>
          <w:rFonts w:ascii="Calibri" w:eastAsia="Times New Roman" w:hAnsi="Calibri" w:cs="Times New Roman"/>
          <w:sz w:val="24"/>
          <w:lang w:eastAsia="ru-RU"/>
        </w:rPr>
        <w:t>.р</w:t>
      </w:r>
      <w:proofErr w:type="gramEnd"/>
      <w:r w:rsidRPr="00177D14">
        <w:rPr>
          <w:rFonts w:ascii="Calibri" w:eastAsia="Times New Roman" w:hAnsi="Calibri" w:cs="Times New Roman"/>
          <w:sz w:val="24"/>
          <w:lang w:eastAsia="ru-RU"/>
        </w:rPr>
        <w:t>ублей</w:t>
      </w:r>
      <w:proofErr w:type="spellEnd"/>
      <w:r w:rsidRPr="00177D14">
        <w:rPr>
          <w:rFonts w:ascii="Calibri" w:eastAsia="Times New Roman" w:hAnsi="Calibri" w:cs="Times New Roman"/>
          <w:sz w:val="24"/>
          <w:lang w:eastAsia="ru-RU"/>
        </w:rPr>
        <w: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850"/>
        <w:gridCol w:w="851"/>
        <w:gridCol w:w="1417"/>
        <w:gridCol w:w="709"/>
        <w:gridCol w:w="1134"/>
        <w:gridCol w:w="1701"/>
      </w:tblGrid>
      <w:tr w:rsidR="00177D14" w:rsidRPr="00177D14" w:rsidTr="00753B09">
        <w:trPr>
          <w:cantSplit/>
          <w:trHeight w:val="336"/>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Наименование</w:t>
            </w:r>
          </w:p>
        </w:tc>
        <w:tc>
          <w:tcPr>
            <w:tcW w:w="850" w:type="dxa"/>
          </w:tcPr>
          <w:p w:rsidR="00177D14" w:rsidRPr="00177D14" w:rsidRDefault="00177D14" w:rsidP="00177D14">
            <w:pPr>
              <w:jc w:val="center"/>
              <w:rPr>
                <w:rFonts w:ascii="Calibri" w:eastAsia="Times New Roman" w:hAnsi="Calibri" w:cs="Times New Roman"/>
                <w:b/>
                <w:sz w:val="24"/>
              </w:rPr>
            </w:pPr>
            <w:proofErr w:type="spellStart"/>
            <w:r w:rsidRPr="00177D14">
              <w:rPr>
                <w:rFonts w:ascii="Calibri" w:eastAsia="Times New Roman" w:hAnsi="Calibri" w:cs="Times New Roman"/>
                <w:b/>
                <w:sz w:val="24"/>
              </w:rPr>
              <w:t>Рз</w:t>
            </w:r>
            <w:proofErr w:type="spellEnd"/>
          </w:p>
        </w:tc>
        <w:tc>
          <w:tcPr>
            <w:tcW w:w="851" w:type="dxa"/>
          </w:tcPr>
          <w:p w:rsidR="00177D14" w:rsidRPr="00177D14" w:rsidRDefault="00177D14" w:rsidP="00177D14">
            <w:pPr>
              <w:jc w:val="center"/>
              <w:rPr>
                <w:rFonts w:ascii="Calibri" w:eastAsia="Times New Roman" w:hAnsi="Calibri" w:cs="Times New Roman"/>
                <w:b/>
                <w:sz w:val="24"/>
              </w:rPr>
            </w:pPr>
            <w:proofErr w:type="gramStart"/>
            <w:r w:rsidRPr="00177D14">
              <w:rPr>
                <w:rFonts w:ascii="Calibri" w:eastAsia="Times New Roman" w:hAnsi="Calibri" w:cs="Times New Roman"/>
                <w:b/>
                <w:sz w:val="24"/>
              </w:rPr>
              <w:t>ПР</w:t>
            </w:r>
            <w:proofErr w:type="gramEnd"/>
          </w:p>
        </w:tc>
        <w:tc>
          <w:tcPr>
            <w:tcW w:w="1417"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ЦСР</w:t>
            </w:r>
          </w:p>
        </w:tc>
        <w:tc>
          <w:tcPr>
            <w:tcW w:w="70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ВР</w:t>
            </w: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2021 г</w:t>
            </w:r>
          </w:p>
        </w:tc>
        <w:tc>
          <w:tcPr>
            <w:tcW w:w="170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2022г</w:t>
            </w:r>
          </w:p>
        </w:tc>
      </w:tr>
      <w:tr w:rsidR="00177D14" w:rsidRPr="00177D14" w:rsidTr="00753B09">
        <w:trPr>
          <w:cantSplit/>
          <w:trHeight w:val="336"/>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Общегосударственные вопросы</w:t>
            </w:r>
          </w:p>
        </w:tc>
        <w:tc>
          <w:tcPr>
            <w:tcW w:w="850"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01</w:t>
            </w:r>
          </w:p>
        </w:tc>
        <w:tc>
          <w:tcPr>
            <w:tcW w:w="851" w:type="dxa"/>
          </w:tcPr>
          <w:p w:rsidR="00177D14" w:rsidRPr="00177D14" w:rsidRDefault="00177D14" w:rsidP="00177D14">
            <w:pPr>
              <w:jc w:val="center"/>
              <w:rPr>
                <w:rFonts w:ascii="Calibri" w:eastAsia="Times New Roman" w:hAnsi="Calibri" w:cs="Times New Roman"/>
                <w:b/>
                <w:sz w:val="24"/>
              </w:rPr>
            </w:pPr>
          </w:p>
        </w:tc>
        <w:tc>
          <w:tcPr>
            <w:tcW w:w="1417" w:type="dxa"/>
          </w:tcPr>
          <w:p w:rsidR="00177D14" w:rsidRPr="00177D14" w:rsidRDefault="00177D14" w:rsidP="00177D14">
            <w:pPr>
              <w:jc w:val="center"/>
              <w:rPr>
                <w:rFonts w:ascii="Calibri" w:eastAsia="Times New Roman" w:hAnsi="Calibri" w:cs="Times New Roman"/>
                <w:b/>
                <w:sz w:val="24"/>
              </w:rPr>
            </w:pPr>
          </w:p>
        </w:tc>
        <w:tc>
          <w:tcPr>
            <w:tcW w:w="709"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1389,50</w:t>
            </w:r>
          </w:p>
        </w:tc>
        <w:tc>
          <w:tcPr>
            <w:tcW w:w="170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1430,5</w:t>
            </w:r>
          </w:p>
        </w:tc>
      </w:tr>
      <w:tr w:rsidR="00177D14" w:rsidRPr="00177D14" w:rsidTr="00753B09">
        <w:trPr>
          <w:cantSplit/>
          <w:trHeight w:val="289"/>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color w:val="000000"/>
              </w:rPr>
              <w:t>Функционирование высшего должностного лица субъекта Российской Федерации и муниципального образования</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1417" w:type="dxa"/>
          </w:tcPr>
          <w:p w:rsidR="00177D14" w:rsidRPr="00177D14" w:rsidRDefault="00177D14" w:rsidP="00177D14">
            <w:pPr>
              <w:jc w:val="center"/>
              <w:rPr>
                <w:rFonts w:ascii="Calibri" w:eastAsia="Times New Roman" w:hAnsi="Calibri" w:cs="Times New Roman"/>
              </w:rPr>
            </w:pP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462,00</w:t>
            </w:r>
          </w:p>
        </w:tc>
        <w:tc>
          <w:tcPr>
            <w:tcW w:w="170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482,00</w:t>
            </w:r>
          </w:p>
        </w:tc>
      </w:tr>
      <w:tr w:rsidR="00177D14" w:rsidRPr="00177D14" w:rsidTr="00753B09">
        <w:trPr>
          <w:cantSplit/>
          <w:trHeight w:val="289"/>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462,00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482,00</w:t>
            </w:r>
          </w:p>
        </w:tc>
      </w:tr>
      <w:tr w:rsidR="00177D14" w:rsidRPr="00177D14" w:rsidTr="00753B09">
        <w:trPr>
          <w:cantSplit/>
          <w:trHeight w:val="289"/>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Глава муниципального образования</w:t>
            </w:r>
          </w:p>
        </w:tc>
        <w:tc>
          <w:tcPr>
            <w:tcW w:w="850"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01</w:t>
            </w:r>
          </w:p>
        </w:tc>
        <w:tc>
          <w:tcPr>
            <w:tcW w:w="85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02</w:t>
            </w:r>
          </w:p>
        </w:tc>
        <w:tc>
          <w:tcPr>
            <w:tcW w:w="141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9900002030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462,00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482,00</w:t>
            </w:r>
          </w:p>
        </w:tc>
      </w:tr>
      <w:tr w:rsidR="00177D14" w:rsidRPr="00177D14" w:rsidTr="00753B09">
        <w:trPr>
          <w:cantSplit/>
          <w:trHeight w:val="289"/>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9900002030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462,00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482,00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Функционирование органов исполнительной власти</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04</w:t>
            </w:r>
          </w:p>
        </w:tc>
        <w:tc>
          <w:tcPr>
            <w:tcW w:w="1417" w:type="dxa"/>
          </w:tcPr>
          <w:p w:rsidR="00177D14" w:rsidRPr="00177D14" w:rsidRDefault="00177D14" w:rsidP="00177D14">
            <w:pPr>
              <w:jc w:val="center"/>
              <w:rPr>
                <w:rFonts w:ascii="Calibri" w:eastAsia="Times New Roman" w:hAnsi="Calibri" w:cs="Times New Roman"/>
                <w:iCs/>
              </w:rPr>
            </w:pP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456,00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465,00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456,00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465,00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Центральный аппарат</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456,00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465,00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326,00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336,00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lastRenderedPageBreak/>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709"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125,00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124,00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Иные бюджетные ассигнования</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709"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финансовых, налоговых и таможенных органов и органов финансового (финансово-бюджетного) надзора</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06</w:t>
            </w:r>
          </w:p>
        </w:tc>
        <w:tc>
          <w:tcPr>
            <w:tcW w:w="1417" w:type="dxa"/>
          </w:tcPr>
          <w:p w:rsidR="00177D14" w:rsidRPr="00177D14" w:rsidRDefault="00177D14" w:rsidP="00177D14">
            <w:pPr>
              <w:jc w:val="center"/>
              <w:rPr>
                <w:rFonts w:ascii="Calibri" w:eastAsia="Times New Roman" w:hAnsi="Calibri" w:cs="Times New Roman"/>
                <w:iCs/>
              </w:rPr>
            </w:pP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Calibri" w:eastAsia="Times New Roman" w:hAnsi="Calibri" w:cs="Times New Roman"/>
                <w:sz w:val="24"/>
                <w:szCs w:val="24"/>
              </w:rPr>
              <w:t xml:space="preserve"> соглашениями</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Межбюджетные трансферты</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500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Резервный фонд</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7" w:type="dxa"/>
          </w:tcPr>
          <w:p w:rsidR="00177D14" w:rsidRPr="00177D14" w:rsidRDefault="00177D14" w:rsidP="00177D14">
            <w:pPr>
              <w:jc w:val="center"/>
              <w:rPr>
                <w:rFonts w:ascii="Calibri" w:eastAsia="Times New Roman" w:hAnsi="Calibri" w:cs="Times New Roman"/>
                <w:iCs/>
              </w:rPr>
            </w:pP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Резервный фонд исполнительного комитета</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Иные бюджетные ассигнования</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800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701"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Другие общегосударственные расходы</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17" w:type="dxa"/>
          </w:tcPr>
          <w:p w:rsidR="00177D14" w:rsidRPr="00177D14" w:rsidRDefault="00177D14" w:rsidP="00177D14">
            <w:pPr>
              <w:jc w:val="center"/>
              <w:rPr>
                <w:rFonts w:ascii="Calibri" w:eastAsia="Times New Roman" w:hAnsi="Calibri" w:cs="Times New Roman"/>
                <w:i/>
                <w:sz w:val="24"/>
              </w:rPr>
            </w:pPr>
          </w:p>
        </w:tc>
        <w:tc>
          <w:tcPr>
            <w:tcW w:w="709" w:type="dxa"/>
          </w:tcPr>
          <w:p w:rsidR="00177D14" w:rsidRPr="00177D14" w:rsidRDefault="00177D14" w:rsidP="00177D14">
            <w:pPr>
              <w:jc w:val="center"/>
              <w:rPr>
                <w:rFonts w:ascii="Calibri" w:eastAsia="Times New Roman" w:hAnsi="Calibri" w:cs="Times New Roman"/>
                <w:i/>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459,00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471</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459,00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471,00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Cs/>
              </w:rPr>
            </w:pPr>
            <w:r w:rsidRPr="00177D14">
              <w:rPr>
                <w:rFonts w:ascii="Calibri" w:eastAsia="Times New Roman" w:hAnsi="Calibri" w:cs="Times New Roman"/>
                <w:bCs/>
              </w:rPr>
              <w:t>Обеспечение деятельности подведомственных учреждений</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459,00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471,00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331,00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343,00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Уплата налога на имущество</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Cs w:val="24"/>
              </w:rPr>
              <w:lastRenderedPageBreak/>
              <w:t>Иные бюджетные ассигнования</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Национальная оборона</w:t>
            </w:r>
          </w:p>
        </w:tc>
        <w:tc>
          <w:tcPr>
            <w:tcW w:w="850"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02</w:t>
            </w:r>
          </w:p>
        </w:tc>
        <w:tc>
          <w:tcPr>
            <w:tcW w:w="851" w:type="dxa"/>
          </w:tcPr>
          <w:p w:rsidR="00177D14" w:rsidRPr="00177D14" w:rsidRDefault="00177D14" w:rsidP="00177D14">
            <w:pPr>
              <w:jc w:val="center"/>
              <w:rPr>
                <w:rFonts w:ascii="Calibri" w:eastAsia="Times New Roman" w:hAnsi="Calibri" w:cs="Times New Roman"/>
                <w:b/>
                <w:sz w:val="24"/>
              </w:rPr>
            </w:pPr>
          </w:p>
        </w:tc>
        <w:tc>
          <w:tcPr>
            <w:tcW w:w="1417" w:type="dxa"/>
          </w:tcPr>
          <w:p w:rsidR="00177D14" w:rsidRPr="00177D14" w:rsidRDefault="00177D14" w:rsidP="00177D14">
            <w:pPr>
              <w:jc w:val="center"/>
              <w:rPr>
                <w:rFonts w:ascii="Calibri" w:eastAsia="Times New Roman" w:hAnsi="Calibri" w:cs="Times New Roman"/>
                <w:b/>
                <w:sz w:val="24"/>
              </w:rPr>
            </w:pPr>
          </w:p>
        </w:tc>
        <w:tc>
          <w:tcPr>
            <w:tcW w:w="709"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c>
          <w:tcPr>
            <w:tcW w:w="170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Мобилизационная и вневойсковая подготовка</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Осуществление первичного воинского учета на территориях, где отсутствуют военные комиссариаты</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b/>
              </w:rPr>
            </w:pPr>
            <w:r w:rsidRPr="00177D14">
              <w:rPr>
                <w:rFonts w:ascii="Calibri" w:eastAsia="Times New Roman" w:hAnsi="Calibri" w:cs="Times New Roman"/>
                <w:b/>
              </w:rPr>
              <w:t>Национальная экономика</w:t>
            </w:r>
          </w:p>
        </w:tc>
        <w:tc>
          <w:tcPr>
            <w:tcW w:w="850" w:type="dxa"/>
          </w:tcPr>
          <w:p w:rsidR="00177D14" w:rsidRPr="00177D14" w:rsidRDefault="00177D14" w:rsidP="00177D14">
            <w:pPr>
              <w:jc w:val="center"/>
              <w:rPr>
                <w:rFonts w:ascii="Calibri" w:eastAsia="Times New Roman" w:hAnsi="Calibri" w:cs="Times New Roman"/>
                <w:b/>
              </w:rPr>
            </w:pPr>
            <w:r w:rsidRPr="00177D14">
              <w:rPr>
                <w:rFonts w:ascii="Calibri" w:eastAsia="Times New Roman" w:hAnsi="Calibri" w:cs="Times New Roman"/>
                <w:b/>
              </w:rPr>
              <w:t>04</w:t>
            </w:r>
          </w:p>
        </w:tc>
        <w:tc>
          <w:tcPr>
            <w:tcW w:w="851" w:type="dxa"/>
          </w:tcPr>
          <w:p w:rsidR="00177D14" w:rsidRPr="00177D14" w:rsidRDefault="00177D14" w:rsidP="00177D14">
            <w:pPr>
              <w:jc w:val="center"/>
              <w:rPr>
                <w:rFonts w:ascii="Calibri" w:eastAsia="Times New Roman" w:hAnsi="Calibri" w:cs="Times New Roman"/>
                <w:b/>
                <w:sz w:val="24"/>
              </w:rPr>
            </w:pPr>
          </w:p>
        </w:tc>
        <w:tc>
          <w:tcPr>
            <w:tcW w:w="1417" w:type="dxa"/>
          </w:tcPr>
          <w:p w:rsidR="00177D14" w:rsidRPr="00177D14" w:rsidRDefault="00177D14" w:rsidP="00177D14">
            <w:pPr>
              <w:jc w:val="center"/>
              <w:rPr>
                <w:rFonts w:ascii="Calibri" w:eastAsia="Times New Roman" w:hAnsi="Calibri" w:cs="Times New Roman"/>
                <w:b/>
                <w:sz w:val="24"/>
              </w:rPr>
            </w:pPr>
          </w:p>
        </w:tc>
        <w:tc>
          <w:tcPr>
            <w:tcW w:w="709"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30,00</w:t>
            </w:r>
          </w:p>
        </w:tc>
      </w:tr>
      <w:tr w:rsidR="00177D14" w:rsidRPr="00177D14" w:rsidTr="00753B09">
        <w:trPr>
          <w:cantSplit/>
          <w:trHeight w:val="90"/>
        </w:trPr>
        <w:tc>
          <w:tcPr>
            <w:tcW w:w="4253" w:type="dxa"/>
            <w:vAlign w:val="center"/>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Дорожное хозяйство (дорожные фонды)</w:t>
            </w:r>
          </w:p>
        </w:tc>
        <w:tc>
          <w:tcPr>
            <w:tcW w:w="850"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04</w:t>
            </w:r>
          </w:p>
        </w:tc>
        <w:tc>
          <w:tcPr>
            <w:tcW w:w="85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09</w:t>
            </w:r>
          </w:p>
        </w:tc>
        <w:tc>
          <w:tcPr>
            <w:tcW w:w="1417" w:type="dxa"/>
          </w:tcPr>
          <w:p w:rsidR="00177D14" w:rsidRPr="00177D14" w:rsidRDefault="00177D14" w:rsidP="00177D14">
            <w:pPr>
              <w:jc w:val="center"/>
              <w:rPr>
                <w:rFonts w:ascii="Calibri" w:eastAsia="Times New Roman" w:hAnsi="Calibri" w:cs="Times New Roman"/>
                <w:b/>
                <w:sz w:val="24"/>
              </w:rPr>
            </w:pP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rPr>
              <w:t>«</w:t>
            </w:r>
            <w:r w:rsidRPr="00177D14">
              <w:rPr>
                <w:rFonts w:ascii="Calibri" w:eastAsia="Times New Roman" w:hAnsi="Calibri" w:cs="Times New Roman"/>
                <w:sz w:val="20"/>
              </w:rPr>
              <w:t xml:space="preserve">Благоустройство территории  </w:t>
            </w:r>
            <w:r w:rsidRPr="00177D14">
              <w:rPr>
                <w:rFonts w:ascii="Calibri" w:eastAsia="Times New Roman" w:hAnsi="Calibri" w:cs="Times New Roman"/>
              </w:rPr>
              <w:t>Саврушского сельского поселения Аксубаевского муниципального района»</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Б100078020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7"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rPr>
              <w:t>Б100078020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c>
          <w:tcPr>
            <w:tcW w:w="170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Жилищно-коммунальное хозяйство</w:t>
            </w:r>
          </w:p>
        </w:tc>
        <w:tc>
          <w:tcPr>
            <w:tcW w:w="850"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05</w:t>
            </w:r>
          </w:p>
        </w:tc>
        <w:tc>
          <w:tcPr>
            <w:tcW w:w="851" w:type="dxa"/>
          </w:tcPr>
          <w:p w:rsidR="00177D14" w:rsidRPr="00177D14" w:rsidRDefault="00177D14" w:rsidP="00177D14">
            <w:pPr>
              <w:jc w:val="center"/>
              <w:rPr>
                <w:rFonts w:ascii="Calibri" w:eastAsia="Times New Roman" w:hAnsi="Calibri" w:cs="Times New Roman"/>
                <w:b/>
                <w:sz w:val="24"/>
              </w:rPr>
            </w:pPr>
          </w:p>
        </w:tc>
        <w:tc>
          <w:tcPr>
            <w:tcW w:w="1417" w:type="dxa"/>
          </w:tcPr>
          <w:p w:rsidR="00177D14" w:rsidRPr="00177D14" w:rsidRDefault="00177D14" w:rsidP="00177D14">
            <w:pPr>
              <w:jc w:val="center"/>
              <w:rPr>
                <w:rFonts w:ascii="Calibri" w:eastAsia="Times New Roman" w:hAnsi="Calibri" w:cs="Times New Roman"/>
                <w:b/>
                <w:sz w:val="24"/>
              </w:rPr>
            </w:pPr>
          </w:p>
        </w:tc>
        <w:tc>
          <w:tcPr>
            <w:tcW w:w="709"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303,00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303,00</w:t>
            </w: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Коммунальное хозяйство</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7" w:type="dxa"/>
          </w:tcPr>
          <w:p w:rsidR="00177D14" w:rsidRPr="00177D14" w:rsidRDefault="00177D14" w:rsidP="00177D14">
            <w:pPr>
              <w:rPr>
                <w:rFonts w:ascii="Calibri" w:eastAsia="Times New Roman" w:hAnsi="Calibri" w:cs="Times New Roman"/>
                <w:b/>
              </w:rPr>
            </w:pPr>
          </w:p>
        </w:tc>
        <w:tc>
          <w:tcPr>
            <w:tcW w:w="709" w:type="dxa"/>
          </w:tcPr>
          <w:p w:rsidR="00177D14" w:rsidRPr="00177D14" w:rsidRDefault="00177D14" w:rsidP="00177D14">
            <w:pPr>
              <w:jc w:val="center"/>
              <w:rPr>
                <w:rFonts w:ascii="Calibri" w:eastAsia="Times New Roman" w:hAnsi="Calibri" w:cs="Times New Roman"/>
                <w:b/>
              </w:rPr>
            </w:pPr>
          </w:p>
        </w:tc>
        <w:tc>
          <w:tcPr>
            <w:tcW w:w="1134" w:type="dxa"/>
          </w:tcPr>
          <w:p w:rsidR="00177D14" w:rsidRPr="00177D14" w:rsidRDefault="00177D14" w:rsidP="00177D14">
            <w:pPr>
              <w:jc w:val="center"/>
              <w:rPr>
                <w:rFonts w:ascii="Calibri" w:eastAsia="Times New Roman" w:hAnsi="Calibri" w:cs="Times New Roman"/>
              </w:rPr>
            </w:pPr>
          </w:p>
        </w:tc>
        <w:tc>
          <w:tcPr>
            <w:tcW w:w="1701" w:type="dxa"/>
          </w:tcPr>
          <w:p w:rsidR="00177D14" w:rsidRPr="00177D14" w:rsidRDefault="00177D14" w:rsidP="00177D14">
            <w:pPr>
              <w:jc w:val="center"/>
              <w:rPr>
                <w:rFonts w:ascii="Calibri" w:eastAsia="Times New Roman" w:hAnsi="Calibri" w:cs="Times New Roman"/>
              </w:rPr>
            </w:pP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lang w:eastAsia="ru-RU"/>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850"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85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Ж100000000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p>
        </w:tc>
        <w:tc>
          <w:tcPr>
            <w:tcW w:w="1701" w:type="dxa"/>
          </w:tcPr>
          <w:p w:rsidR="00177D14" w:rsidRPr="00177D14" w:rsidRDefault="00177D14" w:rsidP="00177D14">
            <w:pPr>
              <w:jc w:val="center"/>
              <w:rPr>
                <w:rFonts w:ascii="Calibri" w:eastAsia="Times New Roman" w:hAnsi="Calibri" w:cs="Times New Roman"/>
              </w:rPr>
            </w:pP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color w:val="000000"/>
                <w:sz w:val="20"/>
                <w:lang w:eastAsia="ru-RU"/>
              </w:rPr>
              <w:t>Основное мероприятие «Мероприятия в области коммунального хозяйства»</w:t>
            </w:r>
          </w:p>
        </w:tc>
        <w:tc>
          <w:tcPr>
            <w:tcW w:w="850"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85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Ж100075050</w:t>
            </w:r>
          </w:p>
        </w:tc>
        <w:tc>
          <w:tcPr>
            <w:tcW w:w="709"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rPr>
                <w:rFonts w:ascii="Calibri" w:eastAsia="Times New Roman" w:hAnsi="Calibri" w:cs="Times New Roman"/>
                <w:i/>
              </w:rPr>
            </w:pPr>
          </w:p>
        </w:tc>
        <w:tc>
          <w:tcPr>
            <w:tcW w:w="1701" w:type="dxa"/>
          </w:tcPr>
          <w:p w:rsidR="00177D14" w:rsidRPr="00177D14" w:rsidRDefault="00177D14" w:rsidP="00177D14">
            <w:pPr>
              <w:rPr>
                <w:rFonts w:ascii="Calibri" w:eastAsia="Times New Roman" w:hAnsi="Calibri" w:cs="Times New Roman"/>
                <w:i/>
              </w:rPr>
            </w:pP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lang w:eastAsia="ru-RU"/>
              </w:rPr>
              <w:lastRenderedPageBreak/>
              <w:t>Закупка товаров, работ и услуг для государственных (муниципальных) нужд</w:t>
            </w:r>
          </w:p>
        </w:tc>
        <w:tc>
          <w:tcPr>
            <w:tcW w:w="850"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85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Ж100075050</w:t>
            </w:r>
          </w:p>
        </w:tc>
        <w:tc>
          <w:tcPr>
            <w:tcW w:w="709" w:type="dxa"/>
          </w:tcPr>
          <w:p w:rsidR="00177D14" w:rsidRPr="00177D14" w:rsidRDefault="00177D14" w:rsidP="00177D14">
            <w:pPr>
              <w:jc w:val="center"/>
              <w:rPr>
                <w:rFonts w:ascii="Calibri" w:eastAsia="Times New Roman" w:hAnsi="Calibri" w:cs="Times New Roman"/>
                <w:i/>
              </w:rPr>
            </w:pPr>
          </w:p>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i/>
              </w:rPr>
            </w:pPr>
          </w:p>
        </w:tc>
        <w:tc>
          <w:tcPr>
            <w:tcW w:w="1701" w:type="dxa"/>
          </w:tcPr>
          <w:p w:rsidR="00177D14" w:rsidRPr="00177D14" w:rsidRDefault="00177D14" w:rsidP="00177D14">
            <w:pPr>
              <w:rPr>
                <w:rFonts w:ascii="Calibri" w:eastAsia="Times New Roman" w:hAnsi="Calibri" w:cs="Times New Roman"/>
                <w:i/>
              </w:rPr>
            </w:pP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bCs/>
                <w:i/>
                <w:sz w:val="20"/>
                <w:lang w:eastAsia="ru-RU"/>
              </w:rPr>
              <w:t>Благоустройство</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i/>
              </w:rPr>
            </w:pPr>
          </w:p>
        </w:tc>
        <w:tc>
          <w:tcPr>
            <w:tcW w:w="709"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53B09">
        <w:trPr>
          <w:cantSplit/>
          <w:trHeight w:val="570"/>
        </w:trPr>
        <w:tc>
          <w:tcPr>
            <w:tcW w:w="4253"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rPr>
              <w:t xml:space="preserve">«Благоустройство территории  </w:t>
            </w:r>
            <w:r w:rsidRPr="00177D14">
              <w:rPr>
                <w:rFonts w:ascii="Calibri" w:eastAsia="Times New Roman" w:hAnsi="Calibri" w:cs="Times New Roman"/>
                <w:i/>
                <w:sz w:val="20"/>
                <w:lang w:eastAsia="ru-RU"/>
              </w:rPr>
              <w:t>Саврушского сельского поселения Аксубаевского муниципального района»</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709"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c>
          <w:tcPr>
            <w:tcW w:w="1701"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53B09">
        <w:trPr>
          <w:cantSplit/>
          <w:trHeight w:val="90"/>
        </w:trPr>
        <w:tc>
          <w:tcPr>
            <w:tcW w:w="4253"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Основное мероприятия «Уличное  освещение»</w:t>
            </w:r>
          </w:p>
        </w:tc>
        <w:tc>
          <w:tcPr>
            <w:tcW w:w="850"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85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03</w:t>
            </w:r>
          </w:p>
        </w:tc>
        <w:tc>
          <w:tcPr>
            <w:tcW w:w="141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Б100078010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Б100078010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мероприятия</w:t>
            </w:r>
            <w:r w:rsidRPr="00177D14">
              <w:rPr>
                <w:rFonts w:ascii="Calibri" w:eastAsia="Times New Roman" w:hAnsi="Calibri" w:cs="Times New Roman"/>
                <w:i/>
              </w:rPr>
              <w:t xml:space="preserve"> «</w:t>
            </w:r>
            <w:r w:rsidRPr="00177D14">
              <w:rPr>
                <w:rFonts w:ascii="Calibri" w:eastAsia="Times New Roman" w:hAnsi="Calibri" w:cs="Times New Roman"/>
              </w:rPr>
              <w:t>Содержание кладбищ»</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r>
      <w:tr w:rsidR="00177D14" w:rsidRPr="00177D14" w:rsidTr="00753B09">
        <w:trPr>
          <w:cantSplit/>
          <w:trHeight w:val="90"/>
        </w:trPr>
        <w:tc>
          <w:tcPr>
            <w:tcW w:w="4253"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70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r>
      <w:tr w:rsidR="00177D14" w:rsidRPr="00177D14" w:rsidTr="00753B09">
        <w:trPr>
          <w:cantSplit/>
          <w:trHeight w:val="90"/>
        </w:trPr>
        <w:tc>
          <w:tcPr>
            <w:tcW w:w="4253"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Основное мероприятия «Прочие мероприятия по благоустройству поселений»</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709"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p>
        </w:tc>
        <w:tc>
          <w:tcPr>
            <w:tcW w:w="1701" w:type="dxa"/>
          </w:tcPr>
          <w:p w:rsidR="00177D14" w:rsidRPr="00177D14" w:rsidRDefault="00177D14" w:rsidP="00177D14">
            <w:pPr>
              <w:rPr>
                <w:rFonts w:ascii="Calibri" w:eastAsia="Times New Roman" w:hAnsi="Calibri" w:cs="Times New Roman"/>
              </w:rPr>
            </w:pPr>
          </w:p>
        </w:tc>
      </w:tr>
      <w:tr w:rsidR="00177D14" w:rsidRPr="00177D14" w:rsidTr="00753B09">
        <w:trPr>
          <w:cantSplit/>
          <w:trHeight w:val="90"/>
        </w:trPr>
        <w:tc>
          <w:tcPr>
            <w:tcW w:w="4253"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709"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p>
        </w:tc>
        <w:tc>
          <w:tcPr>
            <w:tcW w:w="1701" w:type="dxa"/>
          </w:tcPr>
          <w:p w:rsidR="00177D14" w:rsidRPr="00177D14" w:rsidRDefault="00177D14" w:rsidP="00177D14">
            <w:pPr>
              <w:rPr>
                <w:rFonts w:ascii="Calibri" w:eastAsia="Times New Roman" w:hAnsi="Calibri" w:cs="Times New Roman"/>
              </w:rPr>
            </w:pPr>
          </w:p>
        </w:tc>
      </w:tr>
      <w:tr w:rsidR="00177D14" w:rsidRPr="00177D14" w:rsidTr="00753B09">
        <w:trPr>
          <w:cantSplit/>
          <w:trHeight w:val="90"/>
        </w:trPr>
        <w:tc>
          <w:tcPr>
            <w:tcW w:w="4253" w:type="dxa"/>
            <w:vAlign w:val="bottom"/>
          </w:tcPr>
          <w:p w:rsidR="00177D14" w:rsidRPr="00177D14" w:rsidRDefault="00177D14" w:rsidP="00177D14">
            <w:pPr>
              <w:spacing w:after="140"/>
              <w:jc w:val="both"/>
              <w:rPr>
                <w:rFonts w:ascii="Calibri" w:eastAsia="Times New Roman" w:hAnsi="Calibri" w:cs="Times New Roman"/>
                <w:b/>
              </w:rPr>
            </w:pPr>
            <w:r w:rsidRPr="00177D14">
              <w:rPr>
                <w:rFonts w:ascii="Calibri" w:eastAsia="Times New Roman" w:hAnsi="Calibri" w:cs="Times New Roman"/>
                <w:b/>
              </w:rPr>
              <w:t xml:space="preserve">Культура </w:t>
            </w:r>
          </w:p>
        </w:tc>
        <w:tc>
          <w:tcPr>
            <w:tcW w:w="850"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08</w:t>
            </w:r>
          </w:p>
        </w:tc>
        <w:tc>
          <w:tcPr>
            <w:tcW w:w="85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01</w:t>
            </w:r>
          </w:p>
        </w:tc>
        <w:tc>
          <w:tcPr>
            <w:tcW w:w="1417" w:type="dxa"/>
          </w:tcPr>
          <w:p w:rsidR="00177D14" w:rsidRPr="00177D14" w:rsidRDefault="00177D14" w:rsidP="00177D14">
            <w:pPr>
              <w:jc w:val="center"/>
              <w:rPr>
                <w:rFonts w:ascii="Calibri" w:eastAsia="Times New Roman" w:hAnsi="Calibri" w:cs="Times New Roman"/>
                <w:b/>
                <w:iCs/>
                <w:sz w:val="24"/>
              </w:rPr>
            </w:pPr>
          </w:p>
        </w:tc>
        <w:tc>
          <w:tcPr>
            <w:tcW w:w="709" w:type="dxa"/>
          </w:tcPr>
          <w:p w:rsidR="00177D14" w:rsidRPr="00177D14" w:rsidRDefault="00177D14" w:rsidP="00177D14">
            <w:pPr>
              <w:jc w:val="center"/>
              <w:rPr>
                <w:rFonts w:ascii="Calibri" w:eastAsia="Times New Roman" w:hAnsi="Calibri" w:cs="Times New Roman"/>
                <w:b/>
                <w:iCs/>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1540,00</w:t>
            </w:r>
          </w:p>
        </w:tc>
        <w:tc>
          <w:tcPr>
            <w:tcW w:w="1701"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1546,00</w:t>
            </w:r>
          </w:p>
        </w:tc>
      </w:tr>
      <w:tr w:rsidR="00177D14" w:rsidRPr="00177D14" w:rsidTr="00753B09">
        <w:trPr>
          <w:cantSplit/>
          <w:trHeight w:val="291"/>
        </w:trPr>
        <w:tc>
          <w:tcPr>
            <w:tcW w:w="4253" w:type="dxa"/>
          </w:tcPr>
          <w:p w:rsidR="00177D14" w:rsidRPr="00177D14" w:rsidRDefault="00177D14" w:rsidP="00177D14">
            <w:pPr>
              <w:rPr>
                <w:rFonts w:ascii="Calibri" w:eastAsia="Times New Roman" w:hAnsi="Calibri" w:cs="Times New Roman"/>
                <w:i/>
                <w:color w:val="000000"/>
              </w:rPr>
            </w:pPr>
            <w:r w:rsidRPr="00177D14">
              <w:rPr>
                <w:rFonts w:ascii="Calibri" w:eastAsia="Times New Roman" w:hAnsi="Calibri" w:cs="Times New Roman"/>
                <w:color w:val="000000"/>
              </w:rPr>
              <w:t xml:space="preserve">Муниципальная программа «Развития культуры в </w:t>
            </w:r>
            <w:proofErr w:type="spellStart"/>
            <w:r w:rsidRPr="00177D14">
              <w:rPr>
                <w:rFonts w:ascii="Calibri" w:eastAsia="Times New Roman" w:hAnsi="Calibri" w:cs="Times New Roman"/>
                <w:color w:val="000000"/>
              </w:rPr>
              <w:t>Саврушском</w:t>
            </w:r>
            <w:proofErr w:type="spellEnd"/>
            <w:r w:rsidRPr="00177D14">
              <w:rPr>
                <w:rFonts w:ascii="Calibri" w:eastAsia="Times New Roman" w:hAnsi="Calibri" w:cs="Times New Roman"/>
                <w:color w:val="000000"/>
              </w:rPr>
              <w:t xml:space="preserve"> сельском поселении </w:t>
            </w:r>
            <w:proofErr w:type="spellStart"/>
            <w:r w:rsidRPr="00177D14">
              <w:rPr>
                <w:rFonts w:ascii="Calibri" w:eastAsia="Times New Roman" w:hAnsi="Calibri" w:cs="Times New Roman"/>
                <w:color w:val="000000"/>
              </w:rPr>
              <w:t>Аксубаевского</w:t>
            </w:r>
            <w:proofErr w:type="spellEnd"/>
            <w:r w:rsidRPr="00177D14">
              <w:rPr>
                <w:rFonts w:ascii="Calibri" w:eastAsia="Times New Roman" w:hAnsi="Calibri" w:cs="Times New Roman"/>
                <w:color w:val="000000"/>
              </w:rPr>
              <w:t xml:space="preserve"> муниципального района »</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0800000000</w:t>
            </w:r>
          </w:p>
        </w:tc>
        <w:tc>
          <w:tcPr>
            <w:tcW w:w="709" w:type="dxa"/>
          </w:tcPr>
          <w:p w:rsidR="00177D14" w:rsidRPr="00177D14" w:rsidRDefault="00177D14" w:rsidP="00177D14">
            <w:pPr>
              <w:jc w:val="center"/>
              <w:rPr>
                <w:rFonts w:ascii="Calibri" w:eastAsia="Times New Roman" w:hAnsi="Calibri" w:cs="Times New Roman"/>
                <w:i/>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1540,00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1546,00</w:t>
            </w:r>
          </w:p>
        </w:tc>
      </w:tr>
      <w:tr w:rsidR="00177D14" w:rsidRPr="00177D14" w:rsidTr="00753B09">
        <w:trPr>
          <w:cantSplit/>
          <w:trHeight w:val="291"/>
        </w:trPr>
        <w:tc>
          <w:tcPr>
            <w:tcW w:w="4253"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Подпрограмма «Развитие клубных концертных организаций и исполнительского искусства»</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0840000000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1540,00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1546,00</w:t>
            </w:r>
          </w:p>
        </w:tc>
      </w:tr>
      <w:tr w:rsidR="00177D14" w:rsidRPr="00177D14" w:rsidTr="00753B09">
        <w:trPr>
          <w:cantSplit/>
          <w:trHeight w:val="291"/>
        </w:trPr>
        <w:tc>
          <w:tcPr>
            <w:tcW w:w="4253"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мероприятие «Развитие современного музыкального искусства»</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1540,00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1546,00</w:t>
            </w:r>
          </w:p>
        </w:tc>
      </w:tr>
      <w:tr w:rsidR="00177D14" w:rsidRPr="00177D14" w:rsidTr="00753B09">
        <w:trPr>
          <w:cantSplit/>
          <w:trHeight w:val="291"/>
        </w:trPr>
        <w:tc>
          <w:tcPr>
            <w:tcW w:w="4253"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клубов и культурно-досуговых центров</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1540,00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1546,00</w:t>
            </w:r>
          </w:p>
        </w:tc>
      </w:tr>
      <w:tr w:rsidR="00177D14" w:rsidRPr="00177D14" w:rsidTr="00753B09">
        <w:trPr>
          <w:cantSplit/>
          <w:trHeight w:val="291"/>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1234,00</w:t>
            </w:r>
          </w:p>
        </w:tc>
      </w:tr>
      <w:tr w:rsidR="00177D14" w:rsidRPr="00177D14" w:rsidTr="00753B09">
        <w:trPr>
          <w:cantSplit/>
          <w:trHeight w:val="291"/>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lastRenderedPageBreak/>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85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304,00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310,00</w:t>
            </w:r>
          </w:p>
        </w:tc>
      </w:tr>
      <w:tr w:rsidR="00177D14" w:rsidRPr="00177D14" w:rsidTr="00753B09">
        <w:trPr>
          <w:cantSplit/>
          <w:trHeight w:val="291"/>
        </w:trPr>
        <w:tc>
          <w:tcPr>
            <w:tcW w:w="4253" w:type="dxa"/>
          </w:tcPr>
          <w:p w:rsidR="00177D14" w:rsidRPr="00177D14" w:rsidRDefault="00177D14" w:rsidP="00177D14">
            <w:pPr>
              <w:rPr>
                <w:rFonts w:ascii="Calibri" w:eastAsia="Times New Roman" w:hAnsi="Calibri" w:cs="Times New Roman"/>
                <w:iCs/>
              </w:rPr>
            </w:pPr>
            <w:proofErr w:type="spellStart"/>
            <w:r w:rsidRPr="00177D14">
              <w:rPr>
                <w:rFonts w:ascii="Calibri" w:eastAsia="Times New Roman" w:hAnsi="Calibri" w:cs="Times New Roman"/>
                <w:iCs/>
              </w:rPr>
              <w:t>Подрограмма</w:t>
            </w:r>
            <w:proofErr w:type="spellEnd"/>
            <w:r w:rsidRPr="00177D14">
              <w:rPr>
                <w:rFonts w:ascii="Calibri" w:eastAsia="Times New Roman" w:hAnsi="Calibri" w:cs="Times New Roman"/>
                <w:iCs/>
              </w:rPr>
              <w:t xml:space="preserve"> по профилактике терроризма и экстремизма на территории Саврушского сельского поселения Аксубаевского муниципального»</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7"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0860000000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53B09">
        <w:trPr>
          <w:cantSplit/>
          <w:trHeight w:val="291"/>
        </w:trPr>
        <w:tc>
          <w:tcPr>
            <w:tcW w:w="4253"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color w:val="000000"/>
              </w:rPr>
              <w:t>Мероприятия в области культуры</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7"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709"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53B09">
        <w:trPr>
          <w:cantSplit/>
          <w:trHeight w:val="291"/>
        </w:trPr>
        <w:tc>
          <w:tcPr>
            <w:tcW w:w="4253"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850"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85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7"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709"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c>
          <w:tcPr>
            <w:tcW w:w="1701"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2,00</w:t>
            </w:r>
          </w:p>
        </w:tc>
      </w:tr>
      <w:tr w:rsidR="00177D14" w:rsidRPr="00177D14" w:rsidTr="00753B09">
        <w:trPr>
          <w:cantSplit/>
          <w:trHeight w:val="291"/>
        </w:trPr>
        <w:tc>
          <w:tcPr>
            <w:tcW w:w="4253" w:type="dxa"/>
          </w:tcPr>
          <w:p w:rsidR="00177D14" w:rsidRPr="00177D14" w:rsidRDefault="00177D14" w:rsidP="00177D14">
            <w:pPr>
              <w:rPr>
                <w:rFonts w:ascii="Calibri" w:eastAsia="Times New Roman" w:hAnsi="Calibri" w:cs="Times New Roman"/>
                <w:b/>
              </w:rPr>
            </w:pPr>
            <w:r w:rsidRPr="00177D14">
              <w:rPr>
                <w:rFonts w:ascii="Calibri" w:eastAsia="Times New Roman" w:hAnsi="Calibri" w:cs="Times New Roman"/>
                <w:b/>
              </w:rPr>
              <w:t>ВСЕГО РАСХОДОВ (без условно утвержденных расходов)</w:t>
            </w:r>
          </w:p>
        </w:tc>
        <w:tc>
          <w:tcPr>
            <w:tcW w:w="850"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851"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41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709"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134"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3351,30</w:t>
            </w:r>
          </w:p>
        </w:tc>
        <w:tc>
          <w:tcPr>
            <w:tcW w:w="1701"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3398,30</w:t>
            </w:r>
          </w:p>
        </w:tc>
      </w:tr>
    </w:tbl>
    <w:p w:rsidR="00177D14" w:rsidRPr="00177D14" w:rsidRDefault="00177D14" w:rsidP="00177D14">
      <w:pPr>
        <w:rPr>
          <w:rFonts w:ascii="Calibri" w:eastAsia="Times New Roman" w:hAnsi="Calibri" w:cs="Times New Roman"/>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i/>
          <w:sz w:val="24"/>
          <w:lang w:eastAsia="ru-RU"/>
        </w:rPr>
        <w:lastRenderedPageBreak/>
        <w:t>Приложение № 9</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xml:space="preserve">к  решению Совета «О бюджете  Саврушского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Ведомственная структура расходов бюджета Саврушского сельского поселения</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Аксубаевского муниципального района</w:t>
      </w:r>
    </w:p>
    <w:p w:rsidR="00177D14" w:rsidRPr="00177D14" w:rsidRDefault="00177D14" w:rsidP="00177D14">
      <w:pPr>
        <w:tabs>
          <w:tab w:val="left" w:pos="285"/>
          <w:tab w:val="center" w:pos="5245"/>
        </w:tabs>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на 2020 год</w:t>
      </w:r>
    </w:p>
    <w:p w:rsidR="00177D14" w:rsidRPr="00177D14" w:rsidRDefault="00177D14" w:rsidP="00177D14">
      <w:pPr>
        <w:tabs>
          <w:tab w:val="left" w:pos="285"/>
          <w:tab w:val="center" w:pos="5245"/>
        </w:tabs>
        <w:spacing w:after="0" w:line="240" w:lineRule="auto"/>
        <w:jc w:val="right"/>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 xml:space="preserve">тыс. </w:t>
      </w:r>
      <w:proofErr w:type="spellStart"/>
      <w:r w:rsidRPr="00177D14">
        <w:rPr>
          <w:rFonts w:ascii="Calibri" w:eastAsia="Times New Roman" w:hAnsi="Calibri" w:cs="Times New Roman"/>
          <w:b/>
          <w:i/>
          <w:sz w:val="24"/>
          <w:lang w:eastAsia="ru-RU"/>
        </w:rPr>
        <w:t>руб</w:t>
      </w:r>
      <w:proofErr w:type="spellEnd"/>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721"/>
        <w:gridCol w:w="567"/>
        <w:gridCol w:w="1405"/>
        <w:gridCol w:w="555"/>
        <w:gridCol w:w="1134"/>
      </w:tblGrid>
      <w:tr w:rsidR="00177D14" w:rsidRPr="00177D14" w:rsidTr="007B0D62">
        <w:trPr>
          <w:cantSplit/>
          <w:trHeight w:val="336"/>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Наименование</w:t>
            </w:r>
          </w:p>
        </w:tc>
        <w:tc>
          <w:tcPr>
            <w:tcW w:w="72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Вед</w:t>
            </w:r>
          </w:p>
        </w:tc>
        <w:tc>
          <w:tcPr>
            <w:tcW w:w="721" w:type="dxa"/>
          </w:tcPr>
          <w:p w:rsidR="00177D14" w:rsidRPr="00177D14" w:rsidRDefault="00177D14" w:rsidP="00177D14">
            <w:pPr>
              <w:jc w:val="center"/>
              <w:rPr>
                <w:rFonts w:ascii="Calibri" w:eastAsia="Times New Roman" w:hAnsi="Calibri" w:cs="Times New Roman"/>
                <w:b/>
                <w:sz w:val="24"/>
              </w:rPr>
            </w:pPr>
            <w:proofErr w:type="spellStart"/>
            <w:r w:rsidRPr="00177D14">
              <w:rPr>
                <w:rFonts w:ascii="Calibri" w:eastAsia="Times New Roman" w:hAnsi="Calibri" w:cs="Times New Roman"/>
                <w:b/>
                <w:sz w:val="24"/>
              </w:rPr>
              <w:t>Рз</w:t>
            </w:r>
            <w:proofErr w:type="spellEnd"/>
          </w:p>
        </w:tc>
        <w:tc>
          <w:tcPr>
            <w:tcW w:w="567" w:type="dxa"/>
          </w:tcPr>
          <w:p w:rsidR="00177D14" w:rsidRPr="00177D14" w:rsidRDefault="00177D14" w:rsidP="00177D14">
            <w:pPr>
              <w:jc w:val="center"/>
              <w:rPr>
                <w:rFonts w:ascii="Calibri" w:eastAsia="Times New Roman" w:hAnsi="Calibri" w:cs="Times New Roman"/>
                <w:b/>
                <w:sz w:val="24"/>
              </w:rPr>
            </w:pPr>
            <w:proofErr w:type="gramStart"/>
            <w:r w:rsidRPr="00177D14">
              <w:rPr>
                <w:rFonts w:ascii="Calibri" w:eastAsia="Times New Roman" w:hAnsi="Calibri" w:cs="Times New Roman"/>
                <w:b/>
                <w:sz w:val="24"/>
              </w:rPr>
              <w:t>ПР</w:t>
            </w:r>
            <w:proofErr w:type="gramEnd"/>
          </w:p>
        </w:tc>
        <w:tc>
          <w:tcPr>
            <w:tcW w:w="1405"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ЦСР</w:t>
            </w:r>
          </w:p>
        </w:tc>
        <w:tc>
          <w:tcPr>
            <w:tcW w:w="555"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ВР</w:t>
            </w: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2020 г</w:t>
            </w:r>
          </w:p>
        </w:tc>
      </w:tr>
      <w:tr w:rsidR="00177D14" w:rsidRPr="00177D14" w:rsidTr="007B0D62">
        <w:trPr>
          <w:cantSplit/>
          <w:trHeight w:val="336"/>
        </w:trPr>
        <w:tc>
          <w:tcPr>
            <w:tcW w:w="5387" w:type="dxa"/>
          </w:tcPr>
          <w:p w:rsidR="00177D14" w:rsidRPr="00177D14" w:rsidRDefault="00177D14" w:rsidP="00177D14">
            <w:pPr>
              <w:rPr>
                <w:rFonts w:ascii="Calibri" w:eastAsia="Times New Roman" w:hAnsi="Calibri" w:cs="Times New Roman"/>
                <w:b/>
              </w:rPr>
            </w:pPr>
            <w:r w:rsidRPr="00177D14">
              <w:rPr>
                <w:rFonts w:ascii="Calibri" w:eastAsia="Times New Roman" w:hAnsi="Calibri" w:cs="Times New Roman"/>
                <w:b/>
              </w:rPr>
              <w:t>Исполком Саврушского сельского поселения</w:t>
            </w:r>
          </w:p>
        </w:tc>
        <w:tc>
          <w:tcPr>
            <w:tcW w:w="721"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912</w:t>
            </w:r>
          </w:p>
        </w:tc>
        <w:tc>
          <w:tcPr>
            <w:tcW w:w="721" w:type="dxa"/>
          </w:tcPr>
          <w:p w:rsidR="00177D14" w:rsidRPr="00177D14" w:rsidRDefault="00177D14" w:rsidP="00177D14">
            <w:pPr>
              <w:jc w:val="center"/>
              <w:rPr>
                <w:rFonts w:ascii="Calibri" w:eastAsia="Times New Roman" w:hAnsi="Calibri" w:cs="Times New Roman"/>
                <w:b/>
                <w:sz w:val="24"/>
              </w:rPr>
            </w:pPr>
          </w:p>
        </w:tc>
        <w:tc>
          <w:tcPr>
            <w:tcW w:w="567" w:type="dxa"/>
          </w:tcPr>
          <w:p w:rsidR="00177D14" w:rsidRPr="00177D14" w:rsidRDefault="00177D14" w:rsidP="00177D14">
            <w:pPr>
              <w:jc w:val="center"/>
              <w:rPr>
                <w:rFonts w:ascii="Calibri" w:eastAsia="Times New Roman" w:hAnsi="Calibri" w:cs="Times New Roman"/>
                <w:b/>
                <w:sz w:val="24"/>
              </w:rPr>
            </w:pPr>
          </w:p>
        </w:tc>
        <w:tc>
          <w:tcPr>
            <w:tcW w:w="1405" w:type="dxa"/>
          </w:tcPr>
          <w:p w:rsidR="00177D14" w:rsidRPr="00177D14" w:rsidRDefault="00177D14" w:rsidP="00177D14">
            <w:pPr>
              <w:jc w:val="center"/>
              <w:rPr>
                <w:rFonts w:ascii="Calibri" w:eastAsia="Times New Roman" w:hAnsi="Calibri" w:cs="Times New Roman"/>
                <w:b/>
                <w:sz w:val="24"/>
              </w:rPr>
            </w:pPr>
          </w:p>
        </w:tc>
        <w:tc>
          <w:tcPr>
            <w:tcW w:w="555"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sz w:val="24"/>
              </w:rPr>
            </w:pPr>
          </w:p>
        </w:tc>
      </w:tr>
      <w:tr w:rsidR="00177D14" w:rsidRPr="00177D14" w:rsidTr="007B0D62">
        <w:trPr>
          <w:cantSplit/>
          <w:trHeight w:val="336"/>
        </w:trPr>
        <w:tc>
          <w:tcPr>
            <w:tcW w:w="5387"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Общегосударственные вопросы</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912</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01</w:t>
            </w:r>
          </w:p>
        </w:tc>
        <w:tc>
          <w:tcPr>
            <w:tcW w:w="567" w:type="dxa"/>
          </w:tcPr>
          <w:p w:rsidR="00177D14" w:rsidRPr="00177D14" w:rsidRDefault="00177D14" w:rsidP="00177D14">
            <w:pPr>
              <w:jc w:val="center"/>
              <w:rPr>
                <w:rFonts w:ascii="Calibri" w:eastAsia="Times New Roman" w:hAnsi="Calibri" w:cs="Times New Roman"/>
                <w:sz w:val="24"/>
              </w:rPr>
            </w:pPr>
          </w:p>
        </w:tc>
        <w:tc>
          <w:tcPr>
            <w:tcW w:w="1405" w:type="dxa"/>
          </w:tcPr>
          <w:p w:rsidR="00177D14" w:rsidRPr="00177D14" w:rsidRDefault="00177D14" w:rsidP="00177D14">
            <w:pPr>
              <w:jc w:val="center"/>
              <w:rPr>
                <w:rFonts w:ascii="Calibri" w:eastAsia="Times New Roman" w:hAnsi="Calibri" w:cs="Times New Roman"/>
                <w:sz w:val="24"/>
              </w:rPr>
            </w:pPr>
          </w:p>
        </w:tc>
        <w:tc>
          <w:tcPr>
            <w:tcW w:w="555"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1351,10</w:t>
            </w:r>
          </w:p>
        </w:tc>
      </w:tr>
      <w:tr w:rsidR="00177D14" w:rsidRPr="00177D14" w:rsidTr="007B0D62">
        <w:trPr>
          <w:cantSplit/>
          <w:trHeight w:val="289"/>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color w:val="000000"/>
              </w:rPr>
              <w:t>Функционирование высшего должностного лица субъекта Российской Федерации и муниципального образования</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1405" w:type="dxa"/>
          </w:tcPr>
          <w:p w:rsidR="00177D14" w:rsidRPr="00177D14" w:rsidRDefault="00177D14" w:rsidP="00177D14">
            <w:pPr>
              <w:jc w:val="center"/>
              <w:rPr>
                <w:rFonts w:ascii="Calibri" w:eastAsia="Times New Roman" w:hAnsi="Calibri" w:cs="Times New Roman"/>
              </w:rPr>
            </w:pP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452,00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452,00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Глава муниципального образования</w:t>
            </w:r>
          </w:p>
        </w:tc>
        <w:tc>
          <w:tcPr>
            <w:tcW w:w="721" w:type="dxa"/>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912</w:t>
            </w:r>
          </w:p>
        </w:tc>
        <w:tc>
          <w:tcPr>
            <w:tcW w:w="72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01</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02</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9900002030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rPr>
              <w:t>452,00</w:t>
            </w:r>
          </w:p>
        </w:tc>
      </w:tr>
      <w:tr w:rsidR="00177D14" w:rsidRPr="00177D14" w:rsidTr="007B0D62">
        <w:trPr>
          <w:cantSplit/>
          <w:trHeight w:val="289"/>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9900002030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rPr>
              <w:t>452,00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Функционирование органов исполнительной власти</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04</w:t>
            </w:r>
          </w:p>
        </w:tc>
        <w:tc>
          <w:tcPr>
            <w:tcW w:w="1405" w:type="dxa"/>
          </w:tcPr>
          <w:p w:rsidR="00177D14" w:rsidRPr="00177D14" w:rsidRDefault="00177D14" w:rsidP="00177D14">
            <w:pPr>
              <w:jc w:val="center"/>
              <w:rPr>
                <w:rFonts w:ascii="Calibri" w:eastAsia="Times New Roman" w:hAnsi="Calibri" w:cs="Times New Roman"/>
                <w:iCs/>
              </w:rPr>
            </w:pP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438,00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438,00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Центральный аппарат</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438,00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310,00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55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0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555"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06</w:t>
            </w:r>
          </w:p>
        </w:tc>
        <w:tc>
          <w:tcPr>
            <w:tcW w:w="1405" w:type="dxa"/>
          </w:tcPr>
          <w:p w:rsidR="00177D14" w:rsidRPr="00177D14" w:rsidRDefault="00177D14" w:rsidP="00177D14">
            <w:pPr>
              <w:jc w:val="center"/>
              <w:rPr>
                <w:rFonts w:ascii="Calibri" w:eastAsia="Times New Roman" w:hAnsi="Calibri" w:cs="Times New Roman"/>
                <w:iCs/>
              </w:rPr>
            </w:pP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rPr>
              <w:lastRenderedPageBreak/>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Calibri" w:eastAsia="Times New Roman" w:hAnsi="Calibri" w:cs="Times New Roman"/>
                <w:sz w:val="24"/>
                <w:szCs w:val="24"/>
              </w:rPr>
              <w:t xml:space="preserve"> соглашениями</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Межбюджетные трансферты</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500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Резервный фонд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Резервный фонд исполнительного комитета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800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Другие общегосударственные расходы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i/>
              </w:rPr>
            </w:pPr>
          </w:p>
        </w:tc>
        <w:tc>
          <w:tcPr>
            <w:tcW w:w="555"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b/>
                <w:iCs/>
              </w:rPr>
            </w:pPr>
            <w:r w:rsidRPr="00177D14">
              <w:rPr>
                <w:rFonts w:ascii="Calibri" w:eastAsia="Times New Roman" w:hAnsi="Calibri" w:cs="Times New Roman"/>
                <w:b/>
                <w:iCs/>
              </w:rPr>
              <w:t>428,00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428,00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Cs/>
              </w:rPr>
            </w:pPr>
            <w:r w:rsidRPr="00177D14">
              <w:rPr>
                <w:rFonts w:ascii="Calibri" w:eastAsia="Times New Roman" w:hAnsi="Calibri" w:cs="Times New Roman"/>
                <w:bCs/>
              </w:rPr>
              <w:t>Обеспечение деятельности подведомственных учреждений</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428,00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320,00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Уплата налога на имущество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71,00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Cs w:val="24"/>
              </w:rPr>
              <w:t>Иные бюджетные ассигнования</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71,00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Национальная оборона</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912</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02</w:t>
            </w:r>
          </w:p>
        </w:tc>
        <w:tc>
          <w:tcPr>
            <w:tcW w:w="567" w:type="dxa"/>
          </w:tcPr>
          <w:p w:rsidR="00177D14" w:rsidRPr="00177D14" w:rsidRDefault="00177D14" w:rsidP="00177D14">
            <w:pPr>
              <w:jc w:val="center"/>
              <w:rPr>
                <w:rFonts w:ascii="Calibri" w:eastAsia="Times New Roman" w:hAnsi="Calibri" w:cs="Times New Roman"/>
                <w:sz w:val="24"/>
              </w:rPr>
            </w:pPr>
          </w:p>
        </w:tc>
        <w:tc>
          <w:tcPr>
            <w:tcW w:w="1405" w:type="dxa"/>
          </w:tcPr>
          <w:p w:rsidR="00177D14" w:rsidRPr="00177D14" w:rsidRDefault="00177D14" w:rsidP="00177D14">
            <w:pPr>
              <w:jc w:val="center"/>
              <w:rPr>
                <w:rFonts w:ascii="Calibri" w:eastAsia="Times New Roman" w:hAnsi="Calibri" w:cs="Times New Roman"/>
                <w:sz w:val="24"/>
              </w:rPr>
            </w:pPr>
          </w:p>
        </w:tc>
        <w:tc>
          <w:tcPr>
            <w:tcW w:w="555"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Мобилизационная и вневойсковая подготовка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Осуществление первичного воинского учета на территориях, где отсутствуют военные комиссариаты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lastRenderedPageBreak/>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Национальная экономика</w:t>
            </w:r>
          </w:p>
        </w:tc>
        <w:tc>
          <w:tcPr>
            <w:tcW w:w="721" w:type="dxa"/>
          </w:tcPr>
          <w:p w:rsidR="00177D14" w:rsidRPr="00177D14" w:rsidRDefault="00177D14" w:rsidP="00177D14">
            <w:pPr>
              <w:jc w:val="center"/>
              <w:rPr>
                <w:rFonts w:ascii="Calibri" w:eastAsia="Times New Roman" w:hAnsi="Calibri" w:cs="Times New Roman"/>
                <w:sz w:val="24"/>
                <w:szCs w:val="24"/>
              </w:rPr>
            </w:pPr>
            <w:r w:rsidRPr="00177D14">
              <w:rPr>
                <w:rFonts w:ascii="Calibri" w:eastAsia="Times New Roman" w:hAnsi="Calibri" w:cs="Times New Roman"/>
                <w:sz w:val="24"/>
                <w:szCs w:val="24"/>
              </w:rPr>
              <w:t>912</w:t>
            </w:r>
          </w:p>
        </w:tc>
        <w:tc>
          <w:tcPr>
            <w:tcW w:w="721" w:type="dxa"/>
          </w:tcPr>
          <w:p w:rsidR="00177D14" w:rsidRPr="00177D14" w:rsidRDefault="00177D14" w:rsidP="00177D14">
            <w:pPr>
              <w:jc w:val="center"/>
              <w:rPr>
                <w:rFonts w:ascii="Calibri" w:eastAsia="Times New Roman" w:hAnsi="Calibri" w:cs="Times New Roman"/>
                <w:sz w:val="24"/>
                <w:szCs w:val="24"/>
              </w:rPr>
            </w:pPr>
            <w:r w:rsidRPr="00177D14">
              <w:rPr>
                <w:rFonts w:ascii="Calibri" w:eastAsia="Times New Roman" w:hAnsi="Calibri" w:cs="Times New Roman"/>
                <w:sz w:val="24"/>
                <w:szCs w:val="24"/>
              </w:rPr>
              <w:t>04</w:t>
            </w:r>
          </w:p>
        </w:tc>
        <w:tc>
          <w:tcPr>
            <w:tcW w:w="567" w:type="dxa"/>
          </w:tcPr>
          <w:p w:rsidR="00177D14" w:rsidRPr="00177D14" w:rsidRDefault="00177D14" w:rsidP="00177D14">
            <w:pPr>
              <w:jc w:val="center"/>
              <w:rPr>
                <w:rFonts w:ascii="Calibri" w:eastAsia="Times New Roman" w:hAnsi="Calibri" w:cs="Times New Roman"/>
                <w:sz w:val="24"/>
                <w:szCs w:val="24"/>
              </w:rPr>
            </w:pPr>
          </w:p>
        </w:tc>
        <w:tc>
          <w:tcPr>
            <w:tcW w:w="1405" w:type="dxa"/>
          </w:tcPr>
          <w:p w:rsidR="00177D14" w:rsidRPr="00177D14" w:rsidRDefault="00177D14" w:rsidP="00177D14">
            <w:pPr>
              <w:jc w:val="center"/>
              <w:rPr>
                <w:rFonts w:ascii="Calibri" w:eastAsia="Times New Roman" w:hAnsi="Calibri" w:cs="Times New Roman"/>
                <w:sz w:val="24"/>
                <w:szCs w:val="24"/>
              </w:rPr>
            </w:pPr>
          </w:p>
        </w:tc>
        <w:tc>
          <w:tcPr>
            <w:tcW w:w="555" w:type="dxa"/>
          </w:tcPr>
          <w:p w:rsidR="00177D14" w:rsidRPr="00177D14" w:rsidRDefault="00177D14" w:rsidP="00177D14">
            <w:pPr>
              <w:jc w:val="center"/>
              <w:rPr>
                <w:rFonts w:ascii="Calibri" w:eastAsia="Times New Roman" w:hAnsi="Calibri" w:cs="Times New Roman"/>
                <w:sz w:val="24"/>
                <w:szCs w:val="24"/>
              </w:rPr>
            </w:pPr>
          </w:p>
        </w:tc>
        <w:tc>
          <w:tcPr>
            <w:tcW w:w="1134" w:type="dxa"/>
          </w:tcPr>
          <w:p w:rsidR="00177D14" w:rsidRPr="00177D14" w:rsidRDefault="00177D14" w:rsidP="00177D14">
            <w:pPr>
              <w:jc w:val="center"/>
              <w:rPr>
                <w:rFonts w:ascii="Calibri" w:eastAsia="Times New Roman" w:hAnsi="Calibri" w:cs="Times New Roman"/>
                <w:b/>
                <w:iCs/>
                <w:sz w:val="24"/>
                <w:szCs w:val="24"/>
              </w:rPr>
            </w:pPr>
            <w:r w:rsidRPr="00177D14">
              <w:rPr>
                <w:rFonts w:ascii="Calibri" w:eastAsia="Times New Roman" w:hAnsi="Calibri" w:cs="Times New Roman"/>
                <w:b/>
                <w:iCs/>
                <w:sz w:val="24"/>
                <w:szCs w:val="24"/>
              </w:rPr>
              <w:t>30,00</w:t>
            </w:r>
          </w:p>
        </w:tc>
      </w:tr>
      <w:tr w:rsidR="00177D14" w:rsidRPr="00177D14" w:rsidTr="007B0D62">
        <w:trPr>
          <w:cantSplit/>
          <w:trHeight w:val="90"/>
        </w:trPr>
        <w:tc>
          <w:tcPr>
            <w:tcW w:w="5387" w:type="dxa"/>
            <w:vAlign w:val="center"/>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Дорожное хозяйство (дорожные фонды)</w:t>
            </w:r>
          </w:p>
        </w:tc>
        <w:tc>
          <w:tcPr>
            <w:tcW w:w="721" w:type="dxa"/>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912</w:t>
            </w:r>
          </w:p>
        </w:tc>
        <w:tc>
          <w:tcPr>
            <w:tcW w:w="721"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04</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b/>
                <w:sz w:val="24"/>
              </w:rPr>
            </w:pP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rPr>
              <w:t>«Благоустройство территории  Саврушского сельского поселения Аксубаевского муниципального района»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Б100078020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05"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rPr>
              <w:t>Б100078020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Жилищно-коммунальное хозяйство</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912</w:t>
            </w:r>
          </w:p>
        </w:tc>
        <w:tc>
          <w:tcPr>
            <w:tcW w:w="721"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05</w:t>
            </w:r>
          </w:p>
        </w:tc>
        <w:tc>
          <w:tcPr>
            <w:tcW w:w="567" w:type="dxa"/>
          </w:tcPr>
          <w:p w:rsidR="00177D14" w:rsidRPr="00177D14" w:rsidRDefault="00177D14" w:rsidP="00177D14">
            <w:pPr>
              <w:jc w:val="center"/>
              <w:rPr>
                <w:rFonts w:ascii="Calibri" w:eastAsia="Times New Roman" w:hAnsi="Calibri" w:cs="Times New Roman"/>
                <w:sz w:val="24"/>
              </w:rPr>
            </w:pPr>
          </w:p>
        </w:tc>
        <w:tc>
          <w:tcPr>
            <w:tcW w:w="1405" w:type="dxa"/>
          </w:tcPr>
          <w:p w:rsidR="00177D14" w:rsidRPr="00177D14" w:rsidRDefault="00177D14" w:rsidP="00177D14">
            <w:pPr>
              <w:jc w:val="center"/>
              <w:rPr>
                <w:rFonts w:ascii="Calibri" w:eastAsia="Times New Roman" w:hAnsi="Calibri" w:cs="Times New Roman"/>
                <w:sz w:val="24"/>
              </w:rPr>
            </w:pPr>
          </w:p>
        </w:tc>
        <w:tc>
          <w:tcPr>
            <w:tcW w:w="555"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303,00</w:t>
            </w: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lang w:eastAsia="ru-RU"/>
              </w:rPr>
              <w:t>Коммунальное хозяйство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05" w:type="dxa"/>
          </w:tcPr>
          <w:p w:rsidR="00177D14" w:rsidRPr="00177D14" w:rsidRDefault="00177D14" w:rsidP="00177D14">
            <w:pPr>
              <w:jc w:val="center"/>
              <w:rPr>
                <w:rFonts w:ascii="Calibri" w:eastAsia="Times New Roman" w:hAnsi="Calibri" w:cs="Times New Roman"/>
                <w:b/>
              </w:rPr>
            </w:pPr>
          </w:p>
        </w:tc>
        <w:tc>
          <w:tcPr>
            <w:tcW w:w="555" w:type="dxa"/>
          </w:tcPr>
          <w:p w:rsidR="00177D14" w:rsidRPr="00177D14" w:rsidRDefault="00177D14" w:rsidP="00177D14">
            <w:pPr>
              <w:jc w:val="center"/>
              <w:rPr>
                <w:rFonts w:ascii="Calibri" w:eastAsia="Times New Roman" w:hAnsi="Calibri" w:cs="Times New Roman"/>
                <w:b/>
                <w:sz w:val="24"/>
                <w:szCs w:val="24"/>
              </w:rPr>
            </w:pPr>
          </w:p>
        </w:tc>
        <w:tc>
          <w:tcPr>
            <w:tcW w:w="1134" w:type="dxa"/>
          </w:tcPr>
          <w:p w:rsidR="00177D14" w:rsidRPr="00177D14" w:rsidRDefault="00177D14" w:rsidP="00177D14">
            <w:pPr>
              <w:jc w:val="center"/>
              <w:rPr>
                <w:rFonts w:ascii="Calibri" w:eastAsia="Times New Roman" w:hAnsi="Calibri" w:cs="Times New Roman"/>
                <w:sz w:val="24"/>
                <w:szCs w:val="24"/>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lang w:eastAsia="ru-RU"/>
              </w:rPr>
            </w:pPr>
            <w:r w:rsidRPr="00177D14">
              <w:rPr>
                <w:rFonts w:ascii="Calibri" w:eastAsia="Times New Roman" w:hAnsi="Calibri" w:cs="Times New Roman"/>
                <w:i/>
                <w:lang w:eastAsia="ru-RU"/>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721"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912</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Ж100000000</w:t>
            </w:r>
          </w:p>
        </w:tc>
        <w:tc>
          <w:tcPr>
            <w:tcW w:w="555" w:type="dxa"/>
          </w:tcPr>
          <w:p w:rsidR="00177D14" w:rsidRPr="00177D14" w:rsidRDefault="00177D14" w:rsidP="00177D14">
            <w:pPr>
              <w:jc w:val="center"/>
              <w:rPr>
                <w:rFonts w:ascii="Calibri" w:eastAsia="Times New Roman" w:hAnsi="Calibri" w:cs="Times New Roman"/>
                <w:sz w:val="24"/>
                <w:szCs w:val="24"/>
              </w:rPr>
            </w:pPr>
          </w:p>
        </w:tc>
        <w:tc>
          <w:tcPr>
            <w:tcW w:w="1134" w:type="dxa"/>
          </w:tcPr>
          <w:p w:rsidR="00177D14" w:rsidRPr="00177D14" w:rsidRDefault="00177D14" w:rsidP="00177D14">
            <w:pPr>
              <w:jc w:val="center"/>
              <w:rPr>
                <w:rFonts w:ascii="Calibri" w:eastAsia="Times New Roman" w:hAnsi="Calibri" w:cs="Times New Roman"/>
                <w:sz w:val="24"/>
                <w:szCs w:val="24"/>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color w:val="000000"/>
                <w:lang w:eastAsia="ru-RU"/>
              </w:rPr>
              <w:t>Основное мероприятие «Мероприятия в области коммунального хозяйства»</w:t>
            </w:r>
          </w:p>
        </w:tc>
        <w:tc>
          <w:tcPr>
            <w:tcW w:w="721"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912</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Ж100075050</w:t>
            </w:r>
          </w:p>
        </w:tc>
        <w:tc>
          <w:tcPr>
            <w:tcW w:w="555"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rPr>
                <w:rFonts w:ascii="Calibri" w:eastAsia="Times New Roman" w:hAnsi="Calibri" w:cs="Times New Roman"/>
                <w:i/>
                <w:sz w:val="24"/>
                <w:szCs w:val="24"/>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lang w:eastAsia="ru-RU"/>
              </w:rPr>
            </w:pPr>
            <w:r w:rsidRPr="00177D14">
              <w:rPr>
                <w:rFonts w:ascii="Calibri" w:eastAsia="Times New Roman" w:hAnsi="Calibri" w:cs="Times New Roman"/>
                <w:i/>
                <w:lang w:eastAsia="ru-RU"/>
              </w:rPr>
              <w:t>Закупка товаров, работ и услуг для государственных (муниципальных) нужд</w:t>
            </w:r>
          </w:p>
        </w:tc>
        <w:tc>
          <w:tcPr>
            <w:tcW w:w="721"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912</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05"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Ж100075050</w:t>
            </w:r>
          </w:p>
        </w:tc>
        <w:tc>
          <w:tcPr>
            <w:tcW w:w="555" w:type="dxa"/>
          </w:tcPr>
          <w:p w:rsidR="00177D14" w:rsidRPr="00177D14" w:rsidRDefault="00177D14" w:rsidP="00177D14">
            <w:pPr>
              <w:jc w:val="center"/>
              <w:rPr>
                <w:rFonts w:ascii="Calibri" w:eastAsia="Times New Roman" w:hAnsi="Calibri" w:cs="Times New Roman"/>
                <w:i/>
              </w:rPr>
            </w:pPr>
          </w:p>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i/>
                <w:sz w:val="24"/>
                <w:szCs w:val="24"/>
              </w:rPr>
            </w:pP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bCs/>
                <w:i/>
                <w:sz w:val="20"/>
                <w:lang w:eastAsia="ru-RU"/>
              </w:rPr>
              <w:t>Благоустройство</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i/>
              </w:rPr>
            </w:pPr>
          </w:p>
        </w:tc>
        <w:tc>
          <w:tcPr>
            <w:tcW w:w="555"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B0D62">
        <w:trPr>
          <w:cantSplit/>
          <w:trHeight w:val="480"/>
        </w:trPr>
        <w:tc>
          <w:tcPr>
            <w:tcW w:w="5387"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rPr>
              <w:t xml:space="preserve">«Благоустройство территории  </w:t>
            </w:r>
            <w:r w:rsidRPr="00177D14">
              <w:rPr>
                <w:rFonts w:ascii="Calibri" w:eastAsia="Times New Roman" w:hAnsi="Calibri" w:cs="Times New Roman"/>
                <w:i/>
                <w:sz w:val="20"/>
                <w:lang w:eastAsia="ru-RU"/>
              </w:rPr>
              <w:t>Саврушского сельского поселения Аксубаевского муниципального района»</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555"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303,00</w:t>
            </w:r>
          </w:p>
        </w:tc>
      </w:tr>
      <w:tr w:rsidR="00177D14" w:rsidRPr="00177D14" w:rsidTr="007B0D62">
        <w:trPr>
          <w:cantSplit/>
          <w:trHeight w:val="90"/>
        </w:trPr>
        <w:tc>
          <w:tcPr>
            <w:tcW w:w="5387"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lang w:eastAsia="ru-RU"/>
              </w:rPr>
              <w:t>Основное мероприятия «Уличное  освещение»</w:t>
            </w:r>
          </w:p>
        </w:tc>
        <w:tc>
          <w:tcPr>
            <w:tcW w:w="721" w:type="dxa"/>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912</w:t>
            </w:r>
          </w:p>
        </w:tc>
        <w:tc>
          <w:tcPr>
            <w:tcW w:w="721"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03</w:t>
            </w:r>
          </w:p>
        </w:tc>
        <w:tc>
          <w:tcPr>
            <w:tcW w:w="1405"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Б100078010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Б100078010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295,00</w:t>
            </w: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rPr>
              <w:t>Основное мероприятия</w:t>
            </w:r>
            <w:r w:rsidRPr="00177D14">
              <w:rPr>
                <w:rFonts w:ascii="Calibri" w:eastAsia="Times New Roman" w:hAnsi="Calibri" w:cs="Times New Roman"/>
                <w:i/>
              </w:rPr>
              <w:t xml:space="preserve"> «</w:t>
            </w:r>
            <w:r w:rsidRPr="00177D14">
              <w:rPr>
                <w:rFonts w:ascii="Calibri" w:eastAsia="Times New Roman" w:hAnsi="Calibri" w:cs="Times New Roman"/>
                <w:szCs w:val="24"/>
              </w:rPr>
              <w:t>Содержание кладбищ»</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p>
        </w:tc>
      </w:tr>
      <w:tr w:rsidR="00177D14" w:rsidRPr="00177D14" w:rsidTr="007B0D62">
        <w:trPr>
          <w:cantSplit/>
          <w:trHeight w:val="90"/>
        </w:trPr>
        <w:tc>
          <w:tcPr>
            <w:tcW w:w="5387"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r>
      <w:tr w:rsidR="00177D14" w:rsidRPr="00177D14" w:rsidTr="007B0D62">
        <w:trPr>
          <w:cantSplit/>
          <w:trHeight w:val="90"/>
        </w:trPr>
        <w:tc>
          <w:tcPr>
            <w:tcW w:w="5387"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Основное мероприятия «Прочие мероприятия по благоустройству поселений»</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555"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p>
        </w:tc>
      </w:tr>
      <w:tr w:rsidR="00177D14" w:rsidRPr="00177D14" w:rsidTr="007B0D62">
        <w:trPr>
          <w:cantSplit/>
          <w:trHeight w:val="90"/>
        </w:trPr>
        <w:tc>
          <w:tcPr>
            <w:tcW w:w="5387"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0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555"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p>
        </w:tc>
      </w:tr>
      <w:tr w:rsidR="00177D14" w:rsidRPr="00177D14" w:rsidTr="007B0D62">
        <w:trPr>
          <w:cantSplit/>
          <w:trHeight w:val="90"/>
        </w:trPr>
        <w:tc>
          <w:tcPr>
            <w:tcW w:w="5387" w:type="dxa"/>
            <w:vAlign w:val="bottom"/>
          </w:tcPr>
          <w:p w:rsidR="00177D14" w:rsidRPr="00177D14" w:rsidRDefault="00177D14" w:rsidP="00177D14">
            <w:pPr>
              <w:spacing w:after="140"/>
              <w:jc w:val="both"/>
              <w:rPr>
                <w:rFonts w:ascii="Calibri" w:eastAsia="Times New Roman" w:hAnsi="Calibri" w:cs="Times New Roman"/>
                <w:sz w:val="24"/>
                <w:szCs w:val="24"/>
              </w:rPr>
            </w:pPr>
            <w:r w:rsidRPr="00177D14">
              <w:rPr>
                <w:rFonts w:ascii="Calibri" w:eastAsia="Times New Roman" w:hAnsi="Calibri" w:cs="Times New Roman"/>
                <w:sz w:val="24"/>
                <w:szCs w:val="24"/>
              </w:rPr>
              <w:t xml:space="preserve">Культура </w:t>
            </w:r>
          </w:p>
        </w:tc>
        <w:tc>
          <w:tcPr>
            <w:tcW w:w="721"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912</w:t>
            </w:r>
          </w:p>
        </w:tc>
        <w:tc>
          <w:tcPr>
            <w:tcW w:w="721"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08</w:t>
            </w:r>
          </w:p>
        </w:tc>
        <w:tc>
          <w:tcPr>
            <w:tcW w:w="567"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01</w:t>
            </w:r>
          </w:p>
        </w:tc>
        <w:tc>
          <w:tcPr>
            <w:tcW w:w="1405" w:type="dxa"/>
          </w:tcPr>
          <w:p w:rsidR="00177D14" w:rsidRPr="00177D14" w:rsidRDefault="00177D14" w:rsidP="00177D14">
            <w:pPr>
              <w:jc w:val="center"/>
              <w:rPr>
                <w:rFonts w:ascii="Calibri" w:eastAsia="Times New Roman" w:hAnsi="Calibri" w:cs="Times New Roman"/>
                <w:iCs/>
                <w:sz w:val="24"/>
                <w:szCs w:val="24"/>
              </w:rPr>
            </w:pPr>
          </w:p>
        </w:tc>
        <w:tc>
          <w:tcPr>
            <w:tcW w:w="555" w:type="dxa"/>
          </w:tcPr>
          <w:p w:rsidR="00177D14" w:rsidRPr="00177D14" w:rsidRDefault="00177D14" w:rsidP="00177D14">
            <w:pPr>
              <w:jc w:val="center"/>
              <w:rPr>
                <w:rFonts w:ascii="Calibri" w:eastAsia="Times New Roman" w:hAnsi="Calibri" w:cs="Times New Roman"/>
                <w:iCs/>
                <w:sz w:val="24"/>
                <w:szCs w:val="24"/>
              </w:rPr>
            </w:pPr>
          </w:p>
        </w:tc>
        <w:tc>
          <w:tcPr>
            <w:tcW w:w="1134" w:type="dxa"/>
          </w:tcPr>
          <w:p w:rsidR="00177D14" w:rsidRPr="00177D14" w:rsidRDefault="00177D14" w:rsidP="00177D14">
            <w:pPr>
              <w:jc w:val="center"/>
              <w:rPr>
                <w:rFonts w:ascii="Calibri" w:eastAsia="Times New Roman" w:hAnsi="Calibri" w:cs="Times New Roman"/>
                <w:b/>
                <w:iCs/>
                <w:sz w:val="24"/>
                <w:szCs w:val="24"/>
              </w:rPr>
            </w:pPr>
            <w:r w:rsidRPr="00177D14">
              <w:rPr>
                <w:rFonts w:ascii="Calibri" w:eastAsia="Times New Roman" w:hAnsi="Calibri" w:cs="Times New Roman"/>
                <w:b/>
                <w:iCs/>
                <w:sz w:val="24"/>
                <w:szCs w:val="24"/>
              </w:rPr>
              <w:t>1534,00</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i/>
                <w:color w:val="000000"/>
              </w:rPr>
            </w:pPr>
            <w:r w:rsidRPr="00177D14">
              <w:rPr>
                <w:rFonts w:ascii="Calibri" w:eastAsia="Times New Roman" w:hAnsi="Calibri" w:cs="Times New Roman"/>
                <w:color w:val="000000"/>
              </w:rPr>
              <w:lastRenderedPageBreak/>
              <w:t xml:space="preserve">Муниципальная программа «Развития культуры в </w:t>
            </w:r>
            <w:proofErr w:type="spellStart"/>
            <w:r w:rsidRPr="00177D14">
              <w:rPr>
                <w:rFonts w:ascii="Calibri" w:eastAsia="Times New Roman" w:hAnsi="Calibri" w:cs="Times New Roman"/>
                <w:color w:val="000000"/>
              </w:rPr>
              <w:t>Саврушском</w:t>
            </w:r>
            <w:proofErr w:type="spellEnd"/>
            <w:r w:rsidRPr="00177D14">
              <w:rPr>
                <w:rFonts w:ascii="Calibri" w:eastAsia="Times New Roman" w:hAnsi="Calibri" w:cs="Times New Roman"/>
                <w:color w:val="000000"/>
              </w:rPr>
              <w:t xml:space="preserve"> сельском поселении </w:t>
            </w:r>
            <w:proofErr w:type="spellStart"/>
            <w:r w:rsidRPr="00177D14">
              <w:rPr>
                <w:rFonts w:ascii="Calibri" w:eastAsia="Times New Roman" w:hAnsi="Calibri" w:cs="Times New Roman"/>
                <w:color w:val="000000"/>
              </w:rPr>
              <w:t>Аксубаевского</w:t>
            </w:r>
            <w:proofErr w:type="spellEnd"/>
            <w:r w:rsidRPr="00177D14">
              <w:rPr>
                <w:rFonts w:ascii="Calibri" w:eastAsia="Times New Roman" w:hAnsi="Calibri" w:cs="Times New Roman"/>
                <w:color w:val="000000"/>
              </w:rPr>
              <w:t xml:space="preserve"> муниципального района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0800000000</w:t>
            </w:r>
          </w:p>
        </w:tc>
        <w:tc>
          <w:tcPr>
            <w:tcW w:w="555" w:type="dxa"/>
          </w:tcPr>
          <w:p w:rsidR="00177D14" w:rsidRPr="00177D14" w:rsidRDefault="00177D14" w:rsidP="00177D14">
            <w:pPr>
              <w:jc w:val="center"/>
              <w:rPr>
                <w:rFonts w:ascii="Calibri" w:eastAsia="Times New Roman" w:hAnsi="Calibri" w:cs="Times New Roman"/>
                <w:i/>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Подпрограмма «Развитие клубных концертных организаций и исполнительского искусства»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0840000000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мероприятие «Развитие современного музыкального искусства»</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клубов и культурно-досуговых центров</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1534,00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1234,00</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912</w:t>
            </w:r>
          </w:p>
        </w:tc>
        <w:tc>
          <w:tcPr>
            <w:tcW w:w="721"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0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298,00</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iCs/>
              </w:rPr>
            </w:pPr>
            <w:r w:rsidRPr="00177D14">
              <w:rPr>
                <w:rFonts w:ascii="Calibri" w:eastAsia="Times New Roman" w:hAnsi="Calibri" w:cs="Times New Roman"/>
                <w:iCs/>
              </w:rPr>
              <w:t>Программа по профилактике терроризма и экстремизма на территории Саврушского сельского поселения Аксубаевского муниципального района »</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912</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0860000000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color w:val="000000"/>
              </w:rPr>
              <w:t>Мероприятия в области культуры</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909</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555"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B0D62">
        <w:trPr>
          <w:cantSplit/>
          <w:trHeight w:val="291"/>
        </w:trPr>
        <w:tc>
          <w:tcPr>
            <w:tcW w:w="5387"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909</w:t>
            </w:r>
          </w:p>
        </w:tc>
        <w:tc>
          <w:tcPr>
            <w:tcW w:w="721"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05"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555"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B0D62">
        <w:trPr>
          <w:cantSplit/>
          <w:trHeight w:val="291"/>
        </w:trPr>
        <w:tc>
          <w:tcPr>
            <w:tcW w:w="5387"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 xml:space="preserve">ВСЕГО РАСХОДОВ </w:t>
            </w:r>
          </w:p>
        </w:tc>
        <w:tc>
          <w:tcPr>
            <w:tcW w:w="721" w:type="dxa"/>
          </w:tcPr>
          <w:p w:rsidR="00177D14" w:rsidRPr="00177D14" w:rsidRDefault="00177D14" w:rsidP="00177D14">
            <w:pPr>
              <w:jc w:val="center"/>
              <w:rPr>
                <w:rFonts w:ascii="Calibri" w:eastAsia="Times New Roman" w:hAnsi="Calibri" w:cs="Times New Roman"/>
                <w:i/>
                <w:sz w:val="24"/>
              </w:rPr>
            </w:pPr>
          </w:p>
        </w:tc>
        <w:tc>
          <w:tcPr>
            <w:tcW w:w="721"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56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405"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555"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134"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3306,90</w:t>
            </w:r>
          </w:p>
        </w:tc>
      </w:tr>
    </w:tbl>
    <w:p w:rsidR="00177D14" w:rsidRPr="00177D14" w:rsidRDefault="00177D14" w:rsidP="00177D14">
      <w:pPr>
        <w:rPr>
          <w:rFonts w:ascii="Calibri" w:eastAsia="Times New Roman" w:hAnsi="Calibri" w:cs="Times New Roman"/>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i/>
          <w:sz w:val="24"/>
          <w:lang w:eastAsia="ru-RU"/>
        </w:rPr>
        <w:lastRenderedPageBreak/>
        <w:t>Приложение № 10</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xml:space="preserve">к  решению Совета «О бюджете  Саврушского сельского  поселения </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Аксубаевского  муниципального района на 2020год</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и плановый период  2021 и 2022 годов»</w:t>
      </w:r>
    </w:p>
    <w:p w:rsidR="00177D14" w:rsidRPr="00177D14" w:rsidRDefault="00177D14" w:rsidP="00177D14">
      <w:pPr>
        <w:spacing w:after="0" w:line="288" w:lineRule="auto"/>
        <w:jc w:val="righ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 ____ от  ______________ года</w:t>
      </w:r>
    </w:p>
    <w:p w:rsidR="00177D14" w:rsidRPr="00177D14" w:rsidRDefault="00177D14" w:rsidP="00177D14">
      <w:pPr>
        <w:spacing w:after="0" w:line="240" w:lineRule="auto"/>
        <w:jc w:val="center"/>
        <w:rPr>
          <w:rFonts w:ascii="Calibri" w:eastAsia="Times New Roman" w:hAnsi="Calibri" w:cs="Times New Roman"/>
          <w:b/>
          <w:sz w:val="24"/>
          <w:lang w:eastAsia="ru-RU"/>
        </w:rPr>
      </w:pP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Ведомственная структура расходов бюджета Саврушского сельского поселения</w:t>
      </w:r>
    </w:p>
    <w:p w:rsidR="00177D14" w:rsidRPr="00177D14" w:rsidRDefault="00177D14" w:rsidP="00177D14">
      <w:pPr>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Аксубаевского муниципального района</w:t>
      </w:r>
    </w:p>
    <w:p w:rsidR="00177D14" w:rsidRPr="00177D14" w:rsidRDefault="00177D14" w:rsidP="00177D14">
      <w:pPr>
        <w:tabs>
          <w:tab w:val="left" w:pos="285"/>
          <w:tab w:val="center" w:pos="5245"/>
        </w:tabs>
        <w:spacing w:after="0" w:line="240" w:lineRule="auto"/>
        <w:jc w:val="center"/>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на 2021-2022 годы</w:t>
      </w:r>
    </w:p>
    <w:p w:rsidR="00177D14" w:rsidRPr="00177D14" w:rsidRDefault="00177D14" w:rsidP="00177D14">
      <w:pPr>
        <w:tabs>
          <w:tab w:val="left" w:pos="285"/>
          <w:tab w:val="center" w:pos="5245"/>
        </w:tabs>
        <w:spacing w:after="0" w:line="240" w:lineRule="auto"/>
        <w:jc w:val="right"/>
        <w:rPr>
          <w:rFonts w:ascii="Calibri" w:eastAsia="Times New Roman" w:hAnsi="Calibri" w:cs="Times New Roman"/>
          <w:b/>
          <w:i/>
          <w:sz w:val="24"/>
          <w:lang w:eastAsia="ru-RU"/>
        </w:rPr>
      </w:pPr>
      <w:r w:rsidRPr="00177D14">
        <w:rPr>
          <w:rFonts w:ascii="Calibri" w:eastAsia="Times New Roman" w:hAnsi="Calibri" w:cs="Times New Roman"/>
          <w:b/>
          <w:i/>
          <w:sz w:val="24"/>
          <w:lang w:eastAsia="ru-RU"/>
        </w:rPr>
        <w:t xml:space="preserve">тыс. </w:t>
      </w:r>
      <w:proofErr w:type="spellStart"/>
      <w:r w:rsidRPr="00177D14">
        <w:rPr>
          <w:rFonts w:ascii="Calibri" w:eastAsia="Times New Roman" w:hAnsi="Calibri" w:cs="Times New Roman"/>
          <w:b/>
          <w:i/>
          <w:sz w:val="24"/>
          <w:lang w:eastAsia="ru-RU"/>
        </w:rPr>
        <w:t>руб</w:t>
      </w:r>
      <w:proofErr w:type="spellEnd"/>
    </w:p>
    <w:tbl>
      <w:tblPr>
        <w:tblW w:w="1067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709"/>
        <w:gridCol w:w="567"/>
        <w:gridCol w:w="567"/>
        <w:gridCol w:w="1418"/>
        <w:gridCol w:w="567"/>
        <w:gridCol w:w="1134"/>
        <w:gridCol w:w="1174"/>
      </w:tblGrid>
      <w:tr w:rsidR="00177D14" w:rsidRPr="00177D14" w:rsidTr="00753B09">
        <w:trPr>
          <w:cantSplit/>
          <w:trHeight w:val="336"/>
        </w:trPr>
        <w:tc>
          <w:tcPr>
            <w:tcW w:w="4536"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sz w:val="24"/>
              </w:rPr>
              <w:t>Наименование</w:t>
            </w:r>
          </w:p>
        </w:tc>
        <w:tc>
          <w:tcPr>
            <w:tcW w:w="70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Вед</w:t>
            </w:r>
          </w:p>
        </w:tc>
        <w:tc>
          <w:tcPr>
            <w:tcW w:w="567" w:type="dxa"/>
          </w:tcPr>
          <w:p w:rsidR="00177D14" w:rsidRPr="00177D14" w:rsidRDefault="00177D14" w:rsidP="00177D14">
            <w:pPr>
              <w:jc w:val="center"/>
              <w:rPr>
                <w:rFonts w:ascii="Calibri" w:eastAsia="Times New Roman" w:hAnsi="Calibri" w:cs="Times New Roman"/>
                <w:b/>
                <w:sz w:val="24"/>
              </w:rPr>
            </w:pPr>
            <w:proofErr w:type="spellStart"/>
            <w:r w:rsidRPr="00177D14">
              <w:rPr>
                <w:rFonts w:ascii="Calibri" w:eastAsia="Times New Roman" w:hAnsi="Calibri" w:cs="Times New Roman"/>
                <w:b/>
                <w:sz w:val="24"/>
              </w:rPr>
              <w:t>Рз</w:t>
            </w:r>
            <w:proofErr w:type="spellEnd"/>
          </w:p>
        </w:tc>
        <w:tc>
          <w:tcPr>
            <w:tcW w:w="567" w:type="dxa"/>
          </w:tcPr>
          <w:p w:rsidR="00177D14" w:rsidRPr="00177D14" w:rsidRDefault="00177D14" w:rsidP="00177D14">
            <w:pPr>
              <w:jc w:val="center"/>
              <w:rPr>
                <w:rFonts w:ascii="Calibri" w:eastAsia="Times New Roman" w:hAnsi="Calibri" w:cs="Times New Roman"/>
                <w:b/>
                <w:sz w:val="24"/>
              </w:rPr>
            </w:pPr>
            <w:proofErr w:type="gramStart"/>
            <w:r w:rsidRPr="00177D14">
              <w:rPr>
                <w:rFonts w:ascii="Calibri" w:eastAsia="Times New Roman" w:hAnsi="Calibri" w:cs="Times New Roman"/>
                <w:b/>
                <w:sz w:val="24"/>
              </w:rPr>
              <w:t>ПР</w:t>
            </w:r>
            <w:proofErr w:type="gramEnd"/>
          </w:p>
        </w:tc>
        <w:tc>
          <w:tcPr>
            <w:tcW w:w="1418"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ЦСР</w:t>
            </w:r>
          </w:p>
        </w:tc>
        <w:tc>
          <w:tcPr>
            <w:tcW w:w="567"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ВР</w:t>
            </w: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2021 г</w:t>
            </w:r>
          </w:p>
        </w:tc>
        <w:tc>
          <w:tcPr>
            <w:tcW w:w="117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2022г</w:t>
            </w:r>
          </w:p>
        </w:tc>
      </w:tr>
      <w:tr w:rsidR="00177D14" w:rsidRPr="00177D14" w:rsidTr="00753B09">
        <w:trPr>
          <w:cantSplit/>
          <w:trHeight w:val="336"/>
        </w:trPr>
        <w:tc>
          <w:tcPr>
            <w:tcW w:w="4536" w:type="dxa"/>
          </w:tcPr>
          <w:p w:rsidR="00177D14" w:rsidRPr="00177D14" w:rsidRDefault="00177D14" w:rsidP="00177D14">
            <w:pPr>
              <w:rPr>
                <w:rFonts w:ascii="Calibri" w:eastAsia="Times New Roman" w:hAnsi="Calibri" w:cs="Times New Roman"/>
                <w:b/>
              </w:rPr>
            </w:pPr>
            <w:r w:rsidRPr="00177D14">
              <w:rPr>
                <w:rFonts w:ascii="Calibri" w:eastAsia="Times New Roman" w:hAnsi="Calibri" w:cs="Times New Roman"/>
                <w:b/>
              </w:rPr>
              <w:t>Исполком Саврушского сельского поселения</w:t>
            </w:r>
          </w:p>
        </w:tc>
        <w:tc>
          <w:tcPr>
            <w:tcW w:w="709"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912</w:t>
            </w:r>
          </w:p>
        </w:tc>
        <w:tc>
          <w:tcPr>
            <w:tcW w:w="567" w:type="dxa"/>
          </w:tcPr>
          <w:p w:rsidR="00177D14" w:rsidRPr="00177D14" w:rsidRDefault="00177D14" w:rsidP="00177D14">
            <w:pPr>
              <w:jc w:val="center"/>
              <w:rPr>
                <w:rFonts w:ascii="Calibri" w:eastAsia="Times New Roman" w:hAnsi="Calibri" w:cs="Times New Roman"/>
                <w:b/>
                <w:sz w:val="24"/>
              </w:rPr>
            </w:pPr>
          </w:p>
        </w:tc>
        <w:tc>
          <w:tcPr>
            <w:tcW w:w="567" w:type="dxa"/>
          </w:tcPr>
          <w:p w:rsidR="00177D14" w:rsidRPr="00177D14" w:rsidRDefault="00177D14" w:rsidP="00177D14">
            <w:pPr>
              <w:jc w:val="center"/>
              <w:rPr>
                <w:rFonts w:ascii="Calibri" w:eastAsia="Times New Roman" w:hAnsi="Calibri" w:cs="Times New Roman"/>
                <w:b/>
                <w:sz w:val="24"/>
              </w:rPr>
            </w:pPr>
          </w:p>
        </w:tc>
        <w:tc>
          <w:tcPr>
            <w:tcW w:w="1418" w:type="dxa"/>
          </w:tcPr>
          <w:p w:rsidR="00177D14" w:rsidRPr="00177D14" w:rsidRDefault="00177D14" w:rsidP="00177D14">
            <w:pPr>
              <w:jc w:val="center"/>
              <w:rPr>
                <w:rFonts w:ascii="Calibri" w:eastAsia="Times New Roman" w:hAnsi="Calibri" w:cs="Times New Roman"/>
                <w:b/>
                <w:sz w:val="24"/>
              </w:rPr>
            </w:pPr>
          </w:p>
        </w:tc>
        <w:tc>
          <w:tcPr>
            <w:tcW w:w="567" w:type="dxa"/>
          </w:tcPr>
          <w:p w:rsidR="00177D14" w:rsidRPr="00177D14" w:rsidRDefault="00177D14" w:rsidP="00177D14">
            <w:pPr>
              <w:jc w:val="center"/>
              <w:rPr>
                <w:rFonts w:ascii="Calibri" w:eastAsia="Times New Roman" w:hAnsi="Calibri" w:cs="Times New Roman"/>
                <w:b/>
                <w:sz w:val="24"/>
              </w:rPr>
            </w:pPr>
          </w:p>
        </w:tc>
        <w:tc>
          <w:tcPr>
            <w:tcW w:w="1134" w:type="dxa"/>
          </w:tcPr>
          <w:p w:rsidR="00177D14" w:rsidRPr="00177D14" w:rsidRDefault="00177D14" w:rsidP="00177D14">
            <w:pPr>
              <w:jc w:val="center"/>
              <w:rPr>
                <w:rFonts w:ascii="Calibri" w:eastAsia="Times New Roman" w:hAnsi="Calibri" w:cs="Times New Roman"/>
                <w:b/>
                <w:sz w:val="24"/>
              </w:rPr>
            </w:pPr>
          </w:p>
        </w:tc>
        <w:tc>
          <w:tcPr>
            <w:tcW w:w="1174" w:type="dxa"/>
          </w:tcPr>
          <w:p w:rsidR="00177D14" w:rsidRPr="00177D14" w:rsidRDefault="00177D14" w:rsidP="00177D14">
            <w:pPr>
              <w:jc w:val="center"/>
              <w:rPr>
                <w:rFonts w:ascii="Calibri" w:eastAsia="Times New Roman" w:hAnsi="Calibri" w:cs="Times New Roman"/>
                <w:b/>
                <w:sz w:val="24"/>
              </w:rPr>
            </w:pPr>
          </w:p>
        </w:tc>
      </w:tr>
      <w:tr w:rsidR="00177D14" w:rsidRPr="00177D14" w:rsidTr="00753B09">
        <w:trPr>
          <w:cantSplit/>
          <w:trHeight w:val="336"/>
        </w:trPr>
        <w:tc>
          <w:tcPr>
            <w:tcW w:w="4536"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Общегосударственные вопросы</w:t>
            </w:r>
          </w:p>
        </w:tc>
        <w:tc>
          <w:tcPr>
            <w:tcW w:w="709" w:type="dxa"/>
          </w:tcPr>
          <w:p w:rsidR="00177D14" w:rsidRPr="00177D14" w:rsidRDefault="00177D14" w:rsidP="00177D14">
            <w:pPr>
              <w:jc w:val="cente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01</w:t>
            </w:r>
          </w:p>
        </w:tc>
        <w:tc>
          <w:tcPr>
            <w:tcW w:w="567" w:type="dxa"/>
          </w:tcPr>
          <w:p w:rsidR="00177D14" w:rsidRPr="00177D14" w:rsidRDefault="00177D14" w:rsidP="00177D14">
            <w:pPr>
              <w:jc w:val="center"/>
              <w:rPr>
                <w:rFonts w:ascii="Calibri" w:eastAsia="Times New Roman" w:hAnsi="Calibri" w:cs="Times New Roman"/>
                <w:sz w:val="24"/>
              </w:rPr>
            </w:pPr>
          </w:p>
        </w:tc>
        <w:tc>
          <w:tcPr>
            <w:tcW w:w="1418" w:type="dxa"/>
          </w:tcPr>
          <w:p w:rsidR="00177D14" w:rsidRPr="00177D14" w:rsidRDefault="00177D14" w:rsidP="00177D14">
            <w:pPr>
              <w:jc w:val="center"/>
              <w:rPr>
                <w:rFonts w:ascii="Calibri" w:eastAsia="Times New Roman" w:hAnsi="Calibri" w:cs="Times New Roman"/>
                <w:sz w:val="24"/>
              </w:rPr>
            </w:pPr>
          </w:p>
        </w:tc>
        <w:tc>
          <w:tcPr>
            <w:tcW w:w="567"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1389,50</w:t>
            </w:r>
          </w:p>
        </w:tc>
        <w:tc>
          <w:tcPr>
            <w:tcW w:w="1174"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1430,50</w:t>
            </w:r>
          </w:p>
        </w:tc>
      </w:tr>
      <w:tr w:rsidR="00177D14" w:rsidRPr="00177D14" w:rsidTr="00753B09">
        <w:trPr>
          <w:cantSplit/>
          <w:trHeight w:val="289"/>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color w:val="000000"/>
              </w:rPr>
              <w:t>Функционирование высшего должностного лица субъекта Российской Федерации и муниципального образования</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1418" w:type="dxa"/>
          </w:tcPr>
          <w:p w:rsidR="00177D14" w:rsidRPr="00177D14" w:rsidRDefault="00177D14" w:rsidP="00177D14">
            <w:pPr>
              <w:jc w:val="center"/>
              <w:rPr>
                <w:rFonts w:ascii="Calibri" w:eastAsia="Times New Roman" w:hAnsi="Calibri" w:cs="Times New Roman"/>
              </w:rPr>
            </w:pP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462,00</w:t>
            </w:r>
          </w:p>
        </w:tc>
        <w:tc>
          <w:tcPr>
            <w:tcW w:w="117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462,00</w:t>
            </w:r>
          </w:p>
        </w:tc>
      </w:tr>
      <w:tr w:rsidR="00177D14" w:rsidRPr="00177D14" w:rsidTr="00753B09">
        <w:trPr>
          <w:cantSplit/>
          <w:trHeight w:val="289"/>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8"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i/>
              </w:rPr>
              <w:t>462,00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i/>
              </w:rPr>
              <w:t>462,00</w:t>
            </w:r>
          </w:p>
        </w:tc>
      </w:tr>
      <w:tr w:rsidR="00177D14" w:rsidRPr="00177D14" w:rsidTr="00753B09">
        <w:trPr>
          <w:cantSplit/>
          <w:trHeight w:val="289"/>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Глава муниципального образования</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01</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02</w:t>
            </w:r>
          </w:p>
        </w:tc>
        <w:tc>
          <w:tcPr>
            <w:tcW w:w="1418"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9900002030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462,00</w:t>
            </w:r>
          </w:p>
        </w:tc>
        <w:tc>
          <w:tcPr>
            <w:tcW w:w="117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482,00</w:t>
            </w:r>
          </w:p>
        </w:tc>
      </w:tr>
      <w:tr w:rsidR="00177D14" w:rsidRPr="00177D14" w:rsidTr="00753B09">
        <w:trPr>
          <w:cantSplit/>
          <w:trHeight w:val="289"/>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9900002030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462,00</w:t>
            </w:r>
          </w:p>
        </w:tc>
        <w:tc>
          <w:tcPr>
            <w:tcW w:w="117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482,00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Функционирование органов исполнительной власти</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04</w:t>
            </w:r>
          </w:p>
        </w:tc>
        <w:tc>
          <w:tcPr>
            <w:tcW w:w="1418" w:type="dxa"/>
          </w:tcPr>
          <w:p w:rsidR="00177D14" w:rsidRPr="00177D14" w:rsidRDefault="00177D14" w:rsidP="00177D14">
            <w:pPr>
              <w:jc w:val="center"/>
              <w:rPr>
                <w:rFonts w:ascii="Calibri" w:eastAsia="Times New Roman" w:hAnsi="Calibri" w:cs="Times New Roman"/>
                <w:iCs/>
              </w:rPr>
            </w:pP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456,00</w:t>
            </w:r>
          </w:p>
        </w:tc>
        <w:tc>
          <w:tcPr>
            <w:tcW w:w="117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465,00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8"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456,00</w:t>
            </w:r>
          </w:p>
        </w:tc>
        <w:tc>
          <w:tcPr>
            <w:tcW w:w="117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465,00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t>Центральный аппарат</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456,00</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465,00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9900002040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326,00</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336,00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8"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125,00</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124,00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Иные бюджетные ассигнования</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1418"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9900002040</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5,00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06</w:t>
            </w:r>
          </w:p>
        </w:tc>
        <w:tc>
          <w:tcPr>
            <w:tcW w:w="1418" w:type="dxa"/>
          </w:tcPr>
          <w:p w:rsidR="00177D14" w:rsidRPr="00177D14" w:rsidRDefault="00177D14" w:rsidP="00177D14">
            <w:pPr>
              <w:jc w:val="center"/>
              <w:rPr>
                <w:rFonts w:ascii="Calibri" w:eastAsia="Times New Roman" w:hAnsi="Calibri" w:cs="Times New Roman"/>
                <w:iCs/>
              </w:rPr>
            </w:pP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c>
          <w:tcPr>
            <w:tcW w:w="117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12,50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Calibri" w:eastAsia="Times New Roman" w:hAnsi="Calibri" w:cs="Times New Roman"/>
                <w:sz w:val="24"/>
                <w:szCs w:val="24"/>
              </w:rPr>
              <w:t xml:space="preserve"> соглашениями</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Межбюджетные трансферты</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06</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rPr>
              <w:t>9900025600</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500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12,50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Резервный фонд</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8" w:type="dxa"/>
          </w:tcPr>
          <w:p w:rsidR="00177D14" w:rsidRPr="00177D14" w:rsidRDefault="00177D14" w:rsidP="00177D14">
            <w:pPr>
              <w:jc w:val="center"/>
              <w:rPr>
                <w:rFonts w:ascii="Calibri" w:eastAsia="Times New Roman" w:hAnsi="Calibri" w:cs="Times New Roman"/>
                <w:iCs/>
              </w:rPr>
            </w:pP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c>
          <w:tcPr>
            <w:tcW w:w="117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20,00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Резервный фонд исполнительного комитета</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Иные бюджетные ассигнования</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9900007411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800</w:t>
            </w:r>
          </w:p>
        </w:tc>
        <w:tc>
          <w:tcPr>
            <w:tcW w:w="113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c>
          <w:tcPr>
            <w:tcW w:w="1174" w:type="dxa"/>
          </w:tcPr>
          <w:p w:rsidR="00177D14" w:rsidRPr="00177D14" w:rsidRDefault="00177D14" w:rsidP="00177D14">
            <w:pPr>
              <w:jc w:val="center"/>
              <w:rPr>
                <w:rFonts w:ascii="Calibri" w:eastAsia="Times New Roman" w:hAnsi="Calibri" w:cs="Times New Roman"/>
                <w:iCs/>
                <w:sz w:val="24"/>
              </w:rPr>
            </w:pPr>
            <w:r w:rsidRPr="00177D14">
              <w:rPr>
                <w:rFonts w:ascii="Calibri" w:eastAsia="Times New Roman" w:hAnsi="Calibri" w:cs="Times New Roman"/>
                <w:iCs/>
                <w:sz w:val="24"/>
              </w:rPr>
              <w:t>20,00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Другие общегосударственные расходы</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01</w:t>
            </w:r>
          </w:p>
        </w:tc>
        <w:tc>
          <w:tcPr>
            <w:tcW w:w="567"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13</w:t>
            </w:r>
          </w:p>
        </w:tc>
        <w:tc>
          <w:tcPr>
            <w:tcW w:w="1418" w:type="dxa"/>
          </w:tcPr>
          <w:p w:rsidR="00177D14" w:rsidRPr="00177D14" w:rsidRDefault="00177D14" w:rsidP="00177D14">
            <w:pPr>
              <w:jc w:val="center"/>
              <w:rPr>
                <w:rFonts w:ascii="Calibri" w:eastAsia="Times New Roman" w:hAnsi="Calibri" w:cs="Times New Roman"/>
                <w:i/>
                <w:sz w:val="24"/>
              </w:rPr>
            </w:pPr>
          </w:p>
        </w:tc>
        <w:tc>
          <w:tcPr>
            <w:tcW w:w="567" w:type="dxa"/>
          </w:tcPr>
          <w:p w:rsidR="00177D14" w:rsidRPr="00177D14" w:rsidRDefault="00177D14" w:rsidP="00177D14">
            <w:pPr>
              <w:jc w:val="center"/>
              <w:rPr>
                <w:rFonts w:ascii="Calibri" w:eastAsia="Times New Roman" w:hAnsi="Calibri" w:cs="Times New Roman"/>
                <w:i/>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439,00</w:t>
            </w:r>
          </w:p>
        </w:tc>
        <w:tc>
          <w:tcPr>
            <w:tcW w:w="117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451,00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439,00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451,00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Cs/>
              </w:rPr>
            </w:pPr>
            <w:r w:rsidRPr="00177D14">
              <w:rPr>
                <w:rFonts w:ascii="Calibri" w:eastAsia="Times New Roman" w:hAnsi="Calibri" w:cs="Times New Roman"/>
                <w:bCs/>
              </w:rPr>
              <w:t>Обеспечение деятельности подведомственных учреждений</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331,00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331,00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331,00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343,00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13</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9900029900</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37,00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Уплата налога на имущество</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71,00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71,00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Cs w:val="24"/>
              </w:rPr>
              <w:t>Иные бюджетные ассигнования</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9900002950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800</w:t>
            </w: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71,00</w:t>
            </w:r>
          </w:p>
        </w:tc>
        <w:tc>
          <w:tcPr>
            <w:tcW w:w="117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71,00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Национальная оборона</w:t>
            </w:r>
          </w:p>
        </w:tc>
        <w:tc>
          <w:tcPr>
            <w:tcW w:w="709" w:type="dxa"/>
          </w:tcPr>
          <w:p w:rsidR="00177D14" w:rsidRPr="00177D14" w:rsidRDefault="00177D14" w:rsidP="00177D14">
            <w:pPr>
              <w:rPr>
                <w:rFonts w:ascii="Calibri" w:eastAsia="Times New Roman" w:hAnsi="Calibri" w:cs="Times New Roman"/>
                <w:sz w:val="24"/>
                <w:szCs w:val="24"/>
              </w:rPr>
            </w:pPr>
            <w:r w:rsidRPr="00177D14">
              <w:rPr>
                <w:rFonts w:ascii="Calibri" w:eastAsia="Times New Roman" w:hAnsi="Calibri" w:cs="Times New Roman"/>
                <w:sz w:val="24"/>
                <w:szCs w:val="24"/>
              </w:rPr>
              <w:t>912</w:t>
            </w:r>
          </w:p>
        </w:tc>
        <w:tc>
          <w:tcPr>
            <w:tcW w:w="567"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02</w:t>
            </w:r>
          </w:p>
        </w:tc>
        <w:tc>
          <w:tcPr>
            <w:tcW w:w="567" w:type="dxa"/>
          </w:tcPr>
          <w:p w:rsidR="00177D14" w:rsidRPr="00177D14" w:rsidRDefault="00177D14" w:rsidP="00177D14">
            <w:pPr>
              <w:jc w:val="center"/>
              <w:rPr>
                <w:rFonts w:ascii="Calibri" w:eastAsia="Times New Roman" w:hAnsi="Calibri" w:cs="Times New Roman"/>
                <w:sz w:val="24"/>
              </w:rPr>
            </w:pPr>
          </w:p>
        </w:tc>
        <w:tc>
          <w:tcPr>
            <w:tcW w:w="1418" w:type="dxa"/>
          </w:tcPr>
          <w:p w:rsidR="00177D14" w:rsidRPr="00177D14" w:rsidRDefault="00177D14" w:rsidP="00177D14">
            <w:pPr>
              <w:jc w:val="center"/>
              <w:rPr>
                <w:rFonts w:ascii="Calibri" w:eastAsia="Times New Roman" w:hAnsi="Calibri" w:cs="Times New Roman"/>
                <w:sz w:val="24"/>
              </w:rPr>
            </w:pPr>
          </w:p>
        </w:tc>
        <w:tc>
          <w:tcPr>
            <w:tcW w:w="567"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c>
          <w:tcPr>
            <w:tcW w:w="1174"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88,80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Мобилизационная и вневойсковая подготовка</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szCs w:val="24"/>
              </w:rPr>
              <w:t>Непрограммные направления расходов</w:t>
            </w:r>
          </w:p>
        </w:tc>
        <w:tc>
          <w:tcPr>
            <w:tcW w:w="709" w:type="dxa"/>
          </w:tcPr>
          <w:p w:rsidR="00177D14" w:rsidRPr="00177D14" w:rsidRDefault="00177D14" w:rsidP="00177D14">
            <w:pPr>
              <w:rPr>
                <w:rFonts w:ascii="Calibri" w:eastAsia="Times New Roman" w:hAnsi="Calibri" w:cs="Times New Roman"/>
                <w:sz w:val="20"/>
                <w:szCs w:val="20"/>
              </w:rPr>
            </w:pPr>
            <w:r w:rsidRPr="00177D14">
              <w:rPr>
                <w:rFonts w:ascii="Calibri" w:eastAsia="Times New Roman" w:hAnsi="Calibri" w:cs="Times New Roman"/>
                <w:sz w:val="20"/>
                <w:szCs w:val="20"/>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9900000000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rPr>
              <w:lastRenderedPageBreak/>
              <w:t>Осуществление первичного воинского учета на территориях, где отсутствуют военные комиссариаты</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88,80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100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c>
          <w:tcPr>
            <w:tcW w:w="117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86,80</w:t>
            </w: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9900051180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c>
          <w:tcPr>
            <w:tcW w:w="1174" w:type="dxa"/>
          </w:tcPr>
          <w:p w:rsidR="00177D14" w:rsidRPr="00177D14" w:rsidRDefault="00177D14" w:rsidP="00177D14">
            <w:pPr>
              <w:jc w:val="center"/>
              <w:rPr>
                <w:rFonts w:ascii="Calibri" w:eastAsia="Times New Roman" w:hAnsi="Calibri" w:cs="Times New Roman"/>
                <w:i/>
              </w:rPr>
            </w:pPr>
            <w:r w:rsidRPr="00177D14">
              <w:rPr>
                <w:rFonts w:ascii="Calibri" w:eastAsia="Times New Roman" w:hAnsi="Calibri" w:cs="Times New Roman"/>
                <w:i/>
              </w:rPr>
              <w:t>2,00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Национальная экономика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sz w:val="24"/>
              </w:rPr>
            </w:pPr>
          </w:p>
        </w:tc>
        <w:tc>
          <w:tcPr>
            <w:tcW w:w="1418" w:type="dxa"/>
          </w:tcPr>
          <w:p w:rsidR="00177D14" w:rsidRPr="00177D14" w:rsidRDefault="00177D14" w:rsidP="00177D14">
            <w:pPr>
              <w:jc w:val="center"/>
              <w:rPr>
                <w:rFonts w:ascii="Calibri" w:eastAsia="Times New Roman" w:hAnsi="Calibri" w:cs="Times New Roman"/>
                <w:sz w:val="24"/>
              </w:rPr>
            </w:pPr>
          </w:p>
        </w:tc>
        <w:tc>
          <w:tcPr>
            <w:tcW w:w="567"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30,00</w:t>
            </w:r>
          </w:p>
        </w:tc>
        <w:tc>
          <w:tcPr>
            <w:tcW w:w="1174" w:type="dxa"/>
          </w:tcPr>
          <w:p w:rsidR="00177D14" w:rsidRPr="00177D14" w:rsidRDefault="00177D14" w:rsidP="00177D14">
            <w:pPr>
              <w:jc w:val="center"/>
              <w:rPr>
                <w:rFonts w:ascii="Calibri" w:eastAsia="Times New Roman" w:hAnsi="Calibri" w:cs="Times New Roman"/>
                <w:b/>
                <w:iCs/>
                <w:sz w:val="24"/>
              </w:rPr>
            </w:pPr>
            <w:r w:rsidRPr="00177D14">
              <w:rPr>
                <w:rFonts w:ascii="Calibri" w:eastAsia="Times New Roman" w:hAnsi="Calibri" w:cs="Times New Roman"/>
                <w:b/>
                <w:iCs/>
                <w:sz w:val="24"/>
              </w:rPr>
              <w:t>30,00</w:t>
            </w:r>
          </w:p>
        </w:tc>
      </w:tr>
      <w:tr w:rsidR="00177D14" w:rsidRPr="00177D14" w:rsidTr="00753B09">
        <w:trPr>
          <w:cantSplit/>
          <w:trHeight w:val="90"/>
        </w:trPr>
        <w:tc>
          <w:tcPr>
            <w:tcW w:w="4536" w:type="dxa"/>
            <w:vAlign w:val="center"/>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Дорожное хозяйство (дорожные фонды)</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04</w:t>
            </w:r>
          </w:p>
        </w:tc>
        <w:tc>
          <w:tcPr>
            <w:tcW w:w="567" w:type="dxa"/>
            <w:vAlign w:val="bottom"/>
          </w:tcPr>
          <w:p w:rsidR="00177D14" w:rsidRPr="00177D14" w:rsidRDefault="00177D14" w:rsidP="00177D14">
            <w:pPr>
              <w:spacing w:after="140"/>
              <w:jc w:val="center"/>
              <w:rPr>
                <w:rFonts w:ascii="Calibri" w:eastAsia="Times New Roman" w:hAnsi="Calibri" w:cs="Times New Roman"/>
              </w:rPr>
            </w:pPr>
            <w:r w:rsidRPr="00177D14">
              <w:rPr>
                <w:rFonts w:ascii="Calibri" w:eastAsia="Times New Roman" w:hAnsi="Calibri" w:cs="Times New Roman"/>
              </w:rPr>
              <w:t>09</w:t>
            </w:r>
          </w:p>
        </w:tc>
        <w:tc>
          <w:tcPr>
            <w:tcW w:w="1418" w:type="dxa"/>
          </w:tcPr>
          <w:p w:rsidR="00177D14" w:rsidRPr="00177D14" w:rsidRDefault="00177D14" w:rsidP="00177D14">
            <w:pPr>
              <w:jc w:val="center"/>
              <w:rPr>
                <w:rFonts w:ascii="Calibri" w:eastAsia="Times New Roman" w:hAnsi="Calibri" w:cs="Times New Roman"/>
                <w:b/>
                <w:sz w:val="24"/>
              </w:rPr>
            </w:pP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c>
          <w:tcPr>
            <w:tcW w:w="1174"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30,00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rPr>
              <w:t>«Благоустройство территории  Саврушского сельского поселения Аксубаевского муниципального района»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Б100078020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04</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09</w:t>
            </w:r>
          </w:p>
        </w:tc>
        <w:tc>
          <w:tcPr>
            <w:tcW w:w="1418" w:type="dxa"/>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rPr>
              <w:t>Б100078020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iCs/>
              </w:rPr>
              <w:t>30,00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 w:val="24"/>
              </w:rPr>
            </w:pPr>
            <w:r w:rsidRPr="00177D14">
              <w:rPr>
                <w:rFonts w:ascii="Calibri" w:eastAsia="Times New Roman" w:hAnsi="Calibri" w:cs="Times New Roman"/>
                <w:sz w:val="24"/>
              </w:rPr>
              <w:t>Жилищно-коммунальное хозяйство</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sz w:val="24"/>
              </w:rPr>
            </w:pPr>
            <w:r w:rsidRPr="00177D14">
              <w:rPr>
                <w:rFonts w:ascii="Calibri" w:eastAsia="Times New Roman" w:hAnsi="Calibri" w:cs="Times New Roman"/>
                <w:sz w:val="24"/>
              </w:rPr>
              <w:t>05</w:t>
            </w:r>
          </w:p>
        </w:tc>
        <w:tc>
          <w:tcPr>
            <w:tcW w:w="567" w:type="dxa"/>
          </w:tcPr>
          <w:p w:rsidR="00177D14" w:rsidRPr="00177D14" w:rsidRDefault="00177D14" w:rsidP="00177D14">
            <w:pPr>
              <w:jc w:val="center"/>
              <w:rPr>
                <w:rFonts w:ascii="Calibri" w:eastAsia="Times New Roman" w:hAnsi="Calibri" w:cs="Times New Roman"/>
                <w:sz w:val="24"/>
              </w:rPr>
            </w:pPr>
          </w:p>
        </w:tc>
        <w:tc>
          <w:tcPr>
            <w:tcW w:w="1418" w:type="dxa"/>
          </w:tcPr>
          <w:p w:rsidR="00177D14" w:rsidRPr="00177D14" w:rsidRDefault="00177D14" w:rsidP="00177D14">
            <w:pPr>
              <w:jc w:val="center"/>
              <w:rPr>
                <w:rFonts w:ascii="Calibri" w:eastAsia="Times New Roman" w:hAnsi="Calibri" w:cs="Times New Roman"/>
                <w:sz w:val="24"/>
              </w:rPr>
            </w:pPr>
          </w:p>
        </w:tc>
        <w:tc>
          <w:tcPr>
            <w:tcW w:w="567" w:type="dxa"/>
          </w:tcPr>
          <w:p w:rsidR="00177D14" w:rsidRPr="00177D14" w:rsidRDefault="00177D14" w:rsidP="00177D14">
            <w:pPr>
              <w:jc w:val="center"/>
              <w:rPr>
                <w:rFonts w:ascii="Calibri" w:eastAsia="Times New Roman" w:hAnsi="Calibri" w:cs="Times New Roman"/>
                <w:sz w:val="24"/>
              </w:rPr>
            </w:pPr>
          </w:p>
        </w:tc>
        <w:tc>
          <w:tcPr>
            <w:tcW w:w="1134" w:type="dxa"/>
          </w:tcPr>
          <w:p w:rsidR="00177D14" w:rsidRPr="00177D14" w:rsidRDefault="00177D14" w:rsidP="00177D14">
            <w:pPr>
              <w:jc w:val="center"/>
              <w:rPr>
                <w:rFonts w:ascii="Calibri" w:eastAsia="Times New Roman" w:hAnsi="Calibri" w:cs="Times New Roman"/>
                <w:iCs/>
                <w:sz w:val="24"/>
              </w:rPr>
            </w:pPr>
          </w:p>
        </w:tc>
        <w:tc>
          <w:tcPr>
            <w:tcW w:w="1174" w:type="dxa"/>
          </w:tcPr>
          <w:p w:rsidR="00177D14" w:rsidRPr="00177D14" w:rsidRDefault="00177D14" w:rsidP="00177D14">
            <w:pPr>
              <w:jc w:val="center"/>
              <w:rPr>
                <w:rFonts w:ascii="Calibri" w:eastAsia="Times New Roman" w:hAnsi="Calibri" w:cs="Times New Roman"/>
                <w:iCs/>
                <w:sz w:val="24"/>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lang w:eastAsia="ru-RU"/>
              </w:rPr>
              <w:t>Коммунальное хозяйство</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02</w:t>
            </w:r>
          </w:p>
        </w:tc>
        <w:tc>
          <w:tcPr>
            <w:tcW w:w="1418" w:type="dxa"/>
          </w:tcPr>
          <w:p w:rsidR="00177D14" w:rsidRPr="00177D14" w:rsidRDefault="00177D14" w:rsidP="00177D14">
            <w:pPr>
              <w:jc w:val="center"/>
              <w:rPr>
                <w:rFonts w:ascii="Calibri" w:eastAsia="Times New Roman" w:hAnsi="Calibri" w:cs="Times New Roman"/>
                <w:b/>
              </w:rPr>
            </w:pPr>
          </w:p>
        </w:tc>
        <w:tc>
          <w:tcPr>
            <w:tcW w:w="567" w:type="dxa"/>
          </w:tcPr>
          <w:p w:rsidR="00177D14" w:rsidRPr="00177D14" w:rsidRDefault="00177D14" w:rsidP="00177D14">
            <w:pPr>
              <w:jc w:val="center"/>
              <w:rPr>
                <w:rFonts w:ascii="Calibri" w:eastAsia="Times New Roman" w:hAnsi="Calibri" w:cs="Times New Roman"/>
                <w:b/>
                <w:sz w:val="24"/>
                <w:szCs w:val="24"/>
              </w:rPr>
            </w:pPr>
          </w:p>
        </w:tc>
        <w:tc>
          <w:tcPr>
            <w:tcW w:w="1134" w:type="dxa"/>
          </w:tcPr>
          <w:p w:rsidR="00177D14" w:rsidRPr="00177D14" w:rsidRDefault="00177D14" w:rsidP="00177D14">
            <w:pPr>
              <w:jc w:val="center"/>
              <w:rPr>
                <w:rFonts w:ascii="Calibri" w:eastAsia="Times New Roman" w:hAnsi="Calibri" w:cs="Times New Roman"/>
                <w:sz w:val="24"/>
                <w:szCs w:val="24"/>
              </w:rPr>
            </w:pPr>
          </w:p>
        </w:tc>
        <w:tc>
          <w:tcPr>
            <w:tcW w:w="1174" w:type="dxa"/>
          </w:tcPr>
          <w:p w:rsidR="00177D14" w:rsidRPr="00177D14" w:rsidRDefault="00177D14" w:rsidP="00177D14">
            <w:pPr>
              <w:jc w:val="center"/>
              <w:rPr>
                <w:rFonts w:ascii="Calibri" w:eastAsia="Times New Roman" w:hAnsi="Calibri" w:cs="Times New Roman"/>
                <w:sz w:val="24"/>
                <w:szCs w:val="24"/>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bCs/>
                <w:i/>
                <w:lang w:eastAsia="ru-RU"/>
              </w:rPr>
            </w:pPr>
            <w:r w:rsidRPr="00177D14">
              <w:rPr>
                <w:rFonts w:ascii="Calibri" w:eastAsia="Times New Roman" w:hAnsi="Calibri" w:cs="Times New Roman"/>
                <w:i/>
                <w:lang w:eastAsia="ru-RU"/>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8"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Ж100000000</w:t>
            </w:r>
          </w:p>
        </w:tc>
        <w:tc>
          <w:tcPr>
            <w:tcW w:w="567" w:type="dxa"/>
          </w:tcPr>
          <w:p w:rsidR="00177D14" w:rsidRPr="00177D14" w:rsidRDefault="00177D14" w:rsidP="00177D14">
            <w:pPr>
              <w:jc w:val="center"/>
              <w:rPr>
                <w:rFonts w:ascii="Calibri" w:eastAsia="Times New Roman" w:hAnsi="Calibri" w:cs="Times New Roman"/>
                <w:sz w:val="24"/>
                <w:szCs w:val="24"/>
              </w:rPr>
            </w:pPr>
          </w:p>
        </w:tc>
        <w:tc>
          <w:tcPr>
            <w:tcW w:w="1134" w:type="dxa"/>
          </w:tcPr>
          <w:p w:rsidR="00177D14" w:rsidRPr="00177D14" w:rsidRDefault="00177D14" w:rsidP="00177D14">
            <w:pPr>
              <w:jc w:val="center"/>
              <w:rPr>
                <w:rFonts w:ascii="Calibri" w:eastAsia="Times New Roman" w:hAnsi="Calibri" w:cs="Times New Roman"/>
                <w:sz w:val="24"/>
                <w:szCs w:val="24"/>
              </w:rPr>
            </w:pPr>
          </w:p>
        </w:tc>
        <w:tc>
          <w:tcPr>
            <w:tcW w:w="1174" w:type="dxa"/>
          </w:tcPr>
          <w:p w:rsidR="00177D14" w:rsidRPr="00177D14" w:rsidRDefault="00177D14" w:rsidP="00177D14">
            <w:pPr>
              <w:jc w:val="center"/>
              <w:rPr>
                <w:rFonts w:ascii="Calibri" w:eastAsia="Times New Roman" w:hAnsi="Calibri" w:cs="Times New Roman"/>
                <w:sz w:val="24"/>
                <w:szCs w:val="24"/>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color w:val="000000"/>
                <w:lang w:eastAsia="ru-RU"/>
              </w:rPr>
              <w:t>Основное мероприятие «Мероприятия в области коммунального хозяйства»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8"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Ж100075050</w:t>
            </w:r>
          </w:p>
        </w:tc>
        <w:tc>
          <w:tcPr>
            <w:tcW w:w="567"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rPr>
                <w:rFonts w:ascii="Calibri" w:eastAsia="Times New Roman" w:hAnsi="Calibri" w:cs="Times New Roman"/>
                <w:i/>
                <w:sz w:val="24"/>
                <w:szCs w:val="24"/>
              </w:rPr>
            </w:pPr>
          </w:p>
        </w:tc>
        <w:tc>
          <w:tcPr>
            <w:tcW w:w="1174" w:type="dxa"/>
          </w:tcPr>
          <w:p w:rsidR="00177D14" w:rsidRPr="00177D14" w:rsidRDefault="00177D14" w:rsidP="00177D14">
            <w:pPr>
              <w:rPr>
                <w:rFonts w:ascii="Calibri" w:eastAsia="Times New Roman" w:hAnsi="Calibri" w:cs="Times New Roman"/>
                <w:i/>
                <w:sz w:val="24"/>
                <w:szCs w:val="24"/>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bCs/>
                <w:i/>
                <w:lang w:eastAsia="ru-RU"/>
              </w:rPr>
            </w:pPr>
            <w:r w:rsidRPr="00177D14">
              <w:rPr>
                <w:rFonts w:ascii="Calibri" w:eastAsia="Times New Roman" w:hAnsi="Calibri" w:cs="Times New Roman"/>
                <w:i/>
                <w:lang w:eastAsia="ru-RU"/>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02</w:t>
            </w:r>
          </w:p>
        </w:tc>
        <w:tc>
          <w:tcPr>
            <w:tcW w:w="1418"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Ж100075050</w:t>
            </w:r>
          </w:p>
        </w:tc>
        <w:tc>
          <w:tcPr>
            <w:tcW w:w="567" w:type="dxa"/>
          </w:tcPr>
          <w:p w:rsidR="00177D14" w:rsidRPr="00177D14" w:rsidRDefault="00177D14" w:rsidP="00177D14">
            <w:pPr>
              <w:jc w:val="center"/>
              <w:rPr>
                <w:rFonts w:ascii="Calibri" w:eastAsia="Times New Roman" w:hAnsi="Calibri" w:cs="Times New Roman"/>
                <w:i/>
              </w:rPr>
            </w:pPr>
          </w:p>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i/>
                <w:sz w:val="24"/>
                <w:szCs w:val="24"/>
              </w:rPr>
            </w:pPr>
          </w:p>
        </w:tc>
        <w:tc>
          <w:tcPr>
            <w:tcW w:w="1174" w:type="dxa"/>
          </w:tcPr>
          <w:p w:rsidR="00177D14" w:rsidRPr="00177D14" w:rsidRDefault="00177D14" w:rsidP="00177D14">
            <w:pPr>
              <w:rPr>
                <w:rFonts w:ascii="Calibri" w:eastAsia="Times New Roman" w:hAnsi="Calibri" w:cs="Times New Roman"/>
                <w:i/>
                <w:sz w:val="24"/>
                <w:szCs w:val="24"/>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bCs/>
                <w:i/>
                <w:sz w:val="20"/>
                <w:lang w:eastAsia="ru-RU"/>
              </w:rPr>
              <w:t>Благоустройство</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i/>
              </w:rPr>
            </w:pPr>
          </w:p>
        </w:tc>
        <w:tc>
          <w:tcPr>
            <w:tcW w:w="567"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p>
        </w:tc>
        <w:tc>
          <w:tcPr>
            <w:tcW w:w="1174" w:type="dxa"/>
          </w:tcPr>
          <w:p w:rsidR="00177D14" w:rsidRPr="00177D14" w:rsidRDefault="00177D14" w:rsidP="00177D14">
            <w:pPr>
              <w:jc w:val="center"/>
              <w:rPr>
                <w:rFonts w:ascii="Calibri" w:eastAsia="Times New Roman" w:hAnsi="Calibri" w:cs="Times New Roman"/>
                <w:i/>
              </w:rPr>
            </w:pPr>
          </w:p>
        </w:tc>
      </w:tr>
      <w:tr w:rsidR="00177D14" w:rsidRPr="00177D14" w:rsidTr="00753B09">
        <w:trPr>
          <w:cantSplit/>
          <w:trHeight w:val="480"/>
        </w:trPr>
        <w:tc>
          <w:tcPr>
            <w:tcW w:w="4536" w:type="dxa"/>
          </w:tcPr>
          <w:p w:rsidR="00177D14" w:rsidRPr="00177D14" w:rsidRDefault="00177D14" w:rsidP="00177D14">
            <w:pPr>
              <w:spacing w:after="0" w:line="240" w:lineRule="auto"/>
              <w:ind w:right="-82"/>
              <w:jc w:val="center"/>
              <w:rPr>
                <w:rFonts w:ascii="Calibri" w:eastAsia="Times New Roman" w:hAnsi="Calibri" w:cs="Times New Roman"/>
                <w:bCs/>
                <w:i/>
                <w:sz w:val="20"/>
                <w:lang w:eastAsia="ru-RU"/>
              </w:rPr>
            </w:pPr>
            <w:r w:rsidRPr="00177D14">
              <w:rPr>
                <w:rFonts w:ascii="Calibri" w:eastAsia="Times New Roman" w:hAnsi="Calibri" w:cs="Times New Roman"/>
                <w:i/>
                <w:sz w:val="20"/>
              </w:rPr>
              <w:t xml:space="preserve">«Благоустройство территории  </w:t>
            </w:r>
            <w:r w:rsidRPr="00177D14">
              <w:rPr>
                <w:rFonts w:ascii="Calibri" w:eastAsia="Times New Roman" w:hAnsi="Calibri" w:cs="Times New Roman"/>
                <w:i/>
                <w:sz w:val="20"/>
                <w:lang w:eastAsia="ru-RU"/>
              </w:rPr>
              <w:t>Саврушского сельского поселения Аксубаевского муниципального района»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Б100000000</w:t>
            </w:r>
          </w:p>
        </w:tc>
        <w:tc>
          <w:tcPr>
            <w:tcW w:w="567" w:type="dxa"/>
          </w:tcPr>
          <w:p w:rsidR="00177D14" w:rsidRPr="00177D14" w:rsidRDefault="00177D14" w:rsidP="00177D14">
            <w:pPr>
              <w:jc w:val="center"/>
              <w:rPr>
                <w:rFonts w:ascii="Calibri" w:eastAsia="Times New Roman" w:hAnsi="Calibri" w:cs="Times New Roman"/>
                <w:i/>
              </w:rPr>
            </w:pPr>
          </w:p>
        </w:tc>
        <w:tc>
          <w:tcPr>
            <w:tcW w:w="1134" w:type="dxa"/>
          </w:tcPr>
          <w:p w:rsidR="00177D14" w:rsidRPr="00177D14" w:rsidRDefault="00177D14" w:rsidP="00177D14">
            <w:pPr>
              <w:jc w:val="center"/>
              <w:rPr>
                <w:rFonts w:ascii="Calibri" w:eastAsia="Times New Roman" w:hAnsi="Calibri" w:cs="Times New Roman"/>
                <w:i/>
              </w:rPr>
            </w:pPr>
          </w:p>
        </w:tc>
        <w:tc>
          <w:tcPr>
            <w:tcW w:w="1174" w:type="dxa"/>
          </w:tcPr>
          <w:p w:rsidR="00177D14" w:rsidRPr="00177D14" w:rsidRDefault="00177D14" w:rsidP="00177D14">
            <w:pPr>
              <w:jc w:val="center"/>
              <w:rPr>
                <w:rFonts w:ascii="Calibri" w:eastAsia="Times New Roman" w:hAnsi="Calibri" w:cs="Times New Roman"/>
                <w:i/>
              </w:rPr>
            </w:pPr>
          </w:p>
        </w:tc>
      </w:tr>
      <w:tr w:rsidR="00177D14" w:rsidRPr="00177D14" w:rsidTr="00753B09">
        <w:trPr>
          <w:cantSplit/>
          <w:trHeight w:val="90"/>
        </w:trPr>
        <w:tc>
          <w:tcPr>
            <w:tcW w:w="4536" w:type="dxa"/>
          </w:tcPr>
          <w:p w:rsidR="00177D14" w:rsidRPr="00177D14" w:rsidRDefault="00177D14" w:rsidP="00177D14">
            <w:pPr>
              <w:spacing w:after="0" w:line="240" w:lineRule="auto"/>
              <w:ind w:right="-82"/>
              <w:jc w:val="center"/>
              <w:rPr>
                <w:rFonts w:ascii="Calibri" w:eastAsia="Times New Roman" w:hAnsi="Calibri" w:cs="Times New Roman"/>
                <w:i/>
                <w:lang w:eastAsia="ru-RU"/>
              </w:rPr>
            </w:pPr>
            <w:r w:rsidRPr="00177D14">
              <w:rPr>
                <w:rFonts w:ascii="Calibri" w:eastAsia="Times New Roman" w:hAnsi="Calibri" w:cs="Times New Roman"/>
                <w:i/>
                <w:lang w:eastAsia="ru-RU"/>
              </w:rPr>
              <w:t>Основное мероприятия «Уличное  освещение»</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05</w:t>
            </w:r>
          </w:p>
        </w:tc>
        <w:tc>
          <w:tcPr>
            <w:tcW w:w="567" w:type="dxa"/>
            <w:vAlign w:val="bottom"/>
          </w:tcPr>
          <w:p w:rsidR="00177D14" w:rsidRPr="00177D14" w:rsidRDefault="00177D14" w:rsidP="00177D14">
            <w:pPr>
              <w:spacing w:after="0" w:line="240" w:lineRule="auto"/>
              <w:ind w:right="-82"/>
              <w:jc w:val="center"/>
              <w:rPr>
                <w:rFonts w:ascii="Calibri" w:eastAsia="Times New Roman" w:hAnsi="Calibri" w:cs="Times New Roman"/>
                <w:i/>
                <w:sz w:val="20"/>
                <w:lang w:eastAsia="ru-RU"/>
              </w:rPr>
            </w:pPr>
            <w:r w:rsidRPr="00177D14">
              <w:rPr>
                <w:rFonts w:ascii="Calibri" w:eastAsia="Times New Roman" w:hAnsi="Calibri" w:cs="Times New Roman"/>
                <w:i/>
                <w:sz w:val="20"/>
                <w:lang w:eastAsia="ru-RU"/>
              </w:rPr>
              <w:t>03</w:t>
            </w:r>
          </w:p>
        </w:tc>
        <w:tc>
          <w:tcPr>
            <w:tcW w:w="1418" w:type="dxa"/>
            <w:vAlign w:val="bottom"/>
          </w:tcPr>
          <w:p w:rsidR="00177D14" w:rsidRPr="00177D14" w:rsidRDefault="00177D14" w:rsidP="00177D14">
            <w:pPr>
              <w:spacing w:after="0" w:line="240" w:lineRule="auto"/>
              <w:ind w:right="-82"/>
              <w:jc w:val="center"/>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Б100078010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c>
          <w:tcPr>
            <w:tcW w:w="1174"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295,00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Б100078010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295,00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295,00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szCs w:val="24"/>
              </w:rPr>
            </w:pPr>
            <w:r w:rsidRPr="00177D14">
              <w:rPr>
                <w:rFonts w:ascii="Calibri" w:eastAsia="Times New Roman" w:hAnsi="Calibri" w:cs="Times New Roman"/>
              </w:rPr>
              <w:lastRenderedPageBreak/>
              <w:t>Основное мероприятия</w:t>
            </w:r>
            <w:r w:rsidRPr="00177D14">
              <w:rPr>
                <w:rFonts w:ascii="Calibri" w:eastAsia="Times New Roman" w:hAnsi="Calibri" w:cs="Times New Roman"/>
                <w:i/>
              </w:rPr>
              <w:t xml:space="preserve"> «</w:t>
            </w:r>
            <w:r w:rsidRPr="00177D14">
              <w:rPr>
                <w:rFonts w:ascii="Calibri" w:eastAsia="Times New Roman" w:hAnsi="Calibri" w:cs="Times New Roman"/>
                <w:szCs w:val="24"/>
              </w:rPr>
              <w:t>Содержание кладбищ»</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r>
      <w:tr w:rsidR="00177D14" w:rsidRPr="00177D14" w:rsidTr="00753B09">
        <w:trPr>
          <w:cantSplit/>
          <w:trHeight w:val="90"/>
        </w:trPr>
        <w:tc>
          <w:tcPr>
            <w:tcW w:w="4536" w:type="dxa"/>
          </w:tcPr>
          <w:p w:rsidR="00177D14" w:rsidRPr="00177D14" w:rsidRDefault="00177D14" w:rsidP="00177D14">
            <w:pPr>
              <w:rPr>
                <w:rFonts w:ascii="Calibri" w:eastAsia="Times New Roman" w:hAnsi="Calibri" w:cs="Times New Roman"/>
                <w:i/>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Б100078040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c>
          <w:tcPr>
            <w:tcW w:w="1174"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8,00</w:t>
            </w:r>
          </w:p>
        </w:tc>
      </w:tr>
      <w:tr w:rsidR="00177D14" w:rsidRPr="00177D14" w:rsidTr="00753B09">
        <w:trPr>
          <w:cantSplit/>
          <w:trHeight w:val="90"/>
        </w:trPr>
        <w:tc>
          <w:tcPr>
            <w:tcW w:w="4536"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Основное мероприятия «Прочие мероприятия по благоустройству поселений»</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567" w:type="dxa"/>
          </w:tcPr>
          <w:p w:rsidR="00177D14" w:rsidRPr="00177D14" w:rsidRDefault="00177D14" w:rsidP="00177D14">
            <w:pPr>
              <w:jc w:val="center"/>
              <w:rPr>
                <w:rFonts w:ascii="Calibri" w:eastAsia="Times New Roman" w:hAnsi="Calibri" w:cs="Times New Roman"/>
              </w:rPr>
            </w:pPr>
          </w:p>
        </w:tc>
        <w:tc>
          <w:tcPr>
            <w:tcW w:w="1134" w:type="dxa"/>
          </w:tcPr>
          <w:p w:rsidR="00177D14" w:rsidRPr="00177D14" w:rsidRDefault="00177D14" w:rsidP="00177D14">
            <w:pPr>
              <w:rPr>
                <w:rFonts w:ascii="Calibri" w:eastAsia="Times New Roman" w:hAnsi="Calibri" w:cs="Times New Roman"/>
              </w:rPr>
            </w:pPr>
          </w:p>
        </w:tc>
        <w:tc>
          <w:tcPr>
            <w:tcW w:w="1174" w:type="dxa"/>
          </w:tcPr>
          <w:p w:rsidR="00177D14" w:rsidRPr="00177D14" w:rsidRDefault="00177D14" w:rsidP="00177D14">
            <w:pPr>
              <w:rPr>
                <w:rFonts w:ascii="Calibri" w:eastAsia="Times New Roman" w:hAnsi="Calibri" w:cs="Times New Roman"/>
              </w:rPr>
            </w:pPr>
          </w:p>
        </w:tc>
      </w:tr>
      <w:tr w:rsidR="00177D14" w:rsidRPr="00177D14" w:rsidTr="00753B09">
        <w:trPr>
          <w:cantSplit/>
          <w:trHeight w:val="90"/>
        </w:trPr>
        <w:tc>
          <w:tcPr>
            <w:tcW w:w="4536" w:type="dxa"/>
          </w:tcPr>
          <w:p w:rsidR="00177D14" w:rsidRPr="00177D14" w:rsidRDefault="00177D14" w:rsidP="00177D14">
            <w:pPr>
              <w:jc w:val="both"/>
              <w:rPr>
                <w:rFonts w:ascii="Calibri" w:eastAsia="Times New Roman" w:hAnsi="Calibri" w:cs="Times New Roman"/>
              </w:rPr>
            </w:pPr>
            <w:r w:rsidRPr="00177D14">
              <w:rPr>
                <w:rFonts w:ascii="Calibri" w:eastAsia="Times New Roman" w:hAnsi="Calibri" w:cs="Times New Roman"/>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05</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03</w:t>
            </w:r>
          </w:p>
        </w:tc>
        <w:tc>
          <w:tcPr>
            <w:tcW w:w="1418"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Б100078050</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200</w:t>
            </w:r>
          </w:p>
        </w:tc>
        <w:tc>
          <w:tcPr>
            <w:tcW w:w="1134" w:type="dxa"/>
          </w:tcPr>
          <w:p w:rsidR="00177D14" w:rsidRPr="00177D14" w:rsidRDefault="00177D14" w:rsidP="00177D14">
            <w:pPr>
              <w:rPr>
                <w:rFonts w:ascii="Calibri" w:eastAsia="Times New Roman" w:hAnsi="Calibri" w:cs="Times New Roman"/>
              </w:rPr>
            </w:pPr>
          </w:p>
        </w:tc>
        <w:tc>
          <w:tcPr>
            <w:tcW w:w="1174" w:type="dxa"/>
          </w:tcPr>
          <w:p w:rsidR="00177D14" w:rsidRPr="00177D14" w:rsidRDefault="00177D14" w:rsidP="00177D14">
            <w:pPr>
              <w:rPr>
                <w:rFonts w:ascii="Calibri" w:eastAsia="Times New Roman" w:hAnsi="Calibri" w:cs="Times New Roman"/>
              </w:rPr>
            </w:pPr>
          </w:p>
        </w:tc>
      </w:tr>
      <w:tr w:rsidR="00177D14" w:rsidRPr="00177D14" w:rsidTr="00753B09">
        <w:trPr>
          <w:cantSplit/>
          <w:trHeight w:val="90"/>
        </w:trPr>
        <w:tc>
          <w:tcPr>
            <w:tcW w:w="4536" w:type="dxa"/>
            <w:vAlign w:val="bottom"/>
          </w:tcPr>
          <w:p w:rsidR="00177D14" w:rsidRPr="00177D14" w:rsidRDefault="00177D14" w:rsidP="00177D14">
            <w:pPr>
              <w:spacing w:after="140"/>
              <w:jc w:val="both"/>
              <w:rPr>
                <w:rFonts w:ascii="Calibri" w:eastAsia="Times New Roman" w:hAnsi="Calibri" w:cs="Times New Roman"/>
                <w:sz w:val="24"/>
                <w:szCs w:val="24"/>
              </w:rPr>
            </w:pPr>
            <w:r w:rsidRPr="00177D14">
              <w:rPr>
                <w:rFonts w:ascii="Calibri" w:eastAsia="Times New Roman" w:hAnsi="Calibri" w:cs="Times New Roman"/>
                <w:sz w:val="24"/>
                <w:szCs w:val="24"/>
              </w:rPr>
              <w:t xml:space="preserve">Культура </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08</w:t>
            </w:r>
          </w:p>
        </w:tc>
        <w:tc>
          <w:tcPr>
            <w:tcW w:w="567"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01</w:t>
            </w:r>
          </w:p>
        </w:tc>
        <w:tc>
          <w:tcPr>
            <w:tcW w:w="1418" w:type="dxa"/>
          </w:tcPr>
          <w:p w:rsidR="00177D14" w:rsidRPr="00177D14" w:rsidRDefault="00177D14" w:rsidP="00177D14">
            <w:pPr>
              <w:jc w:val="center"/>
              <w:rPr>
                <w:rFonts w:ascii="Calibri" w:eastAsia="Times New Roman" w:hAnsi="Calibri" w:cs="Times New Roman"/>
                <w:iCs/>
                <w:sz w:val="24"/>
                <w:szCs w:val="24"/>
              </w:rPr>
            </w:pPr>
          </w:p>
        </w:tc>
        <w:tc>
          <w:tcPr>
            <w:tcW w:w="567" w:type="dxa"/>
          </w:tcPr>
          <w:p w:rsidR="00177D14" w:rsidRPr="00177D14" w:rsidRDefault="00177D14" w:rsidP="00177D14">
            <w:pPr>
              <w:jc w:val="center"/>
              <w:rPr>
                <w:rFonts w:ascii="Calibri" w:eastAsia="Times New Roman" w:hAnsi="Calibri" w:cs="Times New Roman"/>
                <w:iCs/>
                <w:sz w:val="24"/>
                <w:szCs w:val="24"/>
              </w:rPr>
            </w:pPr>
          </w:p>
        </w:tc>
        <w:tc>
          <w:tcPr>
            <w:tcW w:w="1134"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1540</w:t>
            </w:r>
          </w:p>
        </w:tc>
        <w:tc>
          <w:tcPr>
            <w:tcW w:w="1174" w:type="dxa"/>
          </w:tcPr>
          <w:p w:rsidR="00177D14" w:rsidRPr="00177D14" w:rsidRDefault="00177D14" w:rsidP="00177D14">
            <w:pPr>
              <w:jc w:val="center"/>
              <w:rPr>
                <w:rFonts w:ascii="Calibri" w:eastAsia="Times New Roman" w:hAnsi="Calibri" w:cs="Times New Roman"/>
                <w:iCs/>
                <w:sz w:val="24"/>
                <w:szCs w:val="24"/>
              </w:rPr>
            </w:pPr>
            <w:r w:rsidRPr="00177D14">
              <w:rPr>
                <w:rFonts w:ascii="Calibri" w:eastAsia="Times New Roman" w:hAnsi="Calibri" w:cs="Times New Roman"/>
                <w:iCs/>
                <w:sz w:val="24"/>
                <w:szCs w:val="24"/>
              </w:rPr>
              <w:t>1546</w:t>
            </w:r>
          </w:p>
        </w:tc>
      </w:tr>
      <w:tr w:rsidR="00177D14" w:rsidRPr="00177D14" w:rsidTr="00753B09">
        <w:trPr>
          <w:cantSplit/>
          <w:trHeight w:val="291"/>
        </w:trPr>
        <w:tc>
          <w:tcPr>
            <w:tcW w:w="4536" w:type="dxa"/>
          </w:tcPr>
          <w:p w:rsidR="00177D14" w:rsidRPr="00177D14" w:rsidRDefault="00177D14" w:rsidP="00177D14">
            <w:pPr>
              <w:rPr>
                <w:rFonts w:ascii="Calibri" w:eastAsia="Times New Roman" w:hAnsi="Calibri" w:cs="Times New Roman"/>
                <w:i/>
                <w:color w:val="000000"/>
              </w:rPr>
            </w:pPr>
            <w:r w:rsidRPr="00177D14">
              <w:rPr>
                <w:rFonts w:ascii="Calibri" w:eastAsia="Times New Roman" w:hAnsi="Calibri" w:cs="Times New Roman"/>
                <w:color w:val="000000"/>
              </w:rPr>
              <w:t xml:space="preserve">Муниципальная программа «Развития культуры в </w:t>
            </w:r>
            <w:proofErr w:type="spellStart"/>
            <w:r w:rsidRPr="00177D14">
              <w:rPr>
                <w:rFonts w:ascii="Calibri" w:eastAsia="Times New Roman" w:hAnsi="Calibri" w:cs="Times New Roman"/>
                <w:color w:val="000000"/>
              </w:rPr>
              <w:t>Саврушском</w:t>
            </w:r>
            <w:proofErr w:type="spellEnd"/>
            <w:r w:rsidRPr="00177D14">
              <w:rPr>
                <w:rFonts w:ascii="Calibri" w:eastAsia="Times New Roman" w:hAnsi="Calibri" w:cs="Times New Roman"/>
                <w:color w:val="000000"/>
              </w:rPr>
              <w:t xml:space="preserve"> сельском поселении </w:t>
            </w:r>
            <w:proofErr w:type="spellStart"/>
            <w:r w:rsidRPr="00177D14">
              <w:rPr>
                <w:rFonts w:ascii="Calibri" w:eastAsia="Times New Roman" w:hAnsi="Calibri" w:cs="Times New Roman"/>
                <w:color w:val="000000"/>
              </w:rPr>
              <w:t>Аксубаевского</w:t>
            </w:r>
            <w:proofErr w:type="spellEnd"/>
            <w:r w:rsidRPr="00177D14">
              <w:rPr>
                <w:rFonts w:ascii="Calibri" w:eastAsia="Times New Roman" w:hAnsi="Calibri" w:cs="Times New Roman"/>
                <w:color w:val="000000"/>
              </w:rPr>
              <w:t xml:space="preserve"> муниципального района »</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0800000000</w:t>
            </w:r>
          </w:p>
        </w:tc>
        <w:tc>
          <w:tcPr>
            <w:tcW w:w="567" w:type="dxa"/>
          </w:tcPr>
          <w:p w:rsidR="00177D14" w:rsidRPr="00177D14" w:rsidRDefault="00177D14" w:rsidP="00177D14">
            <w:pPr>
              <w:jc w:val="center"/>
              <w:rPr>
                <w:rFonts w:ascii="Calibri" w:eastAsia="Times New Roman" w:hAnsi="Calibri" w:cs="Times New Roman"/>
                <w:i/>
                <w:iCs/>
              </w:rPr>
            </w:pPr>
          </w:p>
        </w:tc>
        <w:tc>
          <w:tcPr>
            <w:tcW w:w="1134" w:type="dxa"/>
          </w:tcPr>
          <w:p w:rsidR="00177D14" w:rsidRPr="00177D14" w:rsidRDefault="00177D14" w:rsidP="00177D14">
            <w:pPr>
              <w:jc w:val="center"/>
              <w:rPr>
                <w:rFonts w:ascii="Calibri" w:eastAsia="Times New Roman" w:hAnsi="Calibri" w:cs="Times New Roman"/>
                <w:i/>
                <w:iCs/>
              </w:rPr>
            </w:pPr>
          </w:p>
        </w:tc>
        <w:tc>
          <w:tcPr>
            <w:tcW w:w="1174" w:type="dxa"/>
          </w:tcPr>
          <w:p w:rsidR="00177D14" w:rsidRPr="00177D14" w:rsidRDefault="00177D14" w:rsidP="00177D14">
            <w:pPr>
              <w:jc w:val="center"/>
              <w:rPr>
                <w:rFonts w:ascii="Calibri" w:eastAsia="Times New Roman" w:hAnsi="Calibri" w:cs="Times New Roman"/>
                <w:i/>
                <w:iCs/>
              </w:rPr>
            </w:pPr>
          </w:p>
        </w:tc>
      </w:tr>
      <w:tr w:rsidR="00177D14" w:rsidRPr="00177D14" w:rsidTr="00753B09">
        <w:trPr>
          <w:cantSplit/>
          <w:trHeight w:val="291"/>
        </w:trPr>
        <w:tc>
          <w:tcPr>
            <w:tcW w:w="4536"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Подпрограмма «Развитие клубных концертных организаций и исполнительского искусства»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0840000000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p>
        </w:tc>
        <w:tc>
          <w:tcPr>
            <w:tcW w:w="1174" w:type="dxa"/>
          </w:tcPr>
          <w:p w:rsidR="00177D14" w:rsidRPr="00177D14" w:rsidRDefault="00177D14" w:rsidP="00177D14">
            <w:pPr>
              <w:jc w:val="center"/>
              <w:rPr>
                <w:rFonts w:ascii="Calibri" w:eastAsia="Times New Roman" w:hAnsi="Calibri" w:cs="Times New Roman"/>
                <w:i/>
                <w:iCs/>
              </w:rPr>
            </w:pPr>
          </w:p>
        </w:tc>
      </w:tr>
      <w:tr w:rsidR="00177D14" w:rsidRPr="00177D14" w:rsidTr="00753B09">
        <w:trPr>
          <w:cantSplit/>
          <w:trHeight w:val="291"/>
        </w:trPr>
        <w:tc>
          <w:tcPr>
            <w:tcW w:w="4536"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Основное мероприятие «Развитие современного музыкального искусства»</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p>
        </w:tc>
        <w:tc>
          <w:tcPr>
            <w:tcW w:w="1174" w:type="dxa"/>
          </w:tcPr>
          <w:p w:rsidR="00177D14" w:rsidRPr="00177D14" w:rsidRDefault="00177D14" w:rsidP="00177D14">
            <w:pPr>
              <w:jc w:val="center"/>
              <w:rPr>
                <w:rFonts w:ascii="Calibri" w:eastAsia="Times New Roman" w:hAnsi="Calibri" w:cs="Times New Roman"/>
                <w:i/>
                <w:iCs/>
              </w:rPr>
            </w:pPr>
          </w:p>
        </w:tc>
      </w:tr>
      <w:tr w:rsidR="00177D14" w:rsidRPr="00177D14" w:rsidTr="00753B09">
        <w:trPr>
          <w:cantSplit/>
          <w:trHeight w:val="291"/>
        </w:trPr>
        <w:tc>
          <w:tcPr>
            <w:tcW w:w="4536" w:type="dxa"/>
            <w:vAlign w:val="bottom"/>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rPr>
              <w:t>Обеспечение деятельности клубов и культурно-досуговых центров</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p>
        </w:tc>
        <w:tc>
          <w:tcPr>
            <w:tcW w:w="1174" w:type="dxa"/>
          </w:tcPr>
          <w:p w:rsidR="00177D14" w:rsidRPr="00177D14" w:rsidRDefault="00177D14" w:rsidP="00177D14">
            <w:pPr>
              <w:jc w:val="center"/>
              <w:rPr>
                <w:rFonts w:ascii="Calibri" w:eastAsia="Times New Roman" w:hAnsi="Calibri" w:cs="Times New Roman"/>
                <w:i/>
                <w:iCs/>
              </w:rPr>
            </w:pPr>
          </w:p>
        </w:tc>
      </w:tr>
      <w:tr w:rsidR="00177D14" w:rsidRPr="00177D14" w:rsidTr="00753B09">
        <w:trPr>
          <w:cantSplit/>
          <w:trHeight w:val="291"/>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100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1234</w:t>
            </w:r>
          </w:p>
        </w:tc>
      </w:tr>
      <w:tr w:rsidR="00177D14" w:rsidRPr="00177D14" w:rsidTr="00753B09">
        <w:trPr>
          <w:cantSplit/>
          <w:trHeight w:val="291"/>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01</w:t>
            </w:r>
          </w:p>
        </w:tc>
        <w:tc>
          <w:tcPr>
            <w:tcW w:w="1418"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0840144091</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304</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310</w:t>
            </w:r>
          </w:p>
        </w:tc>
      </w:tr>
      <w:tr w:rsidR="00177D14" w:rsidRPr="00177D14" w:rsidTr="00753B09">
        <w:trPr>
          <w:cantSplit/>
          <w:trHeight w:val="291"/>
        </w:trPr>
        <w:tc>
          <w:tcPr>
            <w:tcW w:w="4536" w:type="dxa"/>
          </w:tcPr>
          <w:p w:rsidR="00177D14" w:rsidRPr="00177D14" w:rsidRDefault="00177D14" w:rsidP="00177D14">
            <w:pPr>
              <w:rPr>
                <w:rFonts w:ascii="Calibri" w:eastAsia="Times New Roman" w:hAnsi="Calibri" w:cs="Times New Roman"/>
                <w:iCs/>
              </w:rPr>
            </w:pPr>
            <w:proofErr w:type="spellStart"/>
            <w:r w:rsidRPr="00177D14">
              <w:rPr>
                <w:rFonts w:ascii="Calibri" w:eastAsia="Times New Roman" w:hAnsi="Calibri" w:cs="Times New Roman"/>
                <w:iCs/>
              </w:rPr>
              <w:t>Подрограмма</w:t>
            </w:r>
            <w:proofErr w:type="spellEnd"/>
            <w:r w:rsidRPr="00177D14">
              <w:rPr>
                <w:rFonts w:ascii="Calibri" w:eastAsia="Times New Roman" w:hAnsi="Calibri" w:cs="Times New Roman"/>
                <w:iCs/>
              </w:rPr>
              <w:t xml:space="preserve"> по профилактике терроризма и экстремизма на территории Саврушского сельского поселения Аксубаевского муниципального района »</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8"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0860000000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53B09">
        <w:trPr>
          <w:cantSplit/>
          <w:trHeight w:val="291"/>
        </w:trPr>
        <w:tc>
          <w:tcPr>
            <w:tcW w:w="4536" w:type="dxa"/>
            <w:vAlign w:val="bottom"/>
          </w:tcPr>
          <w:p w:rsidR="00177D14" w:rsidRPr="00177D14" w:rsidRDefault="00177D14" w:rsidP="00177D14">
            <w:pPr>
              <w:spacing w:after="140"/>
              <w:jc w:val="both"/>
              <w:rPr>
                <w:rFonts w:ascii="Calibri" w:eastAsia="Times New Roman" w:hAnsi="Calibri" w:cs="Times New Roman"/>
              </w:rPr>
            </w:pPr>
            <w:r w:rsidRPr="00177D14">
              <w:rPr>
                <w:rFonts w:ascii="Calibri" w:eastAsia="Times New Roman" w:hAnsi="Calibri" w:cs="Times New Roman"/>
                <w:color w:val="000000"/>
              </w:rPr>
              <w:t>Мероприятия в области культуры</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8"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567" w:type="dxa"/>
          </w:tcPr>
          <w:p w:rsidR="00177D14" w:rsidRPr="00177D14" w:rsidRDefault="00177D14" w:rsidP="00177D14">
            <w:pPr>
              <w:jc w:val="center"/>
              <w:rPr>
                <w:rFonts w:ascii="Calibri" w:eastAsia="Times New Roman" w:hAnsi="Calibri" w:cs="Times New Roman"/>
                <w:iCs/>
              </w:rPr>
            </w:pP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53B09">
        <w:trPr>
          <w:cantSplit/>
          <w:trHeight w:val="291"/>
        </w:trPr>
        <w:tc>
          <w:tcPr>
            <w:tcW w:w="4536" w:type="dxa"/>
            <w:vAlign w:val="bottom"/>
          </w:tcPr>
          <w:p w:rsidR="00177D14" w:rsidRPr="00177D14" w:rsidRDefault="00177D14" w:rsidP="00177D14">
            <w:pPr>
              <w:spacing w:after="140"/>
              <w:jc w:val="both"/>
              <w:rPr>
                <w:rFonts w:ascii="Calibri" w:eastAsia="Times New Roman" w:hAnsi="Calibri" w:cs="Times New Roman"/>
                <w:szCs w:val="24"/>
              </w:rPr>
            </w:pPr>
            <w:r w:rsidRPr="00177D14">
              <w:rPr>
                <w:rFonts w:ascii="Calibri" w:eastAsia="Times New Roman" w:hAnsi="Calibri" w:cs="Times New Roman"/>
                <w:szCs w:val="24"/>
              </w:rPr>
              <w:t>Закупка товаров, работ и услуг для государственных (муниципальных) нужд</w:t>
            </w:r>
          </w:p>
        </w:tc>
        <w:tc>
          <w:tcPr>
            <w:tcW w:w="709" w:type="dxa"/>
          </w:tcPr>
          <w:p w:rsidR="00177D14" w:rsidRPr="00177D14" w:rsidRDefault="00177D14" w:rsidP="00177D14">
            <w:pPr>
              <w:rPr>
                <w:rFonts w:ascii="Calibri" w:eastAsia="Times New Roman" w:hAnsi="Calibri" w:cs="Times New Roman"/>
              </w:rPr>
            </w:pPr>
            <w:r w:rsidRPr="00177D14">
              <w:rPr>
                <w:rFonts w:ascii="Calibri" w:eastAsia="Times New Roman" w:hAnsi="Calibri" w:cs="Times New Roman"/>
                <w:sz w:val="24"/>
              </w:rPr>
              <w:t>912</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08</w:t>
            </w:r>
          </w:p>
        </w:tc>
        <w:tc>
          <w:tcPr>
            <w:tcW w:w="567" w:type="dxa"/>
          </w:tcPr>
          <w:p w:rsidR="00177D14" w:rsidRPr="00177D14" w:rsidRDefault="00177D14" w:rsidP="00177D14">
            <w:pPr>
              <w:jc w:val="center"/>
              <w:rPr>
                <w:rFonts w:ascii="Calibri" w:eastAsia="Times New Roman" w:hAnsi="Calibri" w:cs="Times New Roman"/>
              </w:rPr>
            </w:pPr>
            <w:r w:rsidRPr="00177D14">
              <w:rPr>
                <w:rFonts w:ascii="Calibri" w:eastAsia="Times New Roman" w:hAnsi="Calibri" w:cs="Times New Roman"/>
              </w:rPr>
              <w:t>01</w:t>
            </w:r>
          </w:p>
        </w:tc>
        <w:tc>
          <w:tcPr>
            <w:tcW w:w="1418" w:type="dxa"/>
          </w:tcPr>
          <w:p w:rsidR="00177D14" w:rsidRPr="00177D14" w:rsidRDefault="00177D14" w:rsidP="00177D14">
            <w:pPr>
              <w:jc w:val="center"/>
              <w:rPr>
                <w:rFonts w:ascii="Calibri" w:eastAsia="Times New Roman" w:hAnsi="Calibri" w:cs="Times New Roman"/>
                <w:iCs/>
                <w:highlight w:val="magenta"/>
              </w:rPr>
            </w:pPr>
            <w:r w:rsidRPr="00177D14">
              <w:rPr>
                <w:rFonts w:ascii="Calibri" w:eastAsia="Times New Roman" w:hAnsi="Calibri" w:cs="Times New Roman"/>
                <w:iCs/>
              </w:rPr>
              <w:t>0860110990</w:t>
            </w:r>
          </w:p>
        </w:tc>
        <w:tc>
          <w:tcPr>
            <w:tcW w:w="567" w:type="dxa"/>
          </w:tcPr>
          <w:p w:rsidR="00177D14" w:rsidRPr="00177D14" w:rsidRDefault="00177D14" w:rsidP="00177D14">
            <w:pPr>
              <w:jc w:val="center"/>
              <w:rPr>
                <w:rFonts w:ascii="Calibri" w:eastAsia="Times New Roman" w:hAnsi="Calibri" w:cs="Times New Roman"/>
                <w:iCs/>
              </w:rPr>
            </w:pPr>
            <w:r w:rsidRPr="00177D14">
              <w:rPr>
                <w:rFonts w:ascii="Calibri" w:eastAsia="Times New Roman" w:hAnsi="Calibri" w:cs="Times New Roman"/>
                <w:iCs/>
              </w:rPr>
              <w:t>200</w:t>
            </w:r>
          </w:p>
        </w:tc>
        <w:tc>
          <w:tcPr>
            <w:tcW w:w="113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c>
          <w:tcPr>
            <w:tcW w:w="1174" w:type="dxa"/>
          </w:tcPr>
          <w:p w:rsidR="00177D14" w:rsidRPr="00177D14" w:rsidRDefault="00177D14" w:rsidP="00177D14">
            <w:pPr>
              <w:jc w:val="center"/>
              <w:rPr>
                <w:rFonts w:ascii="Calibri" w:eastAsia="Times New Roman" w:hAnsi="Calibri" w:cs="Times New Roman"/>
                <w:i/>
                <w:iCs/>
              </w:rPr>
            </w:pPr>
            <w:r w:rsidRPr="00177D14">
              <w:rPr>
                <w:rFonts w:ascii="Calibri" w:eastAsia="Times New Roman" w:hAnsi="Calibri" w:cs="Times New Roman"/>
                <w:i/>
                <w:iCs/>
              </w:rPr>
              <w:t>2</w:t>
            </w:r>
          </w:p>
        </w:tc>
      </w:tr>
      <w:tr w:rsidR="00177D14" w:rsidRPr="00177D14" w:rsidTr="00753B09">
        <w:trPr>
          <w:cantSplit/>
          <w:trHeight w:val="291"/>
        </w:trPr>
        <w:tc>
          <w:tcPr>
            <w:tcW w:w="4536" w:type="dxa"/>
          </w:tcPr>
          <w:p w:rsidR="00177D14" w:rsidRPr="00177D14" w:rsidRDefault="00177D14" w:rsidP="00177D14">
            <w:pPr>
              <w:rPr>
                <w:rFonts w:ascii="Calibri" w:eastAsia="Times New Roman" w:hAnsi="Calibri" w:cs="Times New Roman"/>
                <w:b/>
                <w:sz w:val="24"/>
              </w:rPr>
            </w:pPr>
            <w:r w:rsidRPr="00177D14">
              <w:rPr>
                <w:rFonts w:ascii="Calibri" w:eastAsia="Times New Roman" w:hAnsi="Calibri" w:cs="Times New Roman"/>
                <w:b/>
              </w:rPr>
              <w:t>ВСЕГО РАСХОДОВ (без условно утвержденных расходов)</w:t>
            </w:r>
          </w:p>
        </w:tc>
        <w:tc>
          <w:tcPr>
            <w:tcW w:w="709" w:type="dxa"/>
          </w:tcPr>
          <w:p w:rsidR="00177D14" w:rsidRPr="00177D14" w:rsidRDefault="00177D14" w:rsidP="00177D14">
            <w:pPr>
              <w:jc w:val="center"/>
              <w:rPr>
                <w:rFonts w:ascii="Calibri" w:eastAsia="Times New Roman" w:hAnsi="Calibri" w:cs="Times New Roman"/>
                <w:i/>
                <w:sz w:val="24"/>
              </w:rPr>
            </w:pPr>
          </w:p>
        </w:tc>
        <w:tc>
          <w:tcPr>
            <w:tcW w:w="56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56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418"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567"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i/>
                <w:sz w:val="24"/>
              </w:rPr>
            </w:pPr>
          </w:p>
        </w:tc>
        <w:tc>
          <w:tcPr>
            <w:tcW w:w="1134"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3351.30</w:t>
            </w:r>
          </w:p>
        </w:tc>
        <w:tc>
          <w:tcPr>
            <w:tcW w:w="1174" w:type="dxa"/>
            <w:tcBorders>
              <w:top w:val="single" w:sz="4" w:space="0" w:color="auto"/>
              <w:bottom w:val="single" w:sz="4" w:space="0" w:color="auto"/>
            </w:tcBorders>
          </w:tcPr>
          <w:p w:rsidR="00177D14" w:rsidRPr="00177D14" w:rsidRDefault="00177D14" w:rsidP="00177D14">
            <w:pPr>
              <w:jc w:val="center"/>
              <w:rPr>
                <w:rFonts w:ascii="Calibri" w:eastAsia="Times New Roman" w:hAnsi="Calibri" w:cs="Times New Roman"/>
                <w:b/>
                <w:sz w:val="24"/>
              </w:rPr>
            </w:pPr>
            <w:r w:rsidRPr="00177D14">
              <w:rPr>
                <w:rFonts w:ascii="Calibri" w:eastAsia="Times New Roman" w:hAnsi="Calibri" w:cs="Times New Roman"/>
                <w:b/>
                <w:sz w:val="24"/>
              </w:rPr>
              <w:t>3398.30</w:t>
            </w:r>
          </w:p>
        </w:tc>
      </w:tr>
    </w:tbl>
    <w:p w:rsidR="00177D14" w:rsidRPr="00177D14" w:rsidRDefault="00177D14" w:rsidP="00177D14">
      <w:pPr>
        <w:rPr>
          <w:rFonts w:ascii="Calibri" w:eastAsia="Times New Roman" w:hAnsi="Calibri" w:cs="Times New Roman"/>
        </w:rPr>
      </w:pPr>
    </w:p>
    <w:tbl>
      <w:tblPr>
        <w:tblW w:w="2976" w:type="dxa"/>
        <w:tblInd w:w="6771" w:type="dxa"/>
        <w:tblLook w:val="00A0" w:firstRow="1" w:lastRow="0" w:firstColumn="1" w:lastColumn="0" w:noHBand="0" w:noVBand="0"/>
      </w:tblPr>
      <w:tblGrid>
        <w:gridCol w:w="2976"/>
      </w:tblGrid>
      <w:tr w:rsidR="00177D14" w:rsidRPr="00177D14" w:rsidTr="007B0D62">
        <w:trPr>
          <w:trHeight w:val="1560"/>
        </w:trPr>
        <w:tc>
          <w:tcPr>
            <w:tcW w:w="2976" w:type="dxa"/>
          </w:tcPr>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sz w:val="24"/>
                <w:lang w:eastAsia="ru-RU"/>
              </w:rPr>
              <w:lastRenderedPageBreak/>
              <w:t>Приложение № 11</w:t>
            </w:r>
          </w:p>
          <w:p w:rsidR="00177D14" w:rsidRPr="00177D14" w:rsidRDefault="00177D14" w:rsidP="00177D14">
            <w:pPr>
              <w:spacing w:after="0" w:line="160" w:lineRule="atLeas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w:t>
            </w:r>
            <w:r w:rsidRPr="00177D14">
              <w:rPr>
                <w:rFonts w:ascii="Times New Roman" w:eastAsia="Times New Roman" w:hAnsi="Times New Roman" w:cs="Times New Roman"/>
                <w:sz w:val="24"/>
                <w:szCs w:val="20"/>
                <w:lang w:eastAsia="ru-RU"/>
              </w:rPr>
              <w:t xml:space="preserve"> «</w:t>
            </w:r>
            <w:r w:rsidRPr="00177D14">
              <w:rPr>
                <w:rFonts w:ascii="Times New Roman" w:eastAsia="Times New Roman" w:hAnsi="Times New Roman" w:cs="Times New Roman"/>
                <w:sz w:val="20"/>
                <w:szCs w:val="20"/>
                <w:lang w:eastAsia="ru-RU"/>
              </w:rPr>
              <w:t>О бюджете Саврушского сельского поселения Аксубаевского муниципального района на 2020 год и на плановый период 2021 и 2022 годы»</w:t>
            </w:r>
          </w:p>
          <w:p w:rsidR="00177D14" w:rsidRPr="00177D14" w:rsidRDefault="00177D14" w:rsidP="00177D14">
            <w:pPr>
              <w:spacing w:after="0" w:line="240" w:lineRule="auto"/>
              <w:ind w:right="-55"/>
              <w:rPr>
                <w:rFonts w:ascii="Times New Roman" w:eastAsia="Times New Roman" w:hAnsi="Times New Roman" w:cs="Times New Roman"/>
                <w:sz w:val="24"/>
                <w:szCs w:val="24"/>
              </w:rPr>
            </w:pPr>
            <w:r w:rsidRPr="00177D14">
              <w:rPr>
                <w:rFonts w:ascii="Times New Roman" w:eastAsia="Times New Roman" w:hAnsi="Times New Roman" w:cs="Times New Roman"/>
                <w:sz w:val="20"/>
              </w:rPr>
              <w:t>№   от               2019 года</w:t>
            </w:r>
          </w:p>
        </w:tc>
      </w:tr>
    </w:tbl>
    <w:p w:rsidR="00177D14" w:rsidRPr="00177D14" w:rsidRDefault="00177D14" w:rsidP="00177D14">
      <w:pPr>
        <w:spacing w:after="0" w:line="240" w:lineRule="auto"/>
        <w:jc w:val="center"/>
        <w:rPr>
          <w:rFonts w:ascii="Times New Roman" w:eastAsia="Times New Roman" w:hAnsi="Times New Roman" w:cs="Times New Roman"/>
          <w:sz w:val="28"/>
          <w:szCs w:val="28"/>
        </w:rPr>
      </w:pPr>
    </w:p>
    <w:p w:rsidR="00177D14" w:rsidRPr="00177D14" w:rsidRDefault="00177D14" w:rsidP="00177D14">
      <w:pPr>
        <w:spacing w:after="0" w:line="240" w:lineRule="auto"/>
        <w:jc w:val="center"/>
        <w:rPr>
          <w:rFonts w:ascii="Times New Roman" w:eastAsia="Times New Roman" w:hAnsi="Times New Roman" w:cs="Times New Roman"/>
          <w:sz w:val="28"/>
          <w:szCs w:val="28"/>
        </w:rPr>
      </w:pPr>
      <w:r w:rsidRPr="00177D14">
        <w:rPr>
          <w:rFonts w:ascii="Times New Roman" w:eastAsia="Times New Roman" w:hAnsi="Times New Roman" w:cs="Times New Roman"/>
          <w:sz w:val="28"/>
          <w:szCs w:val="28"/>
        </w:rPr>
        <w:t xml:space="preserve">Распределение бюджетных ассигнований по целевым статьям </w:t>
      </w:r>
    </w:p>
    <w:p w:rsidR="00177D14" w:rsidRPr="00177D14" w:rsidRDefault="00177D14" w:rsidP="00177D14">
      <w:pPr>
        <w:spacing w:after="0" w:line="240" w:lineRule="auto"/>
        <w:jc w:val="center"/>
        <w:rPr>
          <w:rFonts w:ascii="Times New Roman" w:eastAsia="Times New Roman" w:hAnsi="Times New Roman" w:cs="Times New Roman"/>
          <w:sz w:val="28"/>
          <w:szCs w:val="28"/>
        </w:rPr>
      </w:pPr>
      <w:r w:rsidRPr="00177D14">
        <w:rPr>
          <w:rFonts w:ascii="Times New Roman" w:eastAsia="Times New Roman" w:hAnsi="Times New Roman" w:cs="Times New Roman"/>
          <w:sz w:val="28"/>
          <w:szCs w:val="28"/>
        </w:rPr>
        <w:t>(муниципальным  программам бюджета Саврушского сельского поселения Аксубаевского муниципального района и непрограммным направлениям деятельности), группам видов расходов, разделам, подразделам классификации расходов бюджетов бюджета Саврушского сельского поселения Аксубаевского муниципального района на 2020год</w:t>
      </w:r>
    </w:p>
    <w:p w:rsidR="00177D14" w:rsidRPr="00177D14" w:rsidRDefault="00177D14" w:rsidP="00177D14">
      <w:pPr>
        <w:spacing w:after="0" w:line="240" w:lineRule="auto"/>
        <w:jc w:val="right"/>
        <w:rPr>
          <w:rFonts w:ascii="Times New Roman" w:eastAsia="Times New Roman" w:hAnsi="Times New Roman" w:cs="Times New Roman"/>
          <w:sz w:val="24"/>
          <w:szCs w:val="24"/>
        </w:rPr>
      </w:pPr>
    </w:p>
    <w:p w:rsidR="00177D14" w:rsidRPr="00177D14" w:rsidRDefault="00177D14" w:rsidP="00177D14">
      <w:pPr>
        <w:spacing w:after="0" w:line="240" w:lineRule="auto"/>
        <w:ind w:right="-284"/>
        <w:jc w:val="right"/>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(тыс. рублей)</w:t>
      </w:r>
    </w:p>
    <w:tbl>
      <w:tblPr>
        <w:tblW w:w="10316" w:type="dxa"/>
        <w:tblInd w:w="-459" w:type="dxa"/>
        <w:tblLook w:val="00A0" w:firstRow="1" w:lastRow="0" w:firstColumn="1" w:lastColumn="0" w:noHBand="0" w:noVBand="0"/>
      </w:tblPr>
      <w:tblGrid>
        <w:gridCol w:w="4671"/>
        <w:gridCol w:w="1838"/>
        <w:gridCol w:w="1015"/>
        <w:gridCol w:w="516"/>
        <w:gridCol w:w="523"/>
        <w:gridCol w:w="1753"/>
      </w:tblGrid>
      <w:tr w:rsidR="00177D14" w:rsidRPr="00177D14" w:rsidTr="007B0D62">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Наименование</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roofErr w:type="spellStart"/>
            <w:r w:rsidRPr="00177D14">
              <w:rPr>
                <w:rFonts w:ascii="Times New Roman" w:eastAsia="Times New Roman" w:hAnsi="Times New Roman" w:cs="Times New Roman"/>
                <w:color w:val="000000"/>
                <w:sz w:val="24"/>
                <w:szCs w:val="24"/>
                <w:lang w:eastAsia="ru-RU"/>
              </w:rPr>
              <w:t>Рз</w:t>
            </w:r>
            <w:proofErr w:type="spellEnd"/>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roofErr w:type="gramStart"/>
            <w:r w:rsidRPr="00177D14">
              <w:rPr>
                <w:rFonts w:ascii="Times New Roman" w:eastAsia="Times New Roman" w:hAnsi="Times New Roman" w:cs="Times New Roman"/>
                <w:color w:val="000000"/>
                <w:sz w:val="24"/>
                <w:szCs w:val="24"/>
                <w:lang w:eastAsia="ru-RU"/>
              </w:rPr>
              <w:t>ПР</w:t>
            </w:r>
            <w:proofErr w:type="gramEnd"/>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Сумма</w:t>
            </w:r>
          </w:p>
        </w:tc>
      </w:tr>
      <w:tr w:rsidR="00177D14" w:rsidRPr="00177D14" w:rsidTr="007B0D62">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both"/>
              <w:rPr>
                <w:rFonts w:ascii="Times New Roman" w:eastAsia="Times New Roman" w:hAnsi="Times New Roman" w:cs="Times New Roman"/>
                <w:color w:val="000000"/>
                <w:sz w:val="24"/>
                <w:szCs w:val="24"/>
                <w:lang w:eastAsia="ru-RU"/>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177D14" w:rsidRPr="00177D14" w:rsidRDefault="00177D14" w:rsidP="00177D14">
            <w:pPr>
              <w:spacing w:after="120" w:line="240" w:lineRule="auto"/>
              <w:jc w:val="right"/>
              <w:rPr>
                <w:rFonts w:ascii="Times New Roman" w:eastAsia="Times New Roman" w:hAnsi="Times New Roman" w:cs="Times New Roman"/>
                <w:color w:val="000000"/>
                <w:sz w:val="24"/>
                <w:szCs w:val="24"/>
                <w:lang w:eastAsia="ru-RU"/>
              </w:rPr>
            </w:pP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Ж</w:t>
            </w:r>
            <w:proofErr w:type="gramStart"/>
            <w:r w:rsidRPr="00177D14">
              <w:rPr>
                <w:rFonts w:ascii="Times New Roman" w:eastAsia="Times New Roman" w:hAnsi="Times New Roman" w:cs="Times New Roman"/>
                <w:b/>
                <w:color w:val="000000"/>
                <w:lang w:eastAsia="ru-RU"/>
              </w:rPr>
              <w:t>1</w:t>
            </w:r>
            <w:proofErr w:type="gramEnd"/>
            <w:r w:rsidRPr="00177D14">
              <w:rPr>
                <w:rFonts w:ascii="Times New Roman" w:eastAsia="Times New Roman" w:hAnsi="Times New Roman" w:cs="Times New Roman"/>
                <w:b/>
                <w:color w:val="000000"/>
                <w:lang w:eastAsia="ru-RU"/>
              </w:rPr>
              <w:t xml:space="preserve"> 0 00 0000 0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rPr>
              <w:t>Основное мероприятие «Мероприятия в области коммунального хозяйства»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0,00</w:t>
            </w:r>
          </w:p>
        </w:tc>
      </w:tr>
      <w:tr w:rsidR="00177D14" w:rsidRPr="00177D14" w:rsidTr="007B0D62">
        <w:trPr>
          <w:trHeight w:val="569"/>
        </w:trPr>
        <w:tc>
          <w:tcPr>
            <w:tcW w:w="4671" w:type="dxa"/>
          </w:tcPr>
          <w:p w:rsidR="00177D14" w:rsidRPr="00177D14" w:rsidRDefault="00177D14" w:rsidP="00177D14">
            <w:pPr>
              <w:rPr>
                <w:rFonts w:ascii="Times New Roman" w:eastAsia="Times New Roman" w:hAnsi="Times New Roman" w:cs="Times New Roman"/>
              </w:rPr>
            </w:pPr>
            <w:r w:rsidRPr="00177D14">
              <w:rPr>
                <w:rFonts w:ascii="Times New Roman" w:eastAsia="Times New Roman" w:hAnsi="Times New Roman" w:cs="Times New Roman"/>
              </w:rPr>
              <w:t>ЖИЛИЩНО-КОММУНАЛЬНОЕ ХОЗЯЙСТВО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0,00</w:t>
            </w:r>
          </w:p>
        </w:tc>
      </w:tr>
      <w:tr w:rsidR="00177D14" w:rsidRPr="00177D14" w:rsidTr="007B0D62">
        <w:trPr>
          <w:trHeight w:val="569"/>
        </w:trPr>
        <w:tc>
          <w:tcPr>
            <w:tcW w:w="4671" w:type="dxa"/>
          </w:tcPr>
          <w:p w:rsidR="00177D14" w:rsidRPr="00177D14" w:rsidRDefault="00177D14" w:rsidP="00177D14">
            <w:pPr>
              <w:rPr>
                <w:rFonts w:ascii="Times New Roman" w:eastAsia="Times New Roman" w:hAnsi="Times New Roman" w:cs="Times New Roman"/>
              </w:rPr>
            </w:pPr>
            <w:r w:rsidRPr="00177D14">
              <w:rPr>
                <w:rFonts w:ascii="Times New Roman" w:eastAsia="Times New Roman" w:hAnsi="Times New Roman" w:cs="Times New Roman"/>
              </w:rPr>
              <w:t>Коммунальное хозяйство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rPr>
              <w:t>«Благоустройство территории  Саврушского сельского поселения Аксубаевского муниципального района»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Б</w:t>
            </w:r>
            <w:proofErr w:type="gramStart"/>
            <w:r w:rsidRPr="00177D14">
              <w:rPr>
                <w:rFonts w:ascii="Times New Roman" w:eastAsia="Times New Roman" w:hAnsi="Times New Roman" w:cs="Times New Roman"/>
                <w:b/>
                <w:color w:val="000000"/>
                <w:lang w:eastAsia="ru-RU"/>
              </w:rPr>
              <w:t>1</w:t>
            </w:r>
            <w:proofErr w:type="gramEnd"/>
            <w:r w:rsidRPr="00177D14">
              <w:rPr>
                <w:rFonts w:ascii="Times New Roman" w:eastAsia="Times New Roman" w:hAnsi="Times New Roman" w:cs="Times New Roman"/>
                <w:b/>
                <w:color w:val="000000"/>
                <w:lang w:eastAsia="ru-RU"/>
              </w:rPr>
              <w:t xml:space="preserve"> 0 00 0000 0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333,00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«Уличное освещение»</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w:t>
            </w:r>
            <w:r w:rsidRPr="00177D14">
              <w:rPr>
                <w:rFonts w:ascii="Times New Roman" w:eastAsia="Times New Roman" w:hAnsi="Times New Roman"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НАЦИОНАЛЬНАЯ ЭКОНОМИКА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Дорожное хозяйство (дорожные фонды)</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09</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«Содержание кладбищ»</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Основное мероприятия «Прочие мероприятия по благоустройству поселений»</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xml:space="preserve">Муниципальная программа «Развитие культуры в </w:t>
            </w:r>
            <w:proofErr w:type="spellStart"/>
            <w:r w:rsidRPr="00177D14">
              <w:rPr>
                <w:rFonts w:ascii="Times New Roman" w:eastAsia="Times New Roman" w:hAnsi="Times New Roman" w:cs="Times New Roman"/>
                <w:b/>
                <w:color w:val="000000"/>
                <w:lang w:eastAsia="ru-RU"/>
              </w:rPr>
              <w:t>Саврушском</w:t>
            </w:r>
            <w:proofErr w:type="spellEnd"/>
            <w:r w:rsidRPr="00177D14">
              <w:rPr>
                <w:rFonts w:ascii="Times New Roman" w:eastAsia="Times New Roman" w:hAnsi="Times New Roman" w:cs="Times New Roman"/>
                <w:b/>
                <w:color w:val="000000"/>
                <w:lang w:eastAsia="ru-RU"/>
              </w:rPr>
              <w:t xml:space="preserve"> сельском поселении </w:t>
            </w:r>
            <w:proofErr w:type="spellStart"/>
            <w:r w:rsidRPr="00177D14">
              <w:rPr>
                <w:rFonts w:ascii="Times New Roman" w:eastAsia="Times New Roman" w:hAnsi="Times New Roman" w:cs="Times New Roman"/>
                <w:b/>
                <w:color w:val="000000"/>
                <w:lang w:eastAsia="ru-RU"/>
              </w:rPr>
              <w:t>Аксубаевском</w:t>
            </w:r>
            <w:proofErr w:type="spellEnd"/>
            <w:r w:rsidRPr="00177D14">
              <w:rPr>
                <w:rFonts w:ascii="Times New Roman" w:eastAsia="Times New Roman" w:hAnsi="Times New Roman" w:cs="Times New Roman"/>
                <w:b/>
                <w:color w:val="000000"/>
                <w:lang w:eastAsia="ru-RU"/>
              </w:rPr>
              <w:t xml:space="preserve"> муниципальном районе»</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08 0 00 0000 0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1534,00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xml:space="preserve">Подпрограмма «Развитие клубных концертных организаций и исполнительского искусства </w:t>
            </w:r>
            <w:proofErr w:type="gramStart"/>
            <w:r w:rsidRPr="00177D14">
              <w:rPr>
                <w:rFonts w:ascii="Times New Roman" w:eastAsia="Times New Roman" w:hAnsi="Times New Roman" w:cs="Times New Roman"/>
                <w:color w:val="000000"/>
                <w:lang w:eastAsia="ru-RU"/>
              </w:rPr>
              <w:t>на</w:t>
            </w:r>
            <w:proofErr w:type="gramEnd"/>
            <w:r w:rsidRPr="00177D14">
              <w:rPr>
                <w:rFonts w:ascii="Times New Roman" w:eastAsia="Times New Roman" w:hAnsi="Times New Roman" w:cs="Times New Roman"/>
                <w:color w:val="000000"/>
                <w:lang w:eastAsia="ru-RU"/>
              </w:rPr>
              <w:t>»</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08 4 00 0000 0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«Развитие современного музыкального искусства»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Обеспечение деятельности клубов и культурно-досуговых центров</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 КИНЕМАТОГРАФИЯ</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 КИНЕМАТОГРАФИЯ</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298,00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proofErr w:type="spellStart"/>
            <w:r w:rsidRPr="00177D14">
              <w:rPr>
                <w:rFonts w:ascii="Times New Roman" w:eastAsia="Times New Roman" w:hAnsi="Times New Roman" w:cs="Times New Roman"/>
                <w:iCs/>
              </w:rPr>
              <w:lastRenderedPageBreak/>
              <w:t>Подрограмма</w:t>
            </w:r>
            <w:proofErr w:type="spellEnd"/>
            <w:r w:rsidRPr="00177D14">
              <w:rPr>
                <w:rFonts w:ascii="Times New Roman" w:eastAsia="Times New Roman" w:hAnsi="Times New Roman" w:cs="Times New Roman"/>
                <w:iCs/>
              </w:rPr>
              <w:t xml:space="preserve"> по профилактике терроризма и экстремизма на территории Саврушского сельского поселения Аксубаевского муниципального района »</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08 6 00 0000 0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«Проведение прочих мероприятий в области культуры»</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08 6 01 0000 0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Мероприятия в области культуры</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 КИНЕМАТОГРАФИЯ</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838"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1015"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753"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Непрограммные направления расходов</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99 0 00 0000 0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1351,10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Глава муниципального образования</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452,60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452,60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452,60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452,60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Центральный аппарат</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Другие 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Резервный фонд исполнительного комитета</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Резервные фонды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11</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rPr>
            </w:pPr>
            <w:r w:rsidRPr="00177D14">
              <w:rPr>
                <w:rFonts w:ascii="Times New Roman" w:eastAsia="Times New Roman" w:hAnsi="Times New Roman" w:cs="Times New Roman"/>
                <w:bCs/>
              </w:rPr>
              <w:t>Обеспечение деятельности подведомственных учреждений</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320,00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320,00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Другие 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320,00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szCs w:val="24"/>
              </w:rPr>
              <w:t xml:space="preserve">Закупка товаров, работ и услуг для </w:t>
            </w:r>
            <w:r w:rsidRPr="00177D14">
              <w:rPr>
                <w:rFonts w:ascii="Times New Roman" w:eastAsia="Times New Roman" w:hAnsi="Times New Roman" w:cs="Times New Roman"/>
                <w:szCs w:val="24"/>
              </w:rPr>
              <w:lastRenderedPageBreak/>
              <w:t>государственных (муниципальных) нужд</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lastRenderedPageBreak/>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671"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Другие 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Times New Roman" w:eastAsia="Times New Roman" w:hAnsi="Times New Roman" w:cs="Times New Roman"/>
                <w:sz w:val="24"/>
                <w:szCs w:val="24"/>
              </w:rPr>
              <w:t xml:space="preserve"> соглашениями</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bCs/>
                <w:iCs/>
              </w:rPr>
            </w:pPr>
            <w:r w:rsidRPr="00177D14">
              <w:rPr>
                <w:rFonts w:ascii="Times New Roman" w:eastAsia="Times New Roman" w:hAnsi="Times New Roman" w:cs="Times New Roman"/>
                <w:color w:val="000000"/>
                <w:lang w:eastAsia="ru-RU"/>
              </w:rPr>
              <w:t>Межбюджетные трансферты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r w:rsidRPr="00177D14">
              <w:rPr>
                <w:rFonts w:ascii="Times New Roman" w:eastAsia="Times New Roman" w:hAnsi="Times New Roman" w:cs="Times New Roman"/>
                <w:color w:val="000000"/>
                <w:lang w:eastAsia="ru-RU"/>
              </w:rPr>
              <w:t xml:space="preserve"> </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06</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88,80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НАЦИОНАЛЬНАЯ ОБОРОНА</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Мобилизационная и вневойсковая подготовка</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671"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xml:space="preserve">Всего расходов </w:t>
            </w:r>
          </w:p>
        </w:tc>
        <w:tc>
          <w:tcPr>
            <w:tcW w:w="1838"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015"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1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753"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3306,90</w:t>
            </w:r>
          </w:p>
        </w:tc>
      </w:tr>
    </w:tbl>
    <w:p w:rsidR="00177D14" w:rsidRPr="00177D14" w:rsidRDefault="00177D14" w:rsidP="00177D14">
      <w:pPr>
        <w:rPr>
          <w:rFonts w:ascii="Calibri" w:eastAsia="Times New Roman" w:hAnsi="Calibri" w:cs="Times New Roman"/>
        </w:rPr>
      </w:pPr>
    </w:p>
    <w:p w:rsidR="00177D14" w:rsidRPr="00177D14" w:rsidRDefault="00177D14" w:rsidP="00177D14">
      <w:pPr>
        <w:tabs>
          <w:tab w:val="left" w:pos="285"/>
          <w:tab w:val="center" w:pos="5245"/>
        </w:tabs>
        <w:spacing w:after="0" w:line="240" w:lineRule="auto"/>
        <w:jc w:val="center"/>
        <w:rPr>
          <w:rFonts w:ascii="Calibri" w:eastAsia="Times New Roman" w:hAnsi="Calibri" w:cs="Times New Roman"/>
          <w:sz w:val="24"/>
          <w:lang w:eastAsia="ru-RU"/>
        </w:rPr>
      </w:pPr>
    </w:p>
    <w:tbl>
      <w:tblPr>
        <w:tblW w:w="2976" w:type="dxa"/>
        <w:tblInd w:w="6771" w:type="dxa"/>
        <w:tblLook w:val="00A0" w:firstRow="1" w:lastRow="0" w:firstColumn="1" w:lastColumn="0" w:noHBand="0" w:noVBand="0"/>
      </w:tblPr>
      <w:tblGrid>
        <w:gridCol w:w="2976"/>
      </w:tblGrid>
      <w:tr w:rsidR="00177D14" w:rsidRPr="00177D14" w:rsidTr="007B0D62">
        <w:trPr>
          <w:trHeight w:val="1560"/>
        </w:trPr>
        <w:tc>
          <w:tcPr>
            <w:tcW w:w="2976" w:type="dxa"/>
          </w:tcPr>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sz w:val="24"/>
                <w:lang w:eastAsia="ru-RU"/>
              </w:rPr>
            </w:pPr>
          </w:p>
          <w:p w:rsidR="00177D14" w:rsidRPr="00177D14" w:rsidRDefault="00177D14" w:rsidP="00177D14">
            <w:pPr>
              <w:spacing w:after="0" w:line="240" w:lineRule="auto"/>
              <w:ind w:right="141"/>
              <w:jc w:val="right"/>
              <w:rPr>
                <w:rFonts w:ascii="Calibri" w:eastAsia="Times New Roman" w:hAnsi="Calibri" w:cs="Times New Roman"/>
                <w:i/>
                <w:sz w:val="24"/>
                <w:lang w:eastAsia="ru-RU"/>
              </w:rPr>
            </w:pPr>
            <w:r w:rsidRPr="00177D14">
              <w:rPr>
                <w:rFonts w:ascii="Calibri" w:eastAsia="Times New Roman" w:hAnsi="Calibri" w:cs="Times New Roman"/>
                <w:sz w:val="24"/>
                <w:lang w:eastAsia="ru-RU"/>
              </w:rPr>
              <w:lastRenderedPageBreak/>
              <w:t>Приложение № 12</w:t>
            </w:r>
          </w:p>
          <w:p w:rsidR="00177D14" w:rsidRPr="00177D14" w:rsidRDefault="00177D14" w:rsidP="00177D14">
            <w:pPr>
              <w:spacing w:after="0" w:line="160" w:lineRule="atLeast"/>
              <w:rPr>
                <w:rFonts w:ascii="Times New Roman" w:eastAsia="Times New Roman" w:hAnsi="Times New Roman" w:cs="Times New Roman"/>
                <w:sz w:val="20"/>
                <w:szCs w:val="20"/>
                <w:lang w:eastAsia="ru-RU"/>
              </w:rPr>
            </w:pPr>
            <w:r w:rsidRPr="00177D14">
              <w:rPr>
                <w:rFonts w:ascii="Times New Roman" w:eastAsia="Times New Roman" w:hAnsi="Times New Roman" w:cs="Times New Roman"/>
                <w:sz w:val="20"/>
                <w:szCs w:val="20"/>
                <w:lang w:eastAsia="ru-RU"/>
              </w:rPr>
              <w:t>к решению</w:t>
            </w:r>
            <w:r w:rsidRPr="00177D14">
              <w:rPr>
                <w:rFonts w:ascii="Times New Roman" w:eastAsia="Times New Roman" w:hAnsi="Times New Roman" w:cs="Times New Roman"/>
                <w:sz w:val="24"/>
                <w:szCs w:val="20"/>
                <w:lang w:eastAsia="ru-RU"/>
              </w:rPr>
              <w:t xml:space="preserve"> «</w:t>
            </w:r>
            <w:r w:rsidRPr="00177D14">
              <w:rPr>
                <w:rFonts w:ascii="Times New Roman" w:eastAsia="Times New Roman" w:hAnsi="Times New Roman" w:cs="Times New Roman"/>
                <w:sz w:val="20"/>
                <w:szCs w:val="20"/>
                <w:lang w:eastAsia="ru-RU"/>
              </w:rPr>
              <w:t>О бюджете Саврушского сельского  поселения Аксубаевского муниципального района на 2020 год и на плановый период 2021 и 2022 годы»</w:t>
            </w:r>
          </w:p>
          <w:p w:rsidR="00177D14" w:rsidRPr="00177D14" w:rsidRDefault="00177D14" w:rsidP="00177D14">
            <w:pPr>
              <w:spacing w:after="0" w:line="240" w:lineRule="auto"/>
              <w:ind w:right="-55"/>
              <w:rPr>
                <w:rFonts w:ascii="Times New Roman" w:eastAsia="Times New Roman" w:hAnsi="Times New Roman" w:cs="Times New Roman"/>
                <w:sz w:val="24"/>
                <w:szCs w:val="24"/>
              </w:rPr>
            </w:pPr>
            <w:r w:rsidRPr="00177D14">
              <w:rPr>
                <w:rFonts w:ascii="Times New Roman" w:eastAsia="Times New Roman" w:hAnsi="Times New Roman" w:cs="Times New Roman"/>
                <w:sz w:val="20"/>
              </w:rPr>
              <w:t>№   от               2019 года</w:t>
            </w:r>
          </w:p>
        </w:tc>
      </w:tr>
    </w:tbl>
    <w:p w:rsidR="00177D14" w:rsidRPr="00177D14" w:rsidRDefault="00177D14" w:rsidP="00177D14">
      <w:pPr>
        <w:spacing w:after="0" w:line="240" w:lineRule="auto"/>
        <w:jc w:val="center"/>
        <w:rPr>
          <w:rFonts w:ascii="Times New Roman" w:eastAsia="Times New Roman" w:hAnsi="Times New Roman" w:cs="Times New Roman"/>
          <w:sz w:val="28"/>
          <w:szCs w:val="28"/>
        </w:rPr>
      </w:pPr>
    </w:p>
    <w:p w:rsidR="00177D14" w:rsidRPr="00177D14" w:rsidRDefault="00177D14" w:rsidP="00177D14">
      <w:pPr>
        <w:spacing w:after="0" w:line="240" w:lineRule="auto"/>
        <w:jc w:val="center"/>
        <w:rPr>
          <w:rFonts w:ascii="Times New Roman" w:eastAsia="Times New Roman" w:hAnsi="Times New Roman" w:cs="Times New Roman"/>
          <w:sz w:val="28"/>
          <w:szCs w:val="28"/>
        </w:rPr>
      </w:pPr>
      <w:r w:rsidRPr="00177D14">
        <w:rPr>
          <w:rFonts w:ascii="Times New Roman" w:eastAsia="Times New Roman" w:hAnsi="Times New Roman" w:cs="Times New Roman"/>
          <w:sz w:val="28"/>
          <w:szCs w:val="28"/>
        </w:rPr>
        <w:t xml:space="preserve">Распределение бюджетных ассигнований по целевым статьям </w:t>
      </w:r>
    </w:p>
    <w:p w:rsidR="00177D14" w:rsidRPr="00177D14" w:rsidRDefault="00177D14" w:rsidP="00177D14">
      <w:pPr>
        <w:spacing w:after="0" w:line="240" w:lineRule="auto"/>
        <w:jc w:val="center"/>
        <w:rPr>
          <w:rFonts w:ascii="Times New Roman" w:eastAsia="Times New Roman" w:hAnsi="Times New Roman" w:cs="Times New Roman"/>
          <w:sz w:val="28"/>
          <w:szCs w:val="28"/>
        </w:rPr>
      </w:pPr>
      <w:r w:rsidRPr="00177D14">
        <w:rPr>
          <w:rFonts w:ascii="Times New Roman" w:eastAsia="Times New Roman" w:hAnsi="Times New Roman" w:cs="Times New Roman"/>
          <w:sz w:val="28"/>
          <w:szCs w:val="28"/>
        </w:rPr>
        <w:t>(муниципальным  программам бюджета Саврушского сельского поселения Аксубаевского муниципального района и непрограммным направлениям деятельности), группам видов расходов, разделам, подразделам классификации расходов бюджетов бюджета Саврушского сельского поселения Аксубаевского муниципального района на 2021 и 2022годы</w:t>
      </w:r>
    </w:p>
    <w:p w:rsidR="00177D14" w:rsidRPr="00177D14" w:rsidRDefault="00177D14" w:rsidP="00177D14">
      <w:pPr>
        <w:spacing w:after="0" w:line="240" w:lineRule="auto"/>
        <w:jc w:val="right"/>
        <w:rPr>
          <w:rFonts w:ascii="Times New Roman" w:eastAsia="Times New Roman" w:hAnsi="Times New Roman" w:cs="Times New Roman"/>
          <w:sz w:val="24"/>
          <w:szCs w:val="24"/>
        </w:rPr>
      </w:pPr>
    </w:p>
    <w:p w:rsidR="00177D14" w:rsidRPr="00177D14" w:rsidRDefault="00177D14" w:rsidP="00177D14">
      <w:pPr>
        <w:spacing w:after="0" w:line="240" w:lineRule="auto"/>
        <w:ind w:right="-284"/>
        <w:jc w:val="right"/>
        <w:rPr>
          <w:rFonts w:ascii="Times New Roman" w:eastAsia="Times New Roman" w:hAnsi="Times New Roman" w:cs="Times New Roman"/>
          <w:sz w:val="24"/>
          <w:szCs w:val="24"/>
        </w:rPr>
      </w:pPr>
      <w:r w:rsidRPr="00177D14">
        <w:rPr>
          <w:rFonts w:ascii="Times New Roman" w:eastAsia="Times New Roman" w:hAnsi="Times New Roman" w:cs="Times New Roman"/>
          <w:sz w:val="24"/>
          <w:szCs w:val="24"/>
        </w:rPr>
        <w:t>(тыс. рублей)</w:t>
      </w:r>
    </w:p>
    <w:tbl>
      <w:tblPr>
        <w:tblW w:w="10357" w:type="dxa"/>
        <w:tblInd w:w="-459" w:type="dxa"/>
        <w:tblLook w:val="00A0" w:firstRow="1" w:lastRow="0" w:firstColumn="1" w:lastColumn="0" w:noHBand="0" w:noVBand="0"/>
      </w:tblPr>
      <w:tblGrid>
        <w:gridCol w:w="4253"/>
        <w:gridCol w:w="1704"/>
        <w:gridCol w:w="906"/>
        <w:gridCol w:w="509"/>
        <w:gridCol w:w="523"/>
        <w:gridCol w:w="1181"/>
        <w:gridCol w:w="1281"/>
      </w:tblGrid>
      <w:tr w:rsidR="00177D14" w:rsidRPr="00177D14" w:rsidTr="007B0D62">
        <w:trPr>
          <w:trHeight w:val="790"/>
          <w:tblHeader/>
        </w:trPr>
        <w:tc>
          <w:tcPr>
            <w:tcW w:w="4253"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Наименование</w:t>
            </w:r>
          </w:p>
        </w:tc>
        <w:tc>
          <w:tcPr>
            <w:tcW w:w="1704"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ЦСР</w:t>
            </w:r>
          </w:p>
        </w:tc>
        <w:tc>
          <w:tcPr>
            <w:tcW w:w="906"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ВР</w:t>
            </w:r>
          </w:p>
        </w:tc>
        <w:tc>
          <w:tcPr>
            <w:tcW w:w="509"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roofErr w:type="spellStart"/>
            <w:r w:rsidRPr="00177D14">
              <w:rPr>
                <w:rFonts w:ascii="Times New Roman" w:eastAsia="Times New Roman" w:hAnsi="Times New Roman" w:cs="Times New Roman"/>
                <w:color w:val="000000"/>
                <w:sz w:val="24"/>
                <w:szCs w:val="24"/>
                <w:lang w:eastAsia="ru-RU"/>
              </w:rPr>
              <w:t>Рз</w:t>
            </w:r>
            <w:proofErr w:type="spellEnd"/>
          </w:p>
        </w:tc>
        <w:tc>
          <w:tcPr>
            <w:tcW w:w="523"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roofErr w:type="gramStart"/>
            <w:r w:rsidRPr="00177D14">
              <w:rPr>
                <w:rFonts w:ascii="Times New Roman" w:eastAsia="Times New Roman" w:hAnsi="Times New Roman" w:cs="Times New Roman"/>
                <w:color w:val="000000"/>
                <w:sz w:val="24"/>
                <w:szCs w:val="24"/>
                <w:lang w:eastAsia="ru-RU"/>
              </w:rPr>
              <w:t>ПР</w:t>
            </w:r>
            <w:proofErr w:type="gramEnd"/>
          </w:p>
        </w:tc>
        <w:tc>
          <w:tcPr>
            <w:tcW w:w="1181" w:type="dxa"/>
            <w:tcBorders>
              <w:top w:val="single" w:sz="4" w:space="0" w:color="auto"/>
              <w:left w:val="single" w:sz="4" w:space="0" w:color="auto"/>
              <w:bottom w:val="single" w:sz="4" w:space="0" w:color="auto"/>
              <w:right w:val="single" w:sz="4" w:space="0" w:color="auto"/>
            </w:tcBorders>
            <w:vAlign w:val="center"/>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2021г</w:t>
            </w:r>
          </w:p>
        </w:tc>
        <w:tc>
          <w:tcPr>
            <w:tcW w:w="1281" w:type="dxa"/>
            <w:tcBorders>
              <w:top w:val="single" w:sz="4" w:space="0" w:color="auto"/>
              <w:left w:val="single" w:sz="4" w:space="0" w:color="auto"/>
              <w:right w:val="single" w:sz="4" w:space="0" w:color="auto"/>
            </w:tcBorders>
          </w:tcPr>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p>
          <w:p w:rsidR="00177D14" w:rsidRPr="00177D14" w:rsidRDefault="00177D14" w:rsidP="00177D14">
            <w:pPr>
              <w:spacing w:after="120" w:line="240" w:lineRule="auto"/>
              <w:jc w:val="center"/>
              <w:rPr>
                <w:rFonts w:ascii="Times New Roman" w:eastAsia="Times New Roman" w:hAnsi="Times New Roman" w:cs="Times New Roman"/>
                <w:color w:val="000000"/>
                <w:sz w:val="24"/>
                <w:szCs w:val="24"/>
                <w:lang w:eastAsia="ru-RU"/>
              </w:rPr>
            </w:pPr>
            <w:r w:rsidRPr="00177D14">
              <w:rPr>
                <w:rFonts w:ascii="Times New Roman" w:eastAsia="Times New Roman" w:hAnsi="Times New Roman" w:cs="Times New Roman"/>
                <w:color w:val="000000"/>
                <w:sz w:val="24"/>
                <w:szCs w:val="24"/>
                <w:lang w:eastAsia="ru-RU"/>
              </w:rPr>
              <w:t>2022г</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rPr>
              <w:t>Программа «Комплексное развитие систем коммунальной инфраструктуры Саврушского сельского поселения Аксубаевского муниципального района»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Ж</w:t>
            </w:r>
            <w:proofErr w:type="gramStart"/>
            <w:r w:rsidRPr="00177D14">
              <w:rPr>
                <w:rFonts w:ascii="Times New Roman" w:eastAsia="Times New Roman" w:hAnsi="Times New Roman" w:cs="Times New Roman"/>
                <w:b/>
                <w:color w:val="000000"/>
                <w:lang w:eastAsia="ru-RU"/>
              </w:rPr>
              <w:t>1</w:t>
            </w:r>
            <w:proofErr w:type="gramEnd"/>
            <w:r w:rsidRPr="00177D14">
              <w:rPr>
                <w:rFonts w:ascii="Times New Roman" w:eastAsia="Times New Roman" w:hAnsi="Times New Roman" w:cs="Times New Roman"/>
                <w:b/>
                <w:color w:val="000000"/>
                <w:lang w:eastAsia="ru-RU"/>
              </w:rPr>
              <w:t xml:space="preserve"> 0 00 0000 0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val="en-US" w:eastAsia="ru-RU"/>
              </w:rPr>
            </w:pPr>
          </w:p>
        </w:tc>
        <w:tc>
          <w:tcPr>
            <w:tcW w:w="1281" w:type="dxa"/>
          </w:tcPr>
          <w:p w:rsidR="00177D14" w:rsidRPr="00177D14" w:rsidRDefault="00177D14" w:rsidP="00177D14">
            <w:pPr>
              <w:spacing w:after="120" w:line="240" w:lineRule="auto"/>
              <w:rPr>
                <w:rFonts w:ascii="Times New Roman" w:eastAsia="Times New Roman" w:hAnsi="Times New Roman" w:cs="Times New Roman"/>
                <w:b/>
                <w:lang w:val="en-US" w:eastAsia="ru-RU"/>
              </w:rPr>
            </w:pP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rPr>
              <w:t>Основное мероприятие «Мероприятия в области коммунального хозяйства»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868"/>
        </w:trPr>
        <w:tc>
          <w:tcPr>
            <w:tcW w:w="4253" w:type="dxa"/>
          </w:tcPr>
          <w:p w:rsidR="00177D14" w:rsidRPr="00177D14" w:rsidRDefault="00177D14" w:rsidP="00177D14">
            <w:pPr>
              <w:rPr>
                <w:rFonts w:ascii="Times New Roman" w:eastAsia="Times New Roman" w:hAnsi="Times New Roman" w:cs="Times New Roman"/>
              </w:rPr>
            </w:pPr>
            <w:r w:rsidRPr="00177D14">
              <w:rPr>
                <w:rFonts w:ascii="Times New Roman" w:eastAsia="Times New Roman" w:hAnsi="Times New Roman" w:cs="Times New Roman"/>
              </w:rPr>
              <w:t>ЖИЛИЩНО-КОММУНАЛЬНОЕ ХОЗЯЙСТВО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tcPr>
          <w:p w:rsidR="00177D14" w:rsidRPr="00177D14" w:rsidRDefault="00177D14" w:rsidP="00177D14">
            <w:pPr>
              <w:rPr>
                <w:rFonts w:ascii="Times New Roman" w:eastAsia="Times New Roman" w:hAnsi="Times New Roman" w:cs="Times New Roman"/>
              </w:rPr>
            </w:pPr>
            <w:r w:rsidRPr="00177D14">
              <w:rPr>
                <w:rFonts w:ascii="Times New Roman" w:eastAsia="Times New Roman" w:hAnsi="Times New Roman" w:cs="Times New Roman"/>
              </w:rPr>
              <w:t>Коммунальное хозяйство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Ж</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0 00 7505 0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rPr>
              <w:t>«Благоустройство территории  Саврушского сельского поселения Аксубаевского муниципального района»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Б</w:t>
            </w:r>
            <w:proofErr w:type="gramStart"/>
            <w:r w:rsidRPr="00177D14">
              <w:rPr>
                <w:rFonts w:ascii="Times New Roman" w:eastAsia="Times New Roman" w:hAnsi="Times New Roman" w:cs="Times New Roman"/>
                <w:b/>
                <w:color w:val="000000"/>
                <w:lang w:eastAsia="ru-RU"/>
              </w:rPr>
              <w:t>1</w:t>
            </w:r>
            <w:proofErr w:type="gramEnd"/>
            <w:r w:rsidRPr="00177D14">
              <w:rPr>
                <w:rFonts w:ascii="Times New Roman" w:eastAsia="Times New Roman" w:hAnsi="Times New Roman" w:cs="Times New Roman"/>
                <w:b/>
                <w:color w:val="000000"/>
                <w:lang w:eastAsia="ru-RU"/>
              </w:rPr>
              <w:t xml:space="preserve"> 0 00 0000 0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xml:space="preserve">333,00       </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333,00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«Уличное освещение»</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0 00 7801 0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295,00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w:t>
            </w:r>
            <w:r w:rsidRPr="00177D14">
              <w:rPr>
                <w:rFonts w:ascii="Times New Roman" w:eastAsia="Times New Roman" w:hAnsi="Times New Roman" w:cs="Times New Roman"/>
                <w:szCs w:val="24"/>
              </w:rPr>
              <w:t>Строительство, содержание и ремонт дорог и инженерных сооружений на них в границах поселений в рамках благоустройства»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НАЦИОНАЛЬНАЯ ЭКОНОМИКА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Дорожное хозяйство (дорожные фонды)</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0 00 7802 0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09</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«Содержание кладбищ»</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0 00 7804 0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«Прочие мероприятия по благоустройству поселений»</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ЖИЛИЩНО-КОММУНАЛЬНОЕ ХОЗЯЙСТВО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Благоустройство</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Б</w:t>
            </w:r>
            <w:proofErr w:type="gramStart"/>
            <w:r w:rsidRPr="00177D14">
              <w:rPr>
                <w:rFonts w:ascii="Times New Roman" w:eastAsia="Times New Roman" w:hAnsi="Times New Roman" w:cs="Times New Roman"/>
                <w:color w:val="000000"/>
                <w:lang w:eastAsia="ru-RU"/>
              </w:rPr>
              <w:t>1</w:t>
            </w:r>
            <w:proofErr w:type="gramEnd"/>
            <w:r w:rsidRPr="00177D14">
              <w:rPr>
                <w:rFonts w:ascii="Times New Roman" w:eastAsia="Times New Roman" w:hAnsi="Times New Roman" w:cs="Times New Roman"/>
                <w:color w:val="000000"/>
                <w:lang w:eastAsia="ru-RU"/>
              </w:rPr>
              <w:t xml:space="preserve"> 0 00 7805 0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05</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xml:space="preserve">Муниципальная программа «Развитие культуры в </w:t>
            </w:r>
            <w:proofErr w:type="spellStart"/>
            <w:r w:rsidRPr="00177D14">
              <w:rPr>
                <w:rFonts w:ascii="Times New Roman" w:eastAsia="Times New Roman" w:hAnsi="Times New Roman" w:cs="Times New Roman"/>
                <w:b/>
                <w:color w:val="000000"/>
                <w:lang w:eastAsia="ru-RU"/>
              </w:rPr>
              <w:t>Саврушском</w:t>
            </w:r>
            <w:proofErr w:type="spellEnd"/>
            <w:r w:rsidRPr="00177D14">
              <w:rPr>
                <w:rFonts w:ascii="Times New Roman" w:eastAsia="Times New Roman" w:hAnsi="Times New Roman" w:cs="Times New Roman"/>
                <w:b/>
                <w:color w:val="000000"/>
                <w:lang w:eastAsia="ru-RU"/>
              </w:rPr>
              <w:t xml:space="preserve"> сельском поселении </w:t>
            </w:r>
            <w:proofErr w:type="spellStart"/>
            <w:r w:rsidRPr="00177D14">
              <w:rPr>
                <w:rFonts w:ascii="Times New Roman" w:eastAsia="Times New Roman" w:hAnsi="Times New Roman" w:cs="Times New Roman"/>
                <w:b/>
                <w:color w:val="000000"/>
                <w:lang w:eastAsia="ru-RU"/>
              </w:rPr>
              <w:t>Аксубаевском</w:t>
            </w:r>
            <w:proofErr w:type="spellEnd"/>
            <w:r w:rsidRPr="00177D14">
              <w:rPr>
                <w:rFonts w:ascii="Times New Roman" w:eastAsia="Times New Roman" w:hAnsi="Times New Roman" w:cs="Times New Roman"/>
                <w:b/>
                <w:color w:val="000000"/>
                <w:lang w:eastAsia="ru-RU"/>
              </w:rPr>
              <w:t xml:space="preserve"> муниципальном районе»</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08 0 00 0000 0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1540,00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1546,00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Подпрограмма «Развитие клубных концертных организаций и исполнительского искусства»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08 4 00 0000 0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«Развитие современного музыкального искусства»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Обеспечение деятельности клубов и культурно-досуговых центров</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1538,00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 КИНЕМАТОГРАФИЯ</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1234,00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КУЛЬТУРА, КИНЕМАТОГРАФИЯ</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08 4 01 4409 1</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304,00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310,00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proofErr w:type="spellStart"/>
            <w:r w:rsidRPr="00177D14">
              <w:rPr>
                <w:rFonts w:ascii="Times New Roman" w:eastAsia="Times New Roman" w:hAnsi="Times New Roman" w:cs="Times New Roman"/>
                <w:iCs/>
              </w:rPr>
              <w:t>Подрограмма</w:t>
            </w:r>
            <w:proofErr w:type="spellEnd"/>
            <w:r w:rsidRPr="00177D14">
              <w:rPr>
                <w:rFonts w:ascii="Times New Roman" w:eastAsia="Times New Roman" w:hAnsi="Times New Roman" w:cs="Times New Roman"/>
                <w:iCs/>
              </w:rPr>
              <w:t xml:space="preserve"> по профилактике терроризма и экстремизма на территории Саврушского сельского поселения Аксубаевского муниципального района »</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08 6 00 0000 0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Основное мероприятие «Проведение прочих мероприятий в области культуры»</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08 6 01 0000 0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Мероприятия в области культуры</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 КИНЕМАТОГРАФИЯ</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2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Культура</w:t>
            </w:r>
          </w:p>
        </w:tc>
        <w:tc>
          <w:tcPr>
            <w:tcW w:w="1704"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08 6 01 1099 0</w:t>
            </w:r>
          </w:p>
        </w:tc>
        <w:tc>
          <w:tcPr>
            <w:tcW w:w="906"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08</w:t>
            </w:r>
          </w:p>
        </w:tc>
        <w:tc>
          <w:tcPr>
            <w:tcW w:w="523" w:type="dxa"/>
            <w:vAlign w:val="bottom"/>
          </w:tcPr>
          <w:p w:rsidR="00177D14" w:rsidRPr="00177D14" w:rsidRDefault="00177D14" w:rsidP="00177D14">
            <w:pPr>
              <w:spacing w:after="12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1181" w:type="dxa"/>
            <w:vAlign w:val="bottom"/>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2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Непрограммные направления расходов</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99 0 00 0000 0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1389,50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1430,50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Глава муниципального образования</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462,00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482,00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462,00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482,00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462,00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482,00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высшего должностного лица субъекта Российской Федерации и муниципального образования</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99 0 00 0203 0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462,00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482,00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Центральный аппарат</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456,00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465,00</w:t>
            </w:r>
          </w:p>
        </w:tc>
      </w:tr>
      <w:tr w:rsidR="00177D14" w:rsidRPr="00177D14" w:rsidTr="007B0D62">
        <w:trPr>
          <w:trHeight w:val="1775"/>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326,00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336,00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326,00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336,00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326,00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336,00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124,00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124,00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124,00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99 0 00 0204 0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04</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Уплата налога на имущество организаций и земельного налога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Другие 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99 0 00 0295 0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71,00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Резервный фонд исполнительного комитета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Иные бюджетные ассигнования</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Резервные фонды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99 0 00 0741 1</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800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11</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rPr>
            </w:pPr>
            <w:r w:rsidRPr="00177D14">
              <w:rPr>
                <w:rFonts w:ascii="Times New Roman" w:eastAsia="Times New Roman" w:hAnsi="Times New Roman" w:cs="Times New Roman"/>
                <w:bCs/>
              </w:rPr>
              <w:t>Обеспечение деятельности подведомственных учреждений</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 xml:space="preserve">Расходы на выплаты персоналу в целях обеспечения выполнения функций </w:t>
            </w:r>
            <w:r w:rsidRPr="00177D14">
              <w:rPr>
                <w:rFonts w:ascii="Times New Roman" w:eastAsia="Times New Roman" w:hAnsi="Times New Roman" w:cs="Times New Roman"/>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lastRenderedPageBreak/>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343,00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lastRenderedPageBreak/>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343,00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Другие 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331,00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343,00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szCs w:val="24"/>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253" w:type="dxa"/>
            <w:vAlign w:val="bottom"/>
          </w:tcPr>
          <w:p w:rsidR="00177D14" w:rsidRPr="00177D14" w:rsidRDefault="00177D14" w:rsidP="00177D14">
            <w:pPr>
              <w:spacing w:after="140"/>
              <w:jc w:val="both"/>
              <w:rPr>
                <w:rFonts w:ascii="Times New Roman" w:eastAsia="Times New Roman" w:hAnsi="Times New Roman" w:cs="Times New Roman"/>
                <w:szCs w:val="24"/>
              </w:rPr>
            </w:pPr>
            <w:r w:rsidRPr="00177D14">
              <w:rPr>
                <w:rFonts w:ascii="Times New Roman" w:eastAsia="Times New Roman" w:hAnsi="Times New Roman" w:cs="Times New Roman"/>
                <w:color w:val="000000"/>
                <w:lang w:eastAsia="ru-RU"/>
              </w:rPr>
              <w:t>Другие 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99 0 00 2990 0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37,00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w:t>
            </w:r>
            <w:r w:rsidRPr="00177D14">
              <w:rPr>
                <w:rFonts w:ascii="Times New Roman" w:eastAsia="Times New Roman" w:hAnsi="Times New Roman" w:cs="Times New Roman"/>
                <w:sz w:val="24"/>
                <w:szCs w:val="24"/>
              </w:rPr>
              <w:t xml:space="preserve"> соглашениями</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645"/>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bCs/>
                <w:iCs/>
              </w:rPr>
            </w:pPr>
            <w:r w:rsidRPr="00177D14">
              <w:rPr>
                <w:rFonts w:ascii="Times New Roman" w:eastAsia="Times New Roman" w:hAnsi="Times New Roman" w:cs="Times New Roman"/>
                <w:color w:val="000000"/>
                <w:lang w:eastAsia="ru-RU"/>
              </w:rPr>
              <w:t>Межбюджетные трансферты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ОБЩЕГОСУДАРСТВЕННЫЕ ВОПРОСЫ</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rPr>
              <w:t>Обеспечение деятельности финансовых, налоговых и таможенных органов и органов финансового (финансово-бюджетного) надзора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99 0 00 2560 0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500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01</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06</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12,50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88,80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88,80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Закупка товаров, работ и услуг для государственных (муниципальных) нужд</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НАЦИОНАЛЬНАЯ ОБОРОНА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00</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177D14" w:rsidP="00177D14">
            <w:pPr>
              <w:spacing w:after="100" w:line="240" w:lineRule="auto"/>
              <w:jc w:val="both"/>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Мобилизационная и вневойсковая подготовка</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99 0 00 5118 0</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02</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03</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color w:val="000000"/>
                <w:lang w:eastAsia="ru-RU"/>
              </w:rPr>
            </w:pPr>
            <w:r w:rsidRPr="00177D14">
              <w:rPr>
                <w:rFonts w:ascii="Times New Roman" w:eastAsia="Times New Roman" w:hAnsi="Times New Roman" w:cs="Times New Roman"/>
                <w:color w:val="000000"/>
                <w:lang w:eastAsia="ru-RU"/>
              </w:rPr>
              <w:t>2,00</w:t>
            </w:r>
          </w:p>
        </w:tc>
      </w:tr>
      <w:tr w:rsidR="00177D14" w:rsidRPr="00177D14" w:rsidTr="007B0D62">
        <w:trPr>
          <w:trHeight w:val="569"/>
        </w:trPr>
        <w:tc>
          <w:tcPr>
            <w:tcW w:w="4253" w:type="dxa"/>
            <w:vAlign w:val="bottom"/>
          </w:tcPr>
          <w:p w:rsidR="00177D14" w:rsidRPr="00177D14" w:rsidRDefault="00753B09" w:rsidP="00177D14">
            <w:pPr>
              <w:spacing w:after="100" w:line="24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Всего расходов (</w:t>
            </w:r>
            <w:r w:rsidR="00177D14" w:rsidRPr="00177D14">
              <w:rPr>
                <w:rFonts w:ascii="Times New Roman" w:eastAsia="Times New Roman" w:hAnsi="Times New Roman" w:cs="Times New Roman"/>
                <w:b/>
                <w:color w:val="000000"/>
                <w:lang w:eastAsia="ru-RU"/>
              </w:rPr>
              <w:t>без условно утвержденных расходов)</w:t>
            </w:r>
          </w:p>
        </w:tc>
        <w:tc>
          <w:tcPr>
            <w:tcW w:w="1704"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906"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09"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523" w:type="dxa"/>
            <w:vAlign w:val="bottom"/>
          </w:tcPr>
          <w:p w:rsidR="00177D14" w:rsidRPr="00177D14" w:rsidRDefault="00177D14" w:rsidP="00177D14">
            <w:pPr>
              <w:spacing w:after="100" w:line="240" w:lineRule="auto"/>
              <w:jc w:val="center"/>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 </w:t>
            </w:r>
          </w:p>
        </w:tc>
        <w:tc>
          <w:tcPr>
            <w:tcW w:w="1181" w:type="dxa"/>
            <w:vAlign w:val="bottom"/>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3351,30</w:t>
            </w:r>
          </w:p>
        </w:tc>
        <w:tc>
          <w:tcPr>
            <w:tcW w:w="1281" w:type="dxa"/>
          </w:tcPr>
          <w:p w:rsidR="00177D14" w:rsidRPr="00177D14" w:rsidRDefault="00177D14" w:rsidP="00177D14">
            <w:pPr>
              <w:spacing w:after="100" w:line="240" w:lineRule="auto"/>
              <w:jc w:val="right"/>
              <w:rPr>
                <w:rFonts w:ascii="Times New Roman" w:eastAsia="Times New Roman" w:hAnsi="Times New Roman" w:cs="Times New Roman"/>
                <w:b/>
                <w:color w:val="000000"/>
                <w:lang w:eastAsia="ru-RU"/>
              </w:rPr>
            </w:pPr>
            <w:r w:rsidRPr="00177D14">
              <w:rPr>
                <w:rFonts w:ascii="Times New Roman" w:eastAsia="Times New Roman" w:hAnsi="Times New Roman" w:cs="Times New Roman"/>
                <w:b/>
                <w:color w:val="000000"/>
                <w:lang w:eastAsia="ru-RU"/>
              </w:rPr>
              <w:t>3398,30</w:t>
            </w:r>
          </w:p>
        </w:tc>
      </w:tr>
    </w:tbl>
    <w:p w:rsidR="00177D14" w:rsidRPr="00177D14" w:rsidRDefault="00177D14" w:rsidP="00177D14">
      <w:pPr>
        <w:rPr>
          <w:rFonts w:ascii="Calibri" w:eastAsia="Times New Roman" w:hAnsi="Calibri" w:cs="Times New Roman"/>
          <w:b/>
        </w:rPr>
      </w:pPr>
    </w:p>
    <w:p w:rsidR="00177D14" w:rsidRPr="00177D14" w:rsidRDefault="00177D14" w:rsidP="00177D14">
      <w:pPr>
        <w:rPr>
          <w:rFonts w:ascii="Calibri" w:eastAsia="Times New Roman" w:hAnsi="Calibri" w:cs="Times New Roman"/>
        </w:rPr>
      </w:pPr>
    </w:p>
    <w:p w:rsidR="00177D14" w:rsidRPr="00177D14" w:rsidRDefault="00177D14" w:rsidP="00177D14">
      <w:pPr>
        <w:tabs>
          <w:tab w:val="left" w:pos="285"/>
          <w:tab w:val="center" w:pos="5245"/>
        </w:tabs>
        <w:spacing w:after="0" w:line="240" w:lineRule="auto"/>
        <w:jc w:val="center"/>
        <w:rPr>
          <w:rFonts w:ascii="Calibri" w:eastAsia="Times New Roman" w:hAnsi="Calibri" w:cs="Times New Roman"/>
          <w:sz w:val="24"/>
          <w:lang w:eastAsia="ru-RU"/>
        </w:rPr>
      </w:pPr>
    </w:p>
    <w:p w:rsidR="00177D14" w:rsidRPr="00177D14" w:rsidRDefault="00177D14" w:rsidP="00177D14">
      <w:pPr>
        <w:rPr>
          <w:rFonts w:ascii="Calibri" w:eastAsia="Times New Roman" w:hAnsi="Calibri" w:cs="Times New Roman"/>
        </w:rPr>
      </w:pPr>
    </w:p>
    <w:p w:rsidR="00177D14" w:rsidRPr="00177D14" w:rsidRDefault="00177D14" w:rsidP="00177D14">
      <w:pPr>
        <w:spacing w:after="0" w:line="240" w:lineRule="auto"/>
        <w:jc w:val="center"/>
        <w:rPr>
          <w:rFonts w:ascii="Times New Roman" w:eastAsia="Times New Roman" w:hAnsi="Times New Roman" w:cs="Times New Roman"/>
          <w:sz w:val="24"/>
          <w:lang w:eastAsia="ru-RU"/>
        </w:rPr>
      </w:pPr>
    </w:p>
    <w:p w:rsidR="00177D14" w:rsidRPr="00177D14" w:rsidRDefault="00177D14" w:rsidP="00177D14">
      <w:pPr>
        <w:spacing w:after="0" w:line="240" w:lineRule="auto"/>
        <w:jc w:val="both"/>
        <w:rPr>
          <w:rFonts w:ascii="Times New Roman" w:eastAsia="Times New Roman" w:hAnsi="Times New Roman" w:cs="Times New Roman"/>
          <w:b/>
          <w:i/>
          <w:sz w:val="24"/>
        </w:rPr>
      </w:pPr>
    </w:p>
    <w:p w:rsidR="00840783" w:rsidRDefault="00840783"/>
    <w:sectPr w:rsidR="00840783" w:rsidSect="003D74A9">
      <w:headerReference w:type="default" r:id="rId9"/>
      <w:footerReference w:type="first" r:id="rId10"/>
      <w:pgSz w:w="11906" w:h="16838"/>
      <w:pgMar w:top="709" w:right="99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E8A" w:rsidRDefault="006E0E8A">
      <w:pPr>
        <w:spacing w:after="0" w:line="240" w:lineRule="auto"/>
      </w:pPr>
      <w:r>
        <w:separator/>
      </w:r>
    </w:p>
  </w:endnote>
  <w:endnote w:type="continuationSeparator" w:id="0">
    <w:p w:rsidR="006E0E8A" w:rsidRDefault="006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6F9" w:rsidRPr="007E7CB0" w:rsidRDefault="006E0E8A">
    <w:pPr>
      <w:pStyle w:val="a3"/>
    </w:pPr>
    <w:r>
      <w:fldChar w:fldCharType="begin"/>
    </w:r>
    <w:r>
      <w:instrText xml:space="preserve"> FILENAME \p </w:instrText>
    </w:r>
    <w:r>
      <w:fldChar w:fldCharType="separate"/>
    </w:r>
    <w:r w:rsidR="00177D14">
      <w:rPr>
        <w:noProof/>
      </w:rPr>
      <w:t>C:\Users\inf\Documents\решения совета\решения о бюджете\Бюджет 2018-2020 проект\решение обюджете на 2018 год и плановый период 2019-2020гг.doc</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E8A" w:rsidRDefault="006E0E8A">
      <w:pPr>
        <w:spacing w:after="0" w:line="240" w:lineRule="auto"/>
      </w:pPr>
      <w:r>
        <w:separator/>
      </w:r>
    </w:p>
  </w:footnote>
  <w:footnote w:type="continuationSeparator" w:id="0">
    <w:p w:rsidR="006E0E8A" w:rsidRDefault="006E0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6F9" w:rsidRPr="00F04B36" w:rsidRDefault="00177D14" w:rsidP="00F04B36">
    <w:pPr>
      <w:pStyle w:val="ac"/>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D14"/>
    <w:rsid w:val="000F31C7"/>
    <w:rsid w:val="00177D14"/>
    <w:rsid w:val="0042340A"/>
    <w:rsid w:val="006E0E8A"/>
    <w:rsid w:val="00753B09"/>
    <w:rsid w:val="00840783"/>
    <w:rsid w:val="008B4D4B"/>
    <w:rsid w:val="00A77926"/>
    <w:rsid w:val="00C306A1"/>
    <w:rsid w:val="00CB3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77D14"/>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177D1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7D14"/>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177D14"/>
    <w:rPr>
      <w:rFonts w:ascii="Cambria" w:eastAsia="Times New Roman" w:hAnsi="Cambria" w:cs="Times New Roman"/>
      <w:b/>
      <w:bCs/>
      <w:i/>
      <w:iCs/>
      <w:sz w:val="28"/>
      <w:szCs w:val="28"/>
    </w:rPr>
  </w:style>
  <w:style w:type="numbering" w:customStyle="1" w:styleId="11">
    <w:name w:val="Нет списка1"/>
    <w:next w:val="a2"/>
    <w:uiPriority w:val="99"/>
    <w:semiHidden/>
    <w:unhideWhenUsed/>
    <w:rsid w:val="00177D14"/>
  </w:style>
  <w:style w:type="paragraph" w:styleId="a3">
    <w:name w:val="footer"/>
    <w:basedOn w:val="a"/>
    <w:link w:val="a4"/>
    <w:uiPriority w:val="99"/>
    <w:rsid w:val="00177D1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4">
    <w:name w:val="Нижний колонтитул Знак"/>
    <w:basedOn w:val="a0"/>
    <w:link w:val="a3"/>
    <w:uiPriority w:val="99"/>
    <w:rsid w:val="00177D14"/>
    <w:rPr>
      <w:rFonts w:ascii="Arial" w:eastAsia="Times New Roman" w:hAnsi="Arial" w:cs="Times New Roman"/>
      <w:sz w:val="20"/>
      <w:szCs w:val="20"/>
      <w:lang w:eastAsia="ru-RU"/>
    </w:rPr>
  </w:style>
  <w:style w:type="paragraph" w:styleId="a5">
    <w:name w:val="Balloon Text"/>
    <w:basedOn w:val="a"/>
    <w:link w:val="a6"/>
    <w:uiPriority w:val="99"/>
    <w:semiHidden/>
    <w:rsid w:val="00177D14"/>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177D14"/>
    <w:rPr>
      <w:rFonts w:ascii="Tahoma" w:eastAsia="Times New Roman" w:hAnsi="Tahoma" w:cs="Times New Roman"/>
      <w:sz w:val="16"/>
      <w:szCs w:val="16"/>
      <w:lang w:eastAsia="ru-RU"/>
    </w:rPr>
  </w:style>
  <w:style w:type="paragraph" w:customStyle="1" w:styleId="dash041e0431044b0447043d044b0439">
    <w:name w:val="dash041e_0431_044b_0447_043d_044b_0439"/>
    <w:basedOn w:val="a"/>
    <w:uiPriority w:val="99"/>
    <w:rsid w:val="00177D14"/>
    <w:pPr>
      <w:spacing w:after="0"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177D14"/>
    <w:rPr>
      <w:rFonts w:ascii="Times New Roman" w:hAnsi="Times New Roman"/>
      <w:b/>
      <w:sz w:val="28"/>
      <w:u w:val="none"/>
      <w:effect w:val="none"/>
    </w:rPr>
  </w:style>
  <w:style w:type="paragraph" w:customStyle="1" w:styleId="12">
    <w:name w:val="Без интервала1"/>
    <w:uiPriority w:val="99"/>
    <w:rsid w:val="00177D14"/>
    <w:pPr>
      <w:spacing w:after="0" w:line="240" w:lineRule="auto"/>
    </w:pPr>
    <w:rPr>
      <w:rFonts w:ascii="Calibri" w:eastAsia="Times New Roman" w:hAnsi="Calibri" w:cs="Times New Roman"/>
    </w:rPr>
  </w:style>
  <w:style w:type="character" w:customStyle="1" w:styleId="a7">
    <w:name w:val="Цветовое выделение"/>
    <w:uiPriority w:val="99"/>
    <w:rsid w:val="00177D14"/>
    <w:rPr>
      <w:b/>
      <w:color w:val="000080"/>
      <w:sz w:val="22"/>
    </w:rPr>
  </w:style>
  <w:style w:type="character" w:customStyle="1" w:styleId="a8">
    <w:name w:val="Гипертекстовая ссылка"/>
    <w:uiPriority w:val="99"/>
    <w:rsid w:val="00177D14"/>
    <w:rPr>
      <w:b/>
      <w:color w:val="008000"/>
      <w:sz w:val="22"/>
      <w:u w:val="single"/>
    </w:rPr>
  </w:style>
  <w:style w:type="paragraph" w:customStyle="1" w:styleId="a9">
    <w:name w:val="Таблицы (моноширинный)"/>
    <w:basedOn w:val="a"/>
    <w:next w:val="a"/>
    <w:uiPriority w:val="99"/>
    <w:rsid w:val="00177D14"/>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uiPriority w:val="99"/>
    <w:rsid w:val="00177D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Основной текст Знак"/>
    <w:aliases w:val="Знак Знак Знак,Знак Знак1"/>
    <w:link w:val="ab"/>
    <w:uiPriority w:val="99"/>
    <w:locked/>
    <w:rsid w:val="00177D14"/>
    <w:rPr>
      <w:sz w:val="24"/>
    </w:rPr>
  </w:style>
  <w:style w:type="paragraph" w:styleId="ab">
    <w:name w:val="Body Text"/>
    <w:aliases w:val="Знак Знак,Знак"/>
    <w:basedOn w:val="a"/>
    <w:link w:val="aa"/>
    <w:uiPriority w:val="99"/>
    <w:rsid w:val="00177D14"/>
    <w:pPr>
      <w:spacing w:after="0" w:line="240" w:lineRule="auto"/>
      <w:jc w:val="center"/>
    </w:pPr>
    <w:rPr>
      <w:sz w:val="24"/>
    </w:rPr>
  </w:style>
  <w:style w:type="character" w:customStyle="1" w:styleId="13">
    <w:name w:val="Основной текст Знак1"/>
    <w:basedOn w:val="a0"/>
    <w:uiPriority w:val="99"/>
    <w:semiHidden/>
    <w:rsid w:val="00177D14"/>
  </w:style>
  <w:style w:type="character" w:customStyle="1" w:styleId="BodyTextChar1">
    <w:name w:val="Body Text Char1"/>
    <w:aliases w:val="Знак Знак Char1,Знак Char1"/>
    <w:basedOn w:val="a0"/>
    <w:uiPriority w:val="99"/>
    <w:semiHidden/>
    <w:locked/>
    <w:rsid w:val="00177D14"/>
    <w:rPr>
      <w:rFonts w:cs="Times New Roman"/>
      <w:sz w:val="22"/>
      <w:szCs w:val="22"/>
      <w:lang w:eastAsia="en-US"/>
    </w:rPr>
  </w:style>
  <w:style w:type="paragraph" w:customStyle="1" w:styleId="14">
    <w:name w:val="Абзац списка1"/>
    <w:basedOn w:val="a"/>
    <w:uiPriority w:val="99"/>
    <w:rsid w:val="00177D14"/>
    <w:pPr>
      <w:ind w:left="720"/>
      <w:contextualSpacing/>
    </w:pPr>
    <w:rPr>
      <w:rFonts w:ascii="Calibri" w:eastAsia="Times New Roman" w:hAnsi="Calibri" w:cs="Times New Roman"/>
    </w:rPr>
  </w:style>
  <w:style w:type="paragraph" w:styleId="ac">
    <w:name w:val="header"/>
    <w:basedOn w:val="a"/>
    <w:link w:val="ad"/>
    <w:rsid w:val="00177D14"/>
    <w:pPr>
      <w:tabs>
        <w:tab w:val="center" w:pos="4677"/>
        <w:tab w:val="right" w:pos="9355"/>
      </w:tabs>
    </w:pPr>
    <w:rPr>
      <w:rFonts w:ascii="Calibri" w:eastAsia="Times New Roman" w:hAnsi="Calibri" w:cs="Times New Roman"/>
    </w:rPr>
  </w:style>
  <w:style w:type="character" w:customStyle="1" w:styleId="ad">
    <w:name w:val="Верхний колонтитул Знак"/>
    <w:basedOn w:val="a0"/>
    <w:link w:val="ac"/>
    <w:rsid w:val="00177D14"/>
    <w:rPr>
      <w:rFonts w:ascii="Calibri" w:eastAsia="Times New Roman" w:hAnsi="Calibri" w:cs="Times New Roman"/>
    </w:rPr>
  </w:style>
  <w:style w:type="paragraph" w:customStyle="1" w:styleId="ConsPlusTitle">
    <w:name w:val="ConsPlusTitle"/>
    <w:uiPriority w:val="99"/>
    <w:rsid w:val="00177D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Ñòèëü1"/>
    <w:basedOn w:val="a"/>
    <w:uiPriority w:val="99"/>
    <w:rsid w:val="00177D14"/>
    <w:pPr>
      <w:spacing w:after="0" w:line="288" w:lineRule="auto"/>
    </w:pPr>
    <w:rPr>
      <w:rFonts w:ascii="Times New Roman" w:eastAsia="Times New Roman" w:hAnsi="Times New Roman" w:cs="Times New Roman"/>
      <w:sz w:val="28"/>
      <w:szCs w:val="20"/>
      <w:lang w:eastAsia="ru-RU"/>
    </w:rPr>
  </w:style>
  <w:style w:type="paragraph" w:styleId="ae">
    <w:name w:val="Title"/>
    <w:basedOn w:val="a"/>
    <w:link w:val="af"/>
    <w:qFormat/>
    <w:rsid w:val="00177D14"/>
    <w:pPr>
      <w:spacing w:after="0" w:line="240" w:lineRule="auto"/>
      <w:jc w:val="center"/>
    </w:pPr>
    <w:rPr>
      <w:rFonts w:ascii="Times New Roman" w:eastAsia="Times New Roman" w:hAnsi="Times New Roman" w:cs="Times New Roman"/>
      <w:i/>
      <w:sz w:val="32"/>
      <w:szCs w:val="20"/>
      <w:lang w:eastAsia="ru-RU"/>
    </w:rPr>
  </w:style>
  <w:style w:type="character" w:customStyle="1" w:styleId="af">
    <w:name w:val="Название Знак"/>
    <w:basedOn w:val="a0"/>
    <w:link w:val="ae"/>
    <w:rsid w:val="00177D14"/>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177D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177D14"/>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177D14"/>
    <w:rPr>
      <w:rFonts w:ascii="Calibri" w:eastAsia="Times New Roman" w:hAnsi="Calibri" w:cs="Times New Roman"/>
      <w:sz w:val="16"/>
      <w:szCs w:val="16"/>
    </w:rPr>
  </w:style>
  <w:style w:type="paragraph" w:styleId="af0">
    <w:name w:val="Subtitle"/>
    <w:basedOn w:val="a"/>
    <w:link w:val="af1"/>
    <w:qFormat/>
    <w:rsid w:val="00177D14"/>
    <w:pPr>
      <w:spacing w:after="0" w:line="240" w:lineRule="auto"/>
      <w:jc w:val="center"/>
    </w:pPr>
    <w:rPr>
      <w:rFonts w:ascii="Times New Roman" w:eastAsia="Times New Roman" w:hAnsi="Times New Roman" w:cs="Times New Roman"/>
      <w:b/>
      <w:bCs/>
      <w:sz w:val="32"/>
      <w:szCs w:val="20"/>
      <w:lang w:eastAsia="ru-RU"/>
    </w:rPr>
  </w:style>
  <w:style w:type="character" w:customStyle="1" w:styleId="af1">
    <w:name w:val="Подзаголовок Знак"/>
    <w:basedOn w:val="a0"/>
    <w:link w:val="af0"/>
    <w:rsid w:val="00177D14"/>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177D14"/>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177D14"/>
    <w:rPr>
      <w:rFonts w:ascii="Calibri" w:eastAsia="Times New Roman" w:hAnsi="Calibri" w:cs="Times New Roman"/>
    </w:rPr>
  </w:style>
  <w:style w:type="character" w:styleId="af2">
    <w:name w:val="Hyperlink"/>
    <w:basedOn w:val="a0"/>
    <w:uiPriority w:val="99"/>
    <w:rsid w:val="00177D14"/>
    <w:rPr>
      <w:rFonts w:cs="Times New Roman"/>
      <w:color w:val="0000FF"/>
      <w:u w:val="single"/>
    </w:rPr>
  </w:style>
  <w:style w:type="character" w:styleId="af3">
    <w:name w:val="FollowedHyperlink"/>
    <w:basedOn w:val="a0"/>
    <w:uiPriority w:val="99"/>
    <w:rsid w:val="00177D14"/>
    <w:rPr>
      <w:rFonts w:cs="Times New Roman"/>
      <w:color w:val="800080"/>
      <w:u w:val="single"/>
    </w:rPr>
  </w:style>
  <w:style w:type="paragraph" w:customStyle="1" w:styleId="xl66">
    <w:name w:val="xl6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177D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177D14"/>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177D14"/>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177D14"/>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177D14"/>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177D14"/>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177D1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0">
    <w:name w:val="xl100"/>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uiPriority w:val="99"/>
    <w:rsid w:val="00177D14"/>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uiPriority w:val="99"/>
    <w:rsid w:val="00177D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8">
    <w:name w:val="xl108"/>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uiPriority w:val="99"/>
    <w:rsid w:val="00177D1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uiPriority w:val="99"/>
    <w:rsid w:val="00177D14"/>
    <w:pP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uiPriority w:val="99"/>
    <w:rsid w:val="00177D14"/>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3">
    <w:name w:val="xl113"/>
    <w:basedOn w:val="a"/>
    <w:uiPriority w:val="99"/>
    <w:rsid w:val="00177D14"/>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uiPriority w:val="99"/>
    <w:rsid w:val="00177D14"/>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
    <w:uiPriority w:val="99"/>
    <w:rsid w:val="00177D14"/>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
    <w:uiPriority w:val="99"/>
    <w:rsid w:val="00177D14"/>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7">
    <w:name w:val="xl127"/>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rsid w:val="00177D1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uiPriority w:val="99"/>
    <w:rsid w:val="00177D14"/>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7">
    <w:name w:val="xl147"/>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8">
    <w:name w:val="xl148"/>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uiPriority w:val="99"/>
    <w:rsid w:val="00177D1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50">
    <w:name w:val="xl15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
    <w:uiPriority w:val="99"/>
    <w:rsid w:val="00177D14"/>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2">
    <w:name w:val="xl152"/>
    <w:basedOn w:val="a"/>
    <w:uiPriority w:val="99"/>
    <w:rsid w:val="00177D1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uiPriority w:val="99"/>
    <w:rsid w:val="00177D1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uiPriority w:val="99"/>
    <w:rsid w:val="00177D14"/>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uiPriority w:val="99"/>
    <w:rsid w:val="00177D14"/>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uiPriority w:val="99"/>
    <w:rsid w:val="00177D14"/>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8">
    <w:name w:val="xl158"/>
    <w:basedOn w:val="a"/>
    <w:uiPriority w:val="99"/>
    <w:rsid w:val="00177D14"/>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uiPriority w:val="99"/>
    <w:rsid w:val="00177D14"/>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1">
    <w:name w:val="xl161"/>
    <w:basedOn w:val="a"/>
    <w:uiPriority w:val="99"/>
    <w:rsid w:val="00177D14"/>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uiPriority w:val="99"/>
    <w:rsid w:val="00177D14"/>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
    <w:uiPriority w:val="99"/>
    <w:rsid w:val="00177D14"/>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6">
    <w:name w:val="xl166"/>
    <w:basedOn w:val="a"/>
    <w:uiPriority w:val="99"/>
    <w:rsid w:val="00177D14"/>
    <w:pPr>
      <w:shd w:val="clear" w:color="000000" w:fill="93C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uiPriority w:val="99"/>
    <w:rsid w:val="00177D1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uiPriority w:val="99"/>
    <w:rsid w:val="00177D14"/>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0">
    <w:name w:val="xl17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1">
    <w:name w:val="xl171"/>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uiPriority w:val="99"/>
    <w:rsid w:val="00177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rsid w:val="00177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customStyle="1" w:styleId="16">
    <w:name w:val="Сильное выделение1"/>
    <w:uiPriority w:val="99"/>
    <w:rsid w:val="00177D14"/>
    <w:rPr>
      <w:b/>
      <w:i/>
      <w:color w:val="4F81BD"/>
    </w:rPr>
  </w:style>
  <w:style w:type="paragraph" w:styleId="af4">
    <w:name w:val="List Paragraph"/>
    <w:basedOn w:val="a"/>
    <w:uiPriority w:val="99"/>
    <w:qFormat/>
    <w:rsid w:val="00177D14"/>
    <w:pPr>
      <w:ind w:left="720"/>
      <w:contextualSpacing/>
    </w:pPr>
    <w:rPr>
      <w:rFonts w:ascii="Calibri" w:eastAsia="Times New Roman" w:hAnsi="Calibri" w:cs="Times New Roman"/>
    </w:rPr>
  </w:style>
  <w:style w:type="paragraph" w:customStyle="1" w:styleId="Style8">
    <w:name w:val="Style8"/>
    <w:basedOn w:val="a"/>
    <w:uiPriority w:val="99"/>
    <w:rsid w:val="00177D14"/>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FontStyle53">
    <w:name w:val="Font Style53"/>
    <w:basedOn w:val="a0"/>
    <w:uiPriority w:val="99"/>
    <w:rsid w:val="00177D14"/>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177D14"/>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177D1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77D14"/>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177D14"/>
    <w:rPr>
      <w:rFonts w:ascii="Cambria" w:eastAsia="Times New Roman" w:hAnsi="Cambria" w:cs="Times New Roman"/>
      <w:b/>
      <w:bCs/>
      <w:i/>
      <w:iCs/>
      <w:sz w:val="28"/>
      <w:szCs w:val="28"/>
    </w:rPr>
  </w:style>
  <w:style w:type="numbering" w:customStyle="1" w:styleId="11">
    <w:name w:val="Нет списка1"/>
    <w:next w:val="a2"/>
    <w:uiPriority w:val="99"/>
    <w:semiHidden/>
    <w:unhideWhenUsed/>
    <w:rsid w:val="00177D14"/>
  </w:style>
  <w:style w:type="paragraph" w:styleId="a3">
    <w:name w:val="footer"/>
    <w:basedOn w:val="a"/>
    <w:link w:val="a4"/>
    <w:uiPriority w:val="99"/>
    <w:rsid w:val="00177D14"/>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4">
    <w:name w:val="Нижний колонтитул Знак"/>
    <w:basedOn w:val="a0"/>
    <w:link w:val="a3"/>
    <w:uiPriority w:val="99"/>
    <w:rsid w:val="00177D14"/>
    <w:rPr>
      <w:rFonts w:ascii="Arial" w:eastAsia="Times New Roman" w:hAnsi="Arial" w:cs="Times New Roman"/>
      <w:sz w:val="20"/>
      <w:szCs w:val="20"/>
      <w:lang w:eastAsia="ru-RU"/>
    </w:rPr>
  </w:style>
  <w:style w:type="paragraph" w:styleId="a5">
    <w:name w:val="Balloon Text"/>
    <w:basedOn w:val="a"/>
    <w:link w:val="a6"/>
    <w:uiPriority w:val="99"/>
    <w:semiHidden/>
    <w:rsid w:val="00177D14"/>
    <w:pPr>
      <w:spacing w:after="0" w:line="240" w:lineRule="auto"/>
    </w:pPr>
    <w:rPr>
      <w:rFonts w:ascii="Tahoma" w:eastAsia="Times New Roman" w:hAnsi="Tahoma" w:cs="Times New Roman"/>
      <w:sz w:val="16"/>
      <w:szCs w:val="16"/>
      <w:lang w:eastAsia="ru-RU"/>
    </w:rPr>
  </w:style>
  <w:style w:type="character" w:customStyle="1" w:styleId="a6">
    <w:name w:val="Текст выноски Знак"/>
    <w:basedOn w:val="a0"/>
    <w:link w:val="a5"/>
    <w:uiPriority w:val="99"/>
    <w:semiHidden/>
    <w:rsid w:val="00177D14"/>
    <w:rPr>
      <w:rFonts w:ascii="Tahoma" w:eastAsia="Times New Roman" w:hAnsi="Tahoma" w:cs="Times New Roman"/>
      <w:sz w:val="16"/>
      <w:szCs w:val="16"/>
      <w:lang w:eastAsia="ru-RU"/>
    </w:rPr>
  </w:style>
  <w:style w:type="paragraph" w:customStyle="1" w:styleId="dash041e0431044b0447043d044b0439">
    <w:name w:val="dash041e_0431_044b_0447_043d_044b_0439"/>
    <w:basedOn w:val="a"/>
    <w:uiPriority w:val="99"/>
    <w:rsid w:val="00177D14"/>
    <w:pPr>
      <w:spacing w:after="0" w:line="240" w:lineRule="auto"/>
    </w:pPr>
    <w:rPr>
      <w:rFonts w:ascii="Times New Roman" w:eastAsia="Times New Roman" w:hAnsi="Times New Roman" w:cs="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177D14"/>
    <w:rPr>
      <w:rFonts w:ascii="Times New Roman" w:hAnsi="Times New Roman"/>
      <w:b/>
      <w:sz w:val="28"/>
      <w:u w:val="none"/>
      <w:effect w:val="none"/>
    </w:rPr>
  </w:style>
  <w:style w:type="paragraph" w:customStyle="1" w:styleId="12">
    <w:name w:val="Без интервала1"/>
    <w:uiPriority w:val="99"/>
    <w:rsid w:val="00177D14"/>
    <w:pPr>
      <w:spacing w:after="0" w:line="240" w:lineRule="auto"/>
    </w:pPr>
    <w:rPr>
      <w:rFonts w:ascii="Calibri" w:eastAsia="Times New Roman" w:hAnsi="Calibri" w:cs="Times New Roman"/>
    </w:rPr>
  </w:style>
  <w:style w:type="character" w:customStyle="1" w:styleId="a7">
    <w:name w:val="Цветовое выделение"/>
    <w:uiPriority w:val="99"/>
    <w:rsid w:val="00177D14"/>
    <w:rPr>
      <w:b/>
      <w:color w:val="000080"/>
      <w:sz w:val="22"/>
    </w:rPr>
  </w:style>
  <w:style w:type="character" w:customStyle="1" w:styleId="a8">
    <w:name w:val="Гипертекстовая ссылка"/>
    <w:uiPriority w:val="99"/>
    <w:rsid w:val="00177D14"/>
    <w:rPr>
      <w:b/>
      <w:color w:val="008000"/>
      <w:sz w:val="22"/>
      <w:u w:val="single"/>
    </w:rPr>
  </w:style>
  <w:style w:type="paragraph" w:customStyle="1" w:styleId="a9">
    <w:name w:val="Таблицы (моноширинный)"/>
    <w:basedOn w:val="a"/>
    <w:next w:val="a"/>
    <w:uiPriority w:val="99"/>
    <w:rsid w:val="00177D14"/>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uiPriority w:val="99"/>
    <w:rsid w:val="00177D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a">
    <w:name w:val="Основной текст Знак"/>
    <w:aliases w:val="Знак Знак Знак,Знак Знак1"/>
    <w:link w:val="ab"/>
    <w:uiPriority w:val="99"/>
    <w:locked/>
    <w:rsid w:val="00177D14"/>
    <w:rPr>
      <w:sz w:val="24"/>
    </w:rPr>
  </w:style>
  <w:style w:type="paragraph" w:styleId="ab">
    <w:name w:val="Body Text"/>
    <w:aliases w:val="Знак Знак,Знак"/>
    <w:basedOn w:val="a"/>
    <w:link w:val="aa"/>
    <w:uiPriority w:val="99"/>
    <w:rsid w:val="00177D14"/>
    <w:pPr>
      <w:spacing w:after="0" w:line="240" w:lineRule="auto"/>
      <w:jc w:val="center"/>
    </w:pPr>
    <w:rPr>
      <w:sz w:val="24"/>
    </w:rPr>
  </w:style>
  <w:style w:type="character" w:customStyle="1" w:styleId="13">
    <w:name w:val="Основной текст Знак1"/>
    <w:basedOn w:val="a0"/>
    <w:uiPriority w:val="99"/>
    <w:semiHidden/>
    <w:rsid w:val="00177D14"/>
  </w:style>
  <w:style w:type="character" w:customStyle="1" w:styleId="BodyTextChar1">
    <w:name w:val="Body Text Char1"/>
    <w:aliases w:val="Знак Знак Char1,Знак Char1"/>
    <w:basedOn w:val="a0"/>
    <w:uiPriority w:val="99"/>
    <w:semiHidden/>
    <w:locked/>
    <w:rsid w:val="00177D14"/>
    <w:rPr>
      <w:rFonts w:cs="Times New Roman"/>
      <w:sz w:val="22"/>
      <w:szCs w:val="22"/>
      <w:lang w:eastAsia="en-US"/>
    </w:rPr>
  </w:style>
  <w:style w:type="paragraph" w:customStyle="1" w:styleId="14">
    <w:name w:val="Абзац списка1"/>
    <w:basedOn w:val="a"/>
    <w:uiPriority w:val="99"/>
    <w:rsid w:val="00177D14"/>
    <w:pPr>
      <w:ind w:left="720"/>
      <w:contextualSpacing/>
    </w:pPr>
    <w:rPr>
      <w:rFonts w:ascii="Calibri" w:eastAsia="Times New Roman" w:hAnsi="Calibri" w:cs="Times New Roman"/>
    </w:rPr>
  </w:style>
  <w:style w:type="paragraph" w:styleId="ac">
    <w:name w:val="header"/>
    <w:basedOn w:val="a"/>
    <w:link w:val="ad"/>
    <w:rsid w:val="00177D14"/>
    <w:pPr>
      <w:tabs>
        <w:tab w:val="center" w:pos="4677"/>
        <w:tab w:val="right" w:pos="9355"/>
      </w:tabs>
    </w:pPr>
    <w:rPr>
      <w:rFonts w:ascii="Calibri" w:eastAsia="Times New Roman" w:hAnsi="Calibri" w:cs="Times New Roman"/>
    </w:rPr>
  </w:style>
  <w:style w:type="character" w:customStyle="1" w:styleId="ad">
    <w:name w:val="Верхний колонтитул Знак"/>
    <w:basedOn w:val="a0"/>
    <w:link w:val="ac"/>
    <w:rsid w:val="00177D14"/>
    <w:rPr>
      <w:rFonts w:ascii="Calibri" w:eastAsia="Times New Roman" w:hAnsi="Calibri" w:cs="Times New Roman"/>
    </w:rPr>
  </w:style>
  <w:style w:type="paragraph" w:customStyle="1" w:styleId="ConsPlusTitle">
    <w:name w:val="ConsPlusTitle"/>
    <w:uiPriority w:val="99"/>
    <w:rsid w:val="00177D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5">
    <w:name w:val="Ñòèëü1"/>
    <w:basedOn w:val="a"/>
    <w:uiPriority w:val="99"/>
    <w:rsid w:val="00177D14"/>
    <w:pPr>
      <w:spacing w:after="0" w:line="288" w:lineRule="auto"/>
    </w:pPr>
    <w:rPr>
      <w:rFonts w:ascii="Times New Roman" w:eastAsia="Times New Roman" w:hAnsi="Times New Roman" w:cs="Times New Roman"/>
      <w:sz w:val="28"/>
      <w:szCs w:val="20"/>
      <w:lang w:eastAsia="ru-RU"/>
    </w:rPr>
  </w:style>
  <w:style w:type="paragraph" w:styleId="ae">
    <w:name w:val="Title"/>
    <w:basedOn w:val="a"/>
    <w:link w:val="af"/>
    <w:qFormat/>
    <w:rsid w:val="00177D14"/>
    <w:pPr>
      <w:spacing w:after="0" w:line="240" w:lineRule="auto"/>
      <w:jc w:val="center"/>
    </w:pPr>
    <w:rPr>
      <w:rFonts w:ascii="Times New Roman" w:eastAsia="Times New Roman" w:hAnsi="Times New Roman" w:cs="Times New Roman"/>
      <w:i/>
      <w:sz w:val="32"/>
      <w:szCs w:val="20"/>
      <w:lang w:eastAsia="ru-RU"/>
    </w:rPr>
  </w:style>
  <w:style w:type="character" w:customStyle="1" w:styleId="af">
    <w:name w:val="Название Знак"/>
    <w:basedOn w:val="a0"/>
    <w:link w:val="ae"/>
    <w:rsid w:val="00177D14"/>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177D1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177D14"/>
    <w:pPr>
      <w:spacing w:after="120"/>
    </w:pPr>
    <w:rPr>
      <w:rFonts w:ascii="Calibri" w:eastAsia="Times New Roman" w:hAnsi="Calibri" w:cs="Times New Roman"/>
      <w:sz w:val="16"/>
      <w:szCs w:val="16"/>
    </w:rPr>
  </w:style>
  <w:style w:type="character" w:customStyle="1" w:styleId="30">
    <w:name w:val="Основной текст 3 Знак"/>
    <w:basedOn w:val="a0"/>
    <w:link w:val="3"/>
    <w:uiPriority w:val="99"/>
    <w:rsid w:val="00177D14"/>
    <w:rPr>
      <w:rFonts w:ascii="Calibri" w:eastAsia="Times New Roman" w:hAnsi="Calibri" w:cs="Times New Roman"/>
      <w:sz w:val="16"/>
      <w:szCs w:val="16"/>
    </w:rPr>
  </w:style>
  <w:style w:type="paragraph" w:styleId="af0">
    <w:name w:val="Subtitle"/>
    <w:basedOn w:val="a"/>
    <w:link w:val="af1"/>
    <w:qFormat/>
    <w:rsid w:val="00177D14"/>
    <w:pPr>
      <w:spacing w:after="0" w:line="240" w:lineRule="auto"/>
      <w:jc w:val="center"/>
    </w:pPr>
    <w:rPr>
      <w:rFonts w:ascii="Times New Roman" w:eastAsia="Times New Roman" w:hAnsi="Times New Roman" w:cs="Times New Roman"/>
      <w:b/>
      <w:bCs/>
      <w:sz w:val="32"/>
      <w:szCs w:val="20"/>
      <w:lang w:eastAsia="ru-RU"/>
    </w:rPr>
  </w:style>
  <w:style w:type="character" w:customStyle="1" w:styleId="af1">
    <w:name w:val="Подзаголовок Знак"/>
    <w:basedOn w:val="a0"/>
    <w:link w:val="af0"/>
    <w:rsid w:val="00177D14"/>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177D14"/>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177D14"/>
    <w:rPr>
      <w:rFonts w:ascii="Calibri" w:eastAsia="Times New Roman" w:hAnsi="Calibri" w:cs="Times New Roman"/>
    </w:rPr>
  </w:style>
  <w:style w:type="character" w:styleId="af2">
    <w:name w:val="Hyperlink"/>
    <w:basedOn w:val="a0"/>
    <w:uiPriority w:val="99"/>
    <w:rsid w:val="00177D14"/>
    <w:rPr>
      <w:rFonts w:cs="Times New Roman"/>
      <w:color w:val="0000FF"/>
      <w:u w:val="single"/>
    </w:rPr>
  </w:style>
  <w:style w:type="character" w:styleId="af3">
    <w:name w:val="FollowedHyperlink"/>
    <w:basedOn w:val="a0"/>
    <w:uiPriority w:val="99"/>
    <w:rsid w:val="00177D14"/>
    <w:rPr>
      <w:rFonts w:cs="Times New Roman"/>
      <w:color w:val="800080"/>
      <w:u w:val="single"/>
    </w:rPr>
  </w:style>
  <w:style w:type="paragraph" w:customStyle="1" w:styleId="xl66">
    <w:name w:val="xl6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uiPriority w:val="99"/>
    <w:rsid w:val="00177D1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3">
    <w:name w:val="xl73"/>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5">
    <w:name w:val="xl75"/>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6">
    <w:name w:val="xl76"/>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7">
    <w:name w:val="xl7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uiPriority w:val="99"/>
    <w:rsid w:val="00177D14"/>
    <w:pPr>
      <w:shd w:val="clear" w:color="000000" w:fill="FFFF00"/>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uiPriority w:val="99"/>
    <w:rsid w:val="00177D14"/>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4">
    <w:name w:val="xl84"/>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5">
    <w:name w:val="xl85"/>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uiPriority w:val="99"/>
    <w:rsid w:val="00177D14"/>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
    <w:uiPriority w:val="99"/>
    <w:rsid w:val="00177D14"/>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5">
    <w:name w:val="xl95"/>
    <w:basedOn w:val="a"/>
    <w:uiPriority w:val="99"/>
    <w:rsid w:val="00177D14"/>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6">
    <w:name w:val="xl96"/>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8">
    <w:name w:val="xl98"/>
    <w:basedOn w:val="a"/>
    <w:uiPriority w:val="99"/>
    <w:rsid w:val="00177D14"/>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
    <w:uiPriority w:val="99"/>
    <w:rsid w:val="00177D14"/>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100">
    <w:name w:val="xl100"/>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2">
    <w:name w:val="xl102"/>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
    <w:uiPriority w:val="99"/>
    <w:rsid w:val="00177D14"/>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6">
    <w:name w:val="xl106"/>
    <w:basedOn w:val="a"/>
    <w:uiPriority w:val="99"/>
    <w:rsid w:val="00177D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uiPriority w:val="99"/>
    <w:rsid w:val="00177D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8">
    <w:name w:val="xl108"/>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9">
    <w:name w:val="xl109"/>
    <w:basedOn w:val="a"/>
    <w:uiPriority w:val="99"/>
    <w:rsid w:val="00177D1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0">
    <w:name w:val="xl110"/>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uiPriority w:val="99"/>
    <w:rsid w:val="00177D14"/>
    <w:pPr>
      <w:shd w:val="clear" w:color="000000" w:fill="F2DDD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uiPriority w:val="99"/>
    <w:rsid w:val="00177D14"/>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3">
    <w:name w:val="xl113"/>
    <w:basedOn w:val="a"/>
    <w:uiPriority w:val="99"/>
    <w:rsid w:val="00177D14"/>
    <w:pPr>
      <w:shd w:val="clear" w:color="000000" w:fill="F2DDD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4">
    <w:name w:val="xl114"/>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5">
    <w:name w:val="xl115"/>
    <w:basedOn w:val="a"/>
    <w:uiPriority w:val="99"/>
    <w:rsid w:val="00177D14"/>
    <w:pPr>
      <w:shd w:val="clear" w:color="000000" w:fill="D99795"/>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6">
    <w:name w:val="xl116"/>
    <w:basedOn w:val="a"/>
    <w:uiPriority w:val="99"/>
    <w:rsid w:val="00177D14"/>
    <w:pPr>
      <w:shd w:val="clear" w:color="000000" w:fill="FFFF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7">
    <w:name w:val="xl117"/>
    <w:basedOn w:val="a"/>
    <w:uiPriority w:val="99"/>
    <w:rsid w:val="00177D14"/>
    <w:pPr>
      <w:shd w:val="clear" w:color="000000" w:fill="DDD9C3"/>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9">
    <w:name w:val="xl119"/>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0">
    <w:name w:val="xl120"/>
    <w:basedOn w:val="a"/>
    <w:uiPriority w:val="99"/>
    <w:rsid w:val="00177D14"/>
    <w:pPr>
      <w:shd w:val="clear" w:color="000000" w:fill="DDD9C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1">
    <w:name w:val="xl121"/>
    <w:basedOn w:val="a"/>
    <w:uiPriority w:val="99"/>
    <w:rsid w:val="00177D1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4">
    <w:name w:val="xl124"/>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5">
    <w:name w:val="xl125"/>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
    <w:uiPriority w:val="99"/>
    <w:rsid w:val="00177D14"/>
    <w:pPr>
      <w:shd w:val="clear" w:color="000000" w:fill="B2A1C7"/>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7">
    <w:name w:val="xl127"/>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8">
    <w:name w:val="xl128"/>
    <w:basedOn w:val="a"/>
    <w:uiPriority w:val="99"/>
    <w:rsid w:val="00177D14"/>
    <w:pPr>
      <w:shd w:val="clear" w:color="000000" w:fill="E5E0EC"/>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9">
    <w:name w:val="xl129"/>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0">
    <w:name w:val="xl13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3">
    <w:name w:val="xl133"/>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4">
    <w:name w:val="xl134"/>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5">
    <w:name w:val="xl135"/>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uiPriority w:val="99"/>
    <w:rsid w:val="00177D1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7">
    <w:name w:val="xl137"/>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8">
    <w:name w:val="xl138"/>
    <w:basedOn w:val="a"/>
    <w:uiPriority w:val="99"/>
    <w:rsid w:val="00177D14"/>
    <w:pPr>
      <w:shd w:val="clear" w:color="000000" w:fill="FFCC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9">
    <w:name w:val="xl139"/>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0">
    <w:name w:val="xl140"/>
    <w:basedOn w:val="a"/>
    <w:uiPriority w:val="99"/>
    <w:rsid w:val="00177D14"/>
    <w:pPr>
      <w:shd w:val="clear" w:color="000000" w:fill="FFCC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1">
    <w:name w:val="xl141"/>
    <w:basedOn w:val="a"/>
    <w:uiPriority w:val="99"/>
    <w:rsid w:val="00177D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3">
    <w:name w:val="xl143"/>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uiPriority w:val="99"/>
    <w:rsid w:val="00177D14"/>
    <w:pPr>
      <w:shd w:val="clear" w:color="000000" w:fill="FFCC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5">
    <w:name w:val="xl145"/>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6">
    <w:name w:val="xl146"/>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47">
    <w:name w:val="xl147"/>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8">
    <w:name w:val="xl148"/>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uiPriority w:val="99"/>
    <w:rsid w:val="00177D14"/>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50">
    <w:name w:val="xl15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1">
    <w:name w:val="xl151"/>
    <w:basedOn w:val="a"/>
    <w:uiPriority w:val="99"/>
    <w:rsid w:val="00177D14"/>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2">
    <w:name w:val="xl152"/>
    <w:basedOn w:val="a"/>
    <w:uiPriority w:val="99"/>
    <w:rsid w:val="00177D1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uiPriority w:val="99"/>
    <w:rsid w:val="00177D14"/>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
    <w:uiPriority w:val="99"/>
    <w:rsid w:val="00177D14"/>
    <w:pPr>
      <w:shd w:val="clear" w:color="000000" w:fill="FF000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5">
    <w:name w:val="xl155"/>
    <w:basedOn w:val="a"/>
    <w:uiPriority w:val="99"/>
    <w:rsid w:val="00177D14"/>
    <w:pPr>
      <w:shd w:val="clear" w:color="000000" w:fill="CC99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6">
    <w:name w:val="xl156"/>
    <w:basedOn w:val="a"/>
    <w:uiPriority w:val="99"/>
    <w:rsid w:val="00177D14"/>
    <w:pPr>
      <w:shd w:val="clear" w:color="000000" w:fill="92D050"/>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7">
    <w:name w:val="xl157"/>
    <w:basedOn w:val="a"/>
    <w:uiPriority w:val="99"/>
    <w:rsid w:val="00177D14"/>
    <w:pPr>
      <w:shd w:val="clear" w:color="000000" w:fill="8DB4E3"/>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58">
    <w:name w:val="xl158"/>
    <w:basedOn w:val="a"/>
    <w:uiPriority w:val="99"/>
    <w:rsid w:val="00177D14"/>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
    <w:uiPriority w:val="99"/>
    <w:rsid w:val="00177D14"/>
    <w:pPr>
      <w:shd w:val="clear" w:color="000000" w:fill="E6B9B8"/>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0">
    <w:name w:val="xl160"/>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1">
    <w:name w:val="xl161"/>
    <w:basedOn w:val="a"/>
    <w:uiPriority w:val="99"/>
    <w:rsid w:val="00177D14"/>
    <w:pPr>
      <w:shd w:val="clear" w:color="000000" w:fill="93CDDD"/>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3">
    <w:name w:val="xl163"/>
    <w:basedOn w:val="a"/>
    <w:uiPriority w:val="99"/>
    <w:rsid w:val="00177D14"/>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4">
    <w:name w:val="xl164"/>
    <w:basedOn w:val="a"/>
    <w:uiPriority w:val="99"/>
    <w:rsid w:val="00177D14"/>
    <w:pPr>
      <w:shd w:val="clear" w:color="000000" w:fill="93CDDD"/>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5">
    <w:name w:val="xl165"/>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66">
    <w:name w:val="xl166"/>
    <w:basedOn w:val="a"/>
    <w:uiPriority w:val="99"/>
    <w:rsid w:val="00177D14"/>
    <w:pPr>
      <w:shd w:val="clear" w:color="000000" w:fill="93C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7">
    <w:name w:val="xl167"/>
    <w:basedOn w:val="a"/>
    <w:uiPriority w:val="99"/>
    <w:rsid w:val="00177D1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uiPriority w:val="99"/>
    <w:rsid w:val="00177D14"/>
    <w:pPr>
      <w:shd w:val="clear" w:color="000000" w:fill="93CDDD"/>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9">
    <w:name w:val="xl169"/>
    <w:basedOn w:val="a"/>
    <w:uiPriority w:val="99"/>
    <w:rsid w:val="00177D14"/>
    <w:pPr>
      <w:shd w:val="clear" w:color="000000" w:fill="93CDDD"/>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0">
    <w:name w:val="xl170"/>
    <w:basedOn w:val="a"/>
    <w:uiPriority w:val="99"/>
    <w:rsid w:val="00177D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1">
    <w:name w:val="xl171"/>
    <w:basedOn w:val="a"/>
    <w:uiPriority w:val="99"/>
    <w:rsid w:val="00177D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uiPriority w:val="99"/>
    <w:rsid w:val="00177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uiPriority w:val="99"/>
    <w:rsid w:val="00177D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character" w:customStyle="1" w:styleId="16">
    <w:name w:val="Сильное выделение1"/>
    <w:uiPriority w:val="99"/>
    <w:rsid w:val="00177D14"/>
    <w:rPr>
      <w:b/>
      <w:i/>
      <w:color w:val="4F81BD"/>
    </w:rPr>
  </w:style>
  <w:style w:type="paragraph" w:styleId="af4">
    <w:name w:val="List Paragraph"/>
    <w:basedOn w:val="a"/>
    <w:uiPriority w:val="99"/>
    <w:qFormat/>
    <w:rsid w:val="00177D14"/>
    <w:pPr>
      <w:ind w:left="720"/>
      <w:contextualSpacing/>
    </w:pPr>
    <w:rPr>
      <w:rFonts w:ascii="Calibri" w:eastAsia="Times New Roman" w:hAnsi="Calibri" w:cs="Times New Roman"/>
    </w:rPr>
  </w:style>
  <w:style w:type="paragraph" w:customStyle="1" w:styleId="Style8">
    <w:name w:val="Style8"/>
    <w:basedOn w:val="a"/>
    <w:uiPriority w:val="99"/>
    <w:rsid w:val="00177D14"/>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character" w:customStyle="1" w:styleId="FontStyle53">
    <w:name w:val="Font Style53"/>
    <w:basedOn w:val="a0"/>
    <w:uiPriority w:val="99"/>
    <w:rsid w:val="00177D14"/>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AE70939E8C1FEAE7E12D77BE19C0BB45117F98D55E25AA4F7AB0C0A702987FB449D9A1216CDA2198414551CEFF353997B4E635AA699E011nA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10651</Words>
  <Characters>60716</Characters>
  <Application>Microsoft Office Word</Application>
  <DocSecurity>0</DocSecurity>
  <Lines>505</Lines>
  <Paragraphs>142</Paragraphs>
  <ScaleCrop>false</ScaleCrop>
  <Company/>
  <LinksUpToDate>false</LinksUpToDate>
  <CharactersWithSpaces>71225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79196913012</cp:lastModifiedBy>
  <cp:revision>9</cp:revision>
  <dcterms:created xsi:type="dcterms:W3CDTF">2019-11-08T11:16:00Z</dcterms:created>
  <dcterms:modified xsi:type="dcterms:W3CDTF">2019-11-08T17:05:00Z</dcterms:modified>
</cp:coreProperties>
</file>