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94C1C" w:rsidRDefault="00594C1C" w:rsidP="00594C1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  <w:bookmarkStart w:id="0" w:name="_GoBack"/>
      <w:bookmarkEnd w:id="0"/>
    </w:p>
    <w:p w:rsidR="006364B9" w:rsidRP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4B9">
        <w:rPr>
          <w:rFonts w:ascii="Times New Roman" w:hAnsi="Times New Roman"/>
          <w:b/>
          <w:sz w:val="26"/>
          <w:szCs w:val="26"/>
        </w:rPr>
        <w:t>ГЛАВА НОВОАКСУБАЕВСКОГО СЕЛЬСКОГО ПОСЕЛЕНИЯ</w:t>
      </w:r>
    </w:p>
    <w:p w:rsidR="006364B9" w:rsidRP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4B9">
        <w:rPr>
          <w:rFonts w:ascii="Times New Roman" w:hAnsi="Times New Roman"/>
          <w:b/>
          <w:sz w:val="26"/>
          <w:szCs w:val="26"/>
        </w:rPr>
        <w:t>АКСУБАЕВСКОГО МУНИЦИПАЛЬНОГО РАЙОНА</w:t>
      </w:r>
    </w:p>
    <w:p w:rsidR="006364B9" w:rsidRP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64B9">
        <w:rPr>
          <w:rFonts w:ascii="Times New Roman" w:hAnsi="Times New Roman"/>
          <w:b/>
          <w:bCs/>
          <w:sz w:val="26"/>
          <w:szCs w:val="26"/>
        </w:rPr>
        <w:t>РЕСПУБЛИКИ ТАТАРСТАН</w:t>
      </w:r>
    </w:p>
    <w:p w:rsidR="006364B9" w:rsidRPr="006364B9" w:rsidRDefault="006364B9" w:rsidP="006364B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B9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6364B9" w:rsidRPr="006364B9" w:rsidRDefault="006364B9" w:rsidP="006364B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64B9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6364B9" w:rsidRDefault="006364B9" w:rsidP="006364B9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6364B9" w:rsidRDefault="006364B9" w:rsidP="006364B9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6364B9" w:rsidRPr="006364B9" w:rsidRDefault="006364B9" w:rsidP="006364B9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:rsidR="006364B9" w:rsidRPr="006364B9" w:rsidRDefault="00936734" w:rsidP="006364B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r w:rsidR="006364B9">
        <w:rPr>
          <w:rFonts w:ascii="Times New Roman" w:hAnsi="Times New Roman"/>
          <w:b/>
          <w:sz w:val="26"/>
          <w:szCs w:val="26"/>
        </w:rPr>
        <w:t xml:space="preserve">№                                                                  от  </w:t>
      </w:r>
    </w:p>
    <w:p w:rsidR="006364B9" w:rsidRDefault="006364B9" w:rsidP="006364B9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6364B9" w:rsidRPr="006364B9" w:rsidRDefault="006364B9" w:rsidP="006364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О назначении публичных слушаний по проекту планировки и проекта межевания территории по объекту: «</w:t>
      </w:r>
      <w:r>
        <w:rPr>
          <w:rFonts w:ascii="Times New Roman" w:hAnsi="Times New Roman"/>
          <w:sz w:val="26"/>
          <w:szCs w:val="26"/>
        </w:rPr>
        <w:t>Обустройство скважин кустов № 1539,1893,1200,1805,1558 Енорусскинского месторождения нефти ТПП «ТатРИТЭКнефть</w:t>
      </w:r>
      <w:r w:rsidRPr="006364B9">
        <w:rPr>
          <w:rFonts w:ascii="Times New Roman" w:hAnsi="Times New Roman"/>
          <w:sz w:val="26"/>
          <w:szCs w:val="26"/>
        </w:rPr>
        <w:t>»</w:t>
      </w:r>
    </w:p>
    <w:p w:rsidR="006364B9" w:rsidRDefault="006364B9" w:rsidP="006364B9">
      <w:pPr>
        <w:widowControl w:val="0"/>
        <w:tabs>
          <w:tab w:val="left" w:pos="1418"/>
        </w:tabs>
        <w:suppressAutoHyphens/>
        <w:jc w:val="both"/>
        <w:rPr>
          <w:rFonts w:ascii="Times New Roman" w:hAnsi="Times New Roman"/>
          <w:sz w:val="26"/>
          <w:szCs w:val="26"/>
        </w:rPr>
      </w:pPr>
    </w:p>
    <w:p w:rsidR="006364B9" w:rsidRPr="006364B9" w:rsidRDefault="006364B9" w:rsidP="006364B9">
      <w:pPr>
        <w:widowControl w:val="0"/>
        <w:tabs>
          <w:tab w:val="left" w:pos="1418"/>
        </w:tabs>
        <w:suppressAutoHyphens/>
        <w:ind w:firstLine="561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«Новоаксубаевское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постановляю:</w:t>
      </w:r>
    </w:p>
    <w:p w:rsidR="006364B9" w:rsidRPr="006364B9" w:rsidRDefault="006364B9" w:rsidP="006364B9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 xml:space="preserve"> 1. Назначить публичные слушания по проекту планировки и проекта межевания территории по объекту: «</w:t>
      </w:r>
      <w:r>
        <w:rPr>
          <w:rFonts w:ascii="Times New Roman" w:hAnsi="Times New Roman"/>
          <w:sz w:val="26"/>
          <w:szCs w:val="26"/>
        </w:rPr>
        <w:t>Обустройство скважин кустов № 1539,1893,1200,1805,1558 Енорусскинского месторождения нефти ТПП «</w:t>
      </w:r>
      <w:r w:rsidR="0093673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атРИТЭКнефть</w:t>
      </w:r>
      <w:r w:rsidRPr="006364B9">
        <w:rPr>
          <w:rFonts w:ascii="Times New Roman" w:hAnsi="Times New Roman"/>
          <w:sz w:val="26"/>
          <w:szCs w:val="26"/>
        </w:rPr>
        <w:t xml:space="preserve">»   на </w:t>
      </w:r>
      <w:r>
        <w:rPr>
          <w:rFonts w:ascii="Times New Roman" w:hAnsi="Times New Roman"/>
          <w:sz w:val="26"/>
          <w:szCs w:val="26"/>
        </w:rPr>
        <w:t>9</w:t>
      </w:r>
      <w:r w:rsidRPr="006364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декабря </w:t>
      </w:r>
      <w:r w:rsidRPr="006364B9">
        <w:rPr>
          <w:rFonts w:ascii="Times New Roman" w:hAnsi="Times New Roman"/>
          <w:sz w:val="26"/>
          <w:szCs w:val="26"/>
        </w:rPr>
        <w:t xml:space="preserve"> 2019 года  – в 11.00 часов 00 минут в здании администрации «Новоаксубаевского сельского поселения», по адресу: Республика Татарстан, Аксубаевский муниципальный район, с.Новое Аксубаево, ул. Центральная, д.31.</w:t>
      </w:r>
    </w:p>
    <w:p w:rsidR="006364B9" w:rsidRPr="006364B9" w:rsidRDefault="006364B9" w:rsidP="006364B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6364B9" w:rsidRPr="006364B9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-     с текстовой и графической частью на сайте сельского поселения.</w:t>
      </w:r>
    </w:p>
    <w:p w:rsidR="006364B9" w:rsidRPr="006364B9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 xml:space="preserve">- с текстовой и графической частью можно ознакомиться в здании администрации «Новоаксубаевского  сельского поселения» в рабочие дни с 08-00 до 16-00  до     </w:t>
      </w:r>
    </w:p>
    <w:p w:rsidR="006364B9" w:rsidRPr="006364B9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</w:t>
      </w:r>
      <w:r w:rsidRPr="006364B9">
        <w:rPr>
          <w:rFonts w:ascii="Times New Roman" w:hAnsi="Times New Roman"/>
          <w:sz w:val="26"/>
          <w:szCs w:val="26"/>
        </w:rPr>
        <w:t xml:space="preserve"> </w:t>
      </w:r>
      <w:r w:rsidR="00936734">
        <w:rPr>
          <w:rFonts w:ascii="Times New Roman" w:hAnsi="Times New Roman"/>
          <w:sz w:val="26"/>
          <w:szCs w:val="26"/>
        </w:rPr>
        <w:t xml:space="preserve">декабря </w:t>
      </w:r>
      <w:r w:rsidRPr="006364B9">
        <w:rPr>
          <w:rFonts w:ascii="Times New Roman" w:hAnsi="Times New Roman"/>
          <w:sz w:val="26"/>
          <w:szCs w:val="26"/>
        </w:rPr>
        <w:t xml:space="preserve"> 2019 года. </w:t>
      </w:r>
    </w:p>
    <w:p w:rsidR="006364B9" w:rsidRPr="006364B9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6364B9">
        <w:rPr>
          <w:rFonts w:ascii="Times New Roman" w:hAnsi="Times New Roman"/>
          <w:sz w:val="26"/>
          <w:szCs w:val="26"/>
          <w:lang w:eastAsia="ar-SA"/>
        </w:rPr>
        <w:t>кабинет руководителя Исполнительного комитета Новоаксубаевского сельского поселения, расположенного по адресу: с. Новое Аксубаево, ул. Центральная, д. 31.</w:t>
      </w:r>
    </w:p>
    <w:p w:rsidR="006364B9" w:rsidRPr="006364B9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</w:rPr>
        <w:t xml:space="preserve">       4. </w:t>
      </w:r>
      <w:r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Новоаксубаевского сельского поселения в информационно – телекоммуникационной сети «Интернет» по адресу: </w:t>
      </w:r>
      <w:hyperlink r:id="rId5" w:history="1">
        <w:r w:rsidRPr="006364B9">
          <w:rPr>
            <w:rFonts w:ascii="Times New Roman" w:hAnsi="Times New Roman"/>
            <w:b/>
            <w:color w:val="0000FF"/>
            <w:sz w:val="26"/>
            <w:szCs w:val="26"/>
            <w:u w:val="single"/>
            <w:lang w:eastAsia="ar-SA"/>
          </w:rPr>
          <w:t>http://aksubaevo.tatar.ru</w:t>
        </w:r>
      </w:hyperlink>
    </w:p>
    <w:p w:rsidR="006364B9" w:rsidRPr="006364B9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  <w:lang w:eastAsia="ar-SA"/>
        </w:rPr>
        <w:t>5. Контроль за исполнением настоящего Постановления оставляю за собой.</w:t>
      </w:r>
    </w:p>
    <w:p w:rsidR="006364B9" w:rsidRPr="006364B9" w:rsidRDefault="006364B9" w:rsidP="006364B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Глава Новоаксубаевского сельского поселения </w:t>
      </w:r>
    </w:p>
    <w:p w:rsidR="006364B9" w:rsidRPr="006364B9" w:rsidRDefault="006364B9" w:rsidP="006364B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364B9">
        <w:rPr>
          <w:rFonts w:ascii="Times New Roman" w:eastAsia="Calibri" w:hAnsi="Times New Roman"/>
          <w:sz w:val="26"/>
          <w:szCs w:val="26"/>
          <w:lang w:eastAsia="en-US"/>
        </w:rPr>
        <w:t>Аксубаевского муниципального района</w:t>
      </w:r>
    </w:p>
    <w:p w:rsidR="006364B9" w:rsidRPr="006364B9" w:rsidRDefault="006364B9" w:rsidP="006364B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x-none"/>
        </w:rPr>
      </w:pPr>
      <w:r w:rsidRPr="006364B9">
        <w:rPr>
          <w:rFonts w:ascii="Times New Roman" w:eastAsia="Calibri" w:hAnsi="Times New Roman"/>
          <w:sz w:val="26"/>
          <w:szCs w:val="26"/>
          <w:lang w:val="x-none" w:eastAsia="en-US"/>
        </w:rPr>
        <w:t>Республики Татарстан</w:t>
      </w:r>
      <w:r w:rsidRPr="006364B9">
        <w:rPr>
          <w:rFonts w:ascii="Times New Roman" w:eastAsia="Calibri" w:hAnsi="Times New Roman"/>
          <w:sz w:val="26"/>
          <w:szCs w:val="26"/>
          <w:lang w:eastAsia="en-US"/>
        </w:rPr>
        <w:t>:</w:t>
      </w:r>
      <w:r w:rsidRPr="006364B9">
        <w:rPr>
          <w:rFonts w:ascii="Times New Roman" w:eastAsia="Calibri" w:hAnsi="Times New Roman"/>
          <w:sz w:val="26"/>
          <w:szCs w:val="26"/>
          <w:lang w:val="x-none" w:eastAsia="en-US"/>
        </w:rPr>
        <w:t xml:space="preserve">                                                      </w:t>
      </w:r>
      <w:r w:rsidRPr="006364B9">
        <w:rPr>
          <w:rFonts w:ascii="Times New Roman" w:eastAsia="Calibri" w:hAnsi="Times New Roman"/>
          <w:sz w:val="26"/>
          <w:szCs w:val="26"/>
          <w:lang w:eastAsia="en-US"/>
        </w:rPr>
        <w:t>М.М.Сулейманкин</w:t>
      </w:r>
    </w:p>
    <w:p w:rsidR="006364B9" w:rsidRPr="006364B9" w:rsidRDefault="006364B9" w:rsidP="006364B9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6364B9">
        <w:rPr>
          <w:rFonts w:ascii="Times New Roman" w:hAnsi="Times New Roman"/>
          <w:sz w:val="28"/>
          <w:szCs w:val="28"/>
          <w:lang w:val="x-none" w:eastAsia="x-none"/>
        </w:rPr>
        <w:t xml:space="preserve">                                          </w:t>
      </w:r>
    </w:p>
    <w:p w:rsidR="00565BC0" w:rsidRDefault="00565BC0" w:rsidP="006364B9">
      <w:pPr>
        <w:pStyle w:val="a4"/>
        <w:jc w:val="center"/>
      </w:pPr>
    </w:p>
    <w:sectPr w:rsidR="00565BC0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B9"/>
    <w:rsid w:val="00565BC0"/>
    <w:rsid w:val="00594C1C"/>
    <w:rsid w:val="006364B9"/>
    <w:rsid w:val="0093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2019-11-08T11:21:00Z</dcterms:created>
  <dcterms:modified xsi:type="dcterms:W3CDTF">2019-11-08T11:37:00Z</dcterms:modified>
</cp:coreProperties>
</file>