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94" w:rsidRDefault="00740294" w:rsidP="007402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>ПРОЕКТ</w:t>
      </w:r>
    </w:p>
    <w:p w:rsidR="006A6D2C" w:rsidRPr="006A6D2C" w:rsidRDefault="006A6D2C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>СОВЕТ ЩЕРБЕНСКОГО  СЕЛЬСКОГО ПОСЕЛЕНИЯ  АКСУБАЕВСКОГО МУНИЦИПАЛЬНОГО РАЙОНА РЕСПУБЛИКИ ТАТАРСТАН</w:t>
      </w:r>
    </w:p>
    <w:p w:rsidR="006A6D2C" w:rsidRPr="006A6D2C" w:rsidRDefault="006A6D2C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C0143" w:rsidRDefault="006A6D2C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DC0143" w:rsidRDefault="00DC0143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4AF2" w:rsidRPr="006A6D2C" w:rsidRDefault="00504AF2" w:rsidP="006A6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№ </w:t>
      </w:r>
      <w:r w:rsidR="007402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DC014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6A6D2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от </w:t>
      </w:r>
      <w:r w:rsidR="007402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04AF2" w:rsidRPr="006A6D2C" w:rsidRDefault="00504AF2" w:rsidP="00504AF2">
      <w:pPr>
        <w:pStyle w:val="a3"/>
        <w:rPr>
          <w:rFonts w:ascii="Times New Roman" w:hAnsi="Times New Roman"/>
          <w:sz w:val="28"/>
          <w:szCs w:val="28"/>
        </w:rPr>
      </w:pPr>
    </w:p>
    <w:p w:rsidR="00504AF2" w:rsidRPr="006A6D2C" w:rsidRDefault="00504AF2" w:rsidP="00504AF2">
      <w:pPr>
        <w:ind w:right="5245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сельского поселения Аксубаевского   муниципального района от    2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ноября   2017 года № 4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 «О земельном налоге» (с внесенными изменениями от </w:t>
      </w:r>
      <w:r w:rsidR="00DC0143">
        <w:rPr>
          <w:rFonts w:ascii="Times New Roman" w:hAnsi="Times New Roman"/>
          <w:sz w:val="28"/>
          <w:szCs w:val="28"/>
        </w:rPr>
        <w:t>07.05</w:t>
      </w:r>
      <w:r w:rsidRPr="006A6D2C">
        <w:rPr>
          <w:rFonts w:ascii="Times New Roman" w:hAnsi="Times New Roman"/>
          <w:sz w:val="28"/>
          <w:szCs w:val="28"/>
        </w:rPr>
        <w:t>.2018 г решение №5</w:t>
      </w:r>
      <w:r w:rsidR="00DC0143">
        <w:rPr>
          <w:rFonts w:ascii="Times New Roman" w:hAnsi="Times New Roman"/>
          <w:sz w:val="28"/>
          <w:szCs w:val="28"/>
        </w:rPr>
        <w:t>7</w:t>
      </w:r>
      <w:proofErr w:type="gramStart"/>
      <w:r w:rsidRPr="006A6D2C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504AF2" w:rsidRPr="006A6D2C" w:rsidRDefault="00504AF2" w:rsidP="00504A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eastAsia="Courier New" w:hAnsi="Times New Roman"/>
          <w:sz w:val="28"/>
          <w:szCs w:val="28"/>
        </w:rPr>
        <w:t>В соответствии</w:t>
      </w:r>
      <w:r w:rsidRPr="006A6D2C">
        <w:rPr>
          <w:rFonts w:ascii="Times New Roman" w:hAnsi="Times New Roman"/>
          <w:sz w:val="28"/>
          <w:szCs w:val="28"/>
        </w:rPr>
        <w:t xml:space="preserve"> с </w:t>
      </w:r>
      <w:r w:rsidRPr="006A6D2C">
        <w:rPr>
          <w:rStyle w:val="namedoc"/>
          <w:rFonts w:ascii="Times New Roman" w:hAnsi="Times New Roman"/>
          <w:sz w:val="28"/>
          <w:szCs w:val="28"/>
        </w:rPr>
        <w:t>Федеральный закон от 29.09.2019 N 325-ФЗ</w:t>
      </w:r>
      <w:r w:rsidRPr="006A6D2C">
        <w:rPr>
          <w:rFonts w:ascii="Times New Roman" w:eastAsia="Courier New" w:hAnsi="Times New Roman"/>
          <w:sz w:val="28"/>
          <w:szCs w:val="28"/>
        </w:rPr>
        <w:t xml:space="preserve"> «О внесении изменений в части первую и вторую Налогового кодекса Российской Федерации ",</w:t>
      </w:r>
    </w:p>
    <w:p w:rsidR="00504AF2" w:rsidRPr="006A6D2C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  сельского поселения Аксубаевского   муниципального района РТ </w:t>
      </w:r>
    </w:p>
    <w:p w:rsidR="00504AF2" w:rsidRPr="006A6D2C" w:rsidRDefault="00504AF2" w:rsidP="0050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Решил: </w:t>
      </w:r>
    </w:p>
    <w:p w:rsidR="00504AF2" w:rsidRPr="006A6D2C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1. Внести в Решение Совета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  сельского поселения Аксубаевского   муниципального района РТ  от 2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ноября    2017  года № 4</w:t>
      </w:r>
      <w:r w:rsidR="00DC0143">
        <w:rPr>
          <w:rFonts w:ascii="Times New Roman" w:hAnsi="Times New Roman"/>
          <w:sz w:val="28"/>
          <w:szCs w:val="28"/>
        </w:rPr>
        <w:t>3</w:t>
      </w:r>
      <w:r w:rsidRPr="006A6D2C">
        <w:rPr>
          <w:rFonts w:ascii="Times New Roman" w:hAnsi="Times New Roman"/>
          <w:sz w:val="28"/>
          <w:szCs w:val="28"/>
        </w:rPr>
        <w:t xml:space="preserve"> «О земельном налоге»  следующие изменения: </w:t>
      </w:r>
    </w:p>
    <w:p w:rsidR="00504AF2" w:rsidRPr="006A6D2C" w:rsidRDefault="00504AF2" w:rsidP="00504AF2">
      <w:pPr>
        <w:spacing w:after="0" w:line="240" w:lineRule="auto"/>
        <w:ind w:firstLine="567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A6D2C">
        <w:rPr>
          <w:rFonts w:ascii="Times New Roman" w:hAnsi="Times New Roman"/>
          <w:sz w:val="28"/>
          <w:szCs w:val="28"/>
        </w:rPr>
        <w:t xml:space="preserve">  1.1. пункт 2 статьи 2 дополнить словами "за исключением земельных участков, приобретенных (предоставленных) для </w:t>
      </w:r>
      <w:proofErr w:type="gramStart"/>
      <w:r w:rsidRPr="006A6D2C">
        <w:rPr>
          <w:rFonts w:ascii="Times New Roman" w:hAnsi="Times New Roman"/>
          <w:sz w:val="28"/>
          <w:szCs w:val="28"/>
        </w:rPr>
        <w:t>индивидуального</w:t>
      </w:r>
      <w:proofErr w:type="gramEnd"/>
      <w:r w:rsidRPr="006A6D2C">
        <w:rPr>
          <w:rFonts w:ascii="Times New Roman" w:hAnsi="Times New Roman"/>
          <w:sz w:val="28"/>
          <w:szCs w:val="28"/>
        </w:rPr>
        <w:t xml:space="preserve"> жилищного строительства, используемых в предпринимательской деятельности";</w:t>
      </w:r>
    </w:p>
    <w:p w:rsidR="00504AF2" w:rsidRPr="006A6D2C" w:rsidRDefault="00504AF2" w:rsidP="00504AF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 xml:space="preserve">2. Обнародовать  на информационных стендах </w:t>
      </w:r>
      <w:proofErr w:type="spellStart"/>
      <w:r w:rsidR="00481834" w:rsidRPr="006A6D2C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hAnsi="Times New Roman"/>
          <w:sz w:val="28"/>
          <w:szCs w:val="28"/>
        </w:rPr>
        <w:t xml:space="preserve"> сельского поселения, опубликовать на официальном сайте Аксубаевского муниципального района</w:t>
      </w:r>
      <w:r w:rsidRPr="006A6D2C">
        <w:rPr>
          <w:rFonts w:ascii="Times New Roman" w:hAnsi="Times New Roman"/>
          <w:bCs/>
          <w:spacing w:val="-6"/>
          <w:sz w:val="28"/>
          <w:szCs w:val="28"/>
        </w:rPr>
        <w:t xml:space="preserve"> (</w:t>
      </w:r>
      <w:proofErr w:type="spellStart"/>
      <w:r w:rsidRPr="006A6D2C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6A6D2C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6A6D2C">
        <w:rPr>
          <w:rFonts w:ascii="Times New Roman" w:hAnsi="Times New Roman"/>
          <w:bCs/>
          <w:spacing w:val="-6"/>
          <w:sz w:val="28"/>
          <w:szCs w:val="28"/>
          <w:lang w:val="en-US"/>
        </w:rPr>
        <w:t>aksubayevo</w:t>
      </w:r>
      <w:proofErr w:type="spellEnd"/>
      <w:r w:rsidRPr="006A6D2C">
        <w:rPr>
          <w:rFonts w:ascii="Times New Roman" w:hAnsi="Times New Roman"/>
          <w:bCs/>
          <w:spacing w:val="-6"/>
          <w:sz w:val="28"/>
          <w:szCs w:val="28"/>
        </w:rPr>
        <w:t>.tatar.ru)</w:t>
      </w:r>
      <w:r w:rsidRPr="006A6D2C">
        <w:rPr>
          <w:rFonts w:ascii="Times New Roman" w:hAnsi="Times New Roman"/>
          <w:sz w:val="28"/>
          <w:szCs w:val="28"/>
        </w:rPr>
        <w:t xml:space="preserve">  и на официальном портале правовой информации Республики Татарстан (</w:t>
      </w:r>
      <w:proofErr w:type="spellStart"/>
      <w:r w:rsidRPr="006A6D2C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6A6D2C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6A6D2C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6A6D2C">
        <w:rPr>
          <w:rFonts w:ascii="Times New Roman" w:hAnsi="Times New Roman"/>
          <w:sz w:val="28"/>
          <w:szCs w:val="28"/>
        </w:rPr>
        <w:t>.</w:t>
      </w:r>
      <w:proofErr w:type="spellStart"/>
      <w:r w:rsidRPr="006A6D2C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6A6D2C">
        <w:rPr>
          <w:rFonts w:ascii="Times New Roman" w:hAnsi="Times New Roman"/>
          <w:sz w:val="28"/>
          <w:szCs w:val="28"/>
        </w:rPr>
        <w:t>.</w:t>
      </w:r>
      <w:proofErr w:type="spellStart"/>
      <w:r w:rsidRPr="006A6D2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A6D2C">
        <w:rPr>
          <w:rFonts w:ascii="Times New Roman" w:hAnsi="Times New Roman"/>
          <w:sz w:val="28"/>
          <w:szCs w:val="28"/>
        </w:rPr>
        <w:t>).</w:t>
      </w:r>
    </w:p>
    <w:p w:rsidR="00504AF2" w:rsidRPr="006A6D2C" w:rsidRDefault="00504AF2" w:rsidP="00504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hAnsi="Times New Roman"/>
          <w:sz w:val="28"/>
          <w:szCs w:val="28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481834" w:rsidRPr="006A6D2C" w:rsidRDefault="00481834" w:rsidP="00481834">
      <w:pPr>
        <w:rPr>
          <w:rFonts w:ascii="Times New Roman" w:hAnsi="Times New Roman"/>
          <w:sz w:val="28"/>
          <w:szCs w:val="28"/>
        </w:rPr>
      </w:pPr>
    </w:p>
    <w:p w:rsidR="00504AF2" w:rsidRPr="006A6D2C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4AF2" w:rsidRPr="006A6D2C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8"/>
          <w:szCs w:val="28"/>
        </w:rPr>
      </w:pPr>
    </w:p>
    <w:p w:rsidR="00504AF2" w:rsidRPr="006A6D2C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sz w:val="28"/>
          <w:szCs w:val="28"/>
        </w:rPr>
      </w:pPr>
      <w:r w:rsidRPr="006A6D2C">
        <w:rPr>
          <w:rFonts w:ascii="Times New Roman" w:eastAsia="Times New Roman CYR" w:hAnsi="Times New Roman"/>
          <w:sz w:val="28"/>
          <w:szCs w:val="28"/>
        </w:rPr>
        <w:t>Председатель Совета, Глава</w:t>
      </w:r>
    </w:p>
    <w:p w:rsidR="00504AF2" w:rsidRPr="006A6D2C" w:rsidRDefault="00504AF2" w:rsidP="00504A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6D2C">
        <w:rPr>
          <w:rFonts w:ascii="Times New Roman" w:eastAsia="Times New Roman CYR" w:hAnsi="Times New Roman"/>
          <w:sz w:val="28"/>
          <w:szCs w:val="28"/>
        </w:rPr>
        <w:t xml:space="preserve">    </w:t>
      </w:r>
      <w:proofErr w:type="spellStart"/>
      <w:r w:rsidR="00481834" w:rsidRPr="006A6D2C">
        <w:rPr>
          <w:rFonts w:ascii="Times New Roman" w:eastAsia="Times New Roman CYR" w:hAnsi="Times New Roman"/>
          <w:sz w:val="28"/>
          <w:szCs w:val="28"/>
        </w:rPr>
        <w:t>Щербенского</w:t>
      </w:r>
      <w:proofErr w:type="spellEnd"/>
      <w:r w:rsidRPr="006A6D2C">
        <w:rPr>
          <w:rFonts w:ascii="Times New Roman" w:eastAsia="Times New Roman CYR" w:hAnsi="Times New Roman"/>
          <w:sz w:val="28"/>
          <w:szCs w:val="28"/>
        </w:rPr>
        <w:t xml:space="preserve"> сельского поселения                            </w:t>
      </w:r>
      <w:proofErr w:type="spellStart"/>
      <w:r w:rsidR="00DC0143">
        <w:rPr>
          <w:rFonts w:ascii="Times New Roman" w:eastAsia="Times New Roman CYR" w:hAnsi="Times New Roman"/>
          <w:sz w:val="28"/>
          <w:szCs w:val="28"/>
        </w:rPr>
        <w:t>Д.А.Шарифуллин</w:t>
      </w:r>
      <w:proofErr w:type="spellEnd"/>
    </w:p>
    <w:p w:rsidR="003D4466" w:rsidRPr="006A6D2C" w:rsidRDefault="003D4466">
      <w:pPr>
        <w:rPr>
          <w:sz w:val="28"/>
          <w:szCs w:val="28"/>
        </w:rPr>
      </w:pPr>
    </w:p>
    <w:sectPr w:rsidR="003D4466" w:rsidRPr="006A6D2C" w:rsidSect="007D4B5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F2"/>
    <w:rsid w:val="003D4466"/>
    <w:rsid w:val="00481834"/>
    <w:rsid w:val="00504AF2"/>
    <w:rsid w:val="006A6D2C"/>
    <w:rsid w:val="00740294"/>
    <w:rsid w:val="007D4B5D"/>
    <w:rsid w:val="00D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5</cp:revision>
  <dcterms:created xsi:type="dcterms:W3CDTF">2019-11-11T06:41:00Z</dcterms:created>
  <dcterms:modified xsi:type="dcterms:W3CDTF">2019-11-11T11:01:00Z</dcterms:modified>
</cp:coreProperties>
</file>