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FA" w:rsidRPr="007708FA" w:rsidRDefault="007708FA" w:rsidP="007708FA">
      <w:pPr>
        <w:jc w:val="right"/>
        <w:rPr>
          <w:rFonts w:ascii="Arial" w:hAnsi="Arial" w:cs="Arial"/>
          <w:color w:val="000000"/>
        </w:rPr>
      </w:pPr>
      <w:r w:rsidRPr="007708FA">
        <w:rPr>
          <w:rFonts w:ascii="Arial" w:hAnsi="Arial" w:cs="Arial"/>
          <w:color w:val="000000"/>
        </w:rPr>
        <w:t>ПРОЕКТ</w:t>
      </w:r>
    </w:p>
    <w:p w:rsidR="007708FA" w:rsidRPr="007708FA" w:rsidRDefault="007708FA" w:rsidP="00770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sz w:val="28"/>
          <w:szCs w:val="28"/>
        </w:rPr>
        <w:t>СОВЕТ  ЕМЕЛЬКИНСКОГО СЕЛЬСКОГО ПОСЕЛЕНИЯ</w:t>
      </w:r>
    </w:p>
    <w:p w:rsidR="007708FA" w:rsidRPr="007708FA" w:rsidRDefault="007708FA" w:rsidP="00770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7708FA" w:rsidRPr="007708FA" w:rsidRDefault="007708FA" w:rsidP="00770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708FA" w:rsidRPr="007708FA" w:rsidRDefault="007708FA" w:rsidP="007708FA">
      <w:pPr>
        <w:jc w:val="center"/>
        <w:rPr>
          <w:rFonts w:ascii="Arial" w:hAnsi="Arial" w:cs="Arial"/>
          <w:color w:val="000000"/>
        </w:rPr>
      </w:pPr>
    </w:p>
    <w:p w:rsidR="007708FA" w:rsidRPr="007708FA" w:rsidRDefault="007708FA" w:rsidP="007708FA">
      <w:pPr>
        <w:jc w:val="center"/>
        <w:rPr>
          <w:rFonts w:ascii="Arial" w:hAnsi="Arial" w:cs="Arial"/>
          <w:color w:val="000000"/>
        </w:rPr>
      </w:pPr>
      <w:r w:rsidRPr="007708FA">
        <w:rPr>
          <w:rFonts w:ascii="Arial" w:hAnsi="Arial" w:cs="Arial"/>
          <w:color w:val="000000"/>
        </w:rPr>
        <w:t>РЕШЕНИЕ</w:t>
      </w:r>
    </w:p>
    <w:p w:rsidR="007708FA" w:rsidRDefault="007708FA" w:rsidP="007708FA">
      <w:pPr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color w:val="000000"/>
        </w:rPr>
        <w:t xml:space="preserve">                                    </w:t>
      </w:r>
    </w:p>
    <w:p w:rsidR="007708FA" w:rsidRPr="007708FA" w:rsidRDefault="007708FA" w:rsidP="007708F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 xml:space="preserve">О внесении изменений и дополнений в  решение Совета </w:t>
      </w:r>
      <w:proofErr w:type="spellStart"/>
      <w:r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Емелькинского</w:t>
      </w:r>
      <w:proofErr w:type="spellEnd"/>
      <w:r w:rsidRPr="007708FA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2</w:t>
      </w:r>
      <w:r w:rsidR="00805317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4.11.2017 № 51</w:t>
      </w:r>
      <w:r w:rsidRPr="007708FA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 xml:space="preserve"> «О земельном нало</w:t>
      </w:r>
      <w:r w:rsidR="00805317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ге» (в редакции решений № 61 от 07</w:t>
      </w:r>
      <w:r w:rsidRPr="007708FA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.0</w:t>
      </w:r>
      <w:r w:rsidR="00805317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5</w:t>
      </w:r>
      <w:r w:rsidRPr="007708FA">
        <w:rPr>
          <w:rFonts w:ascii="Times New Roman" w:hAnsi="Times New Roman" w:cs="Times New Roman"/>
          <w:bCs/>
          <w:color w:val="3C4052"/>
          <w:sz w:val="28"/>
          <w:szCs w:val="28"/>
          <w:shd w:val="clear" w:color="auto" w:fill="FFFFFF"/>
        </w:rPr>
        <w:t>.2018 года)</w:t>
      </w:r>
    </w:p>
    <w:p w:rsidR="007708FA" w:rsidRPr="007708FA" w:rsidRDefault="007708FA" w:rsidP="007708F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FA">
        <w:rPr>
          <w:rFonts w:ascii="Times New Roman" w:eastAsia="Courier New" w:hAnsi="Times New Roman" w:cs="Times New Roman"/>
          <w:sz w:val="28"/>
          <w:szCs w:val="28"/>
        </w:rPr>
        <w:t>В соответствии</w:t>
      </w:r>
      <w:r w:rsidRPr="007708FA">
        <w:rPr>
          <w:rFonts w:ascii="Times New Roman" w:hAnsi="Times New Roman" w:cs="Times New Roman"/>
          <w:sz w:val="28"/>
          <w:szCs w:val="28"/>
        </w:rPr>
        <w:t xml:space="preserve"> с </w:t>
      </w:r>
      <w:r w:rsidRPr="007708FA">
        <w:rPr>
          <w:rStyle w:val="namedoc"/>
          <w:rFonts w:ascii="Times New Roman" w:hAnsi="Times New Roman" w:cs="Times New Roman"/>
          <w:sz w:val="28"/>
          <w:szCs w:val="28"/>
        </w:rPr>
        <w:t>Федеральный закон от 29.09.2019 N 325-ФЗ</w:t>
      </w:r>
      <w:r w:rsidRPr="007708FA">
        <w:rPr>
          <w:rFonts w:ascii="Times New Roman" w:eastAsia="Courier New" w:hAnsi="Times New Roman" w:cs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 ", </w:t>
      </w:r>
      <w:r w:rsidRPr="007708F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708FA">
        <w:rPr>
          <w:rFonts w:ascii="Times New Roman" w:hAnsi="Times New Roman" w:cs="Times New Roman"/>
          <w:sz w:val="28"/>
          <w:szCs w:val="28"/>
        </w:rPr>
        <w:t xml:space="preserve">  сельского поселение  Аксубаевского муниципального района Республики Татарстан РЕШИЛ:</w:t>
      </w:r>
    </w:p>
    <w:p w:rsidR="007708FA" w:rsidRPr="007708FA" w:rsidRDefault="007708FA" w:rsidP="007708FA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7708FA">
        <w:rPr>
          <w:rFonts w:ascii="Times New Roman" w:eastAsia="Courier New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eastAsia="Courier New" w:hAnsi="Times New Roman" w:cs="Times New Roman"/>
          <w:sz w:val="28"/>
          <w:szCs w:val="28"/>
        </w:rPr>
        <w:t>Емелькинского</w:t>
      </w:r>
      <w:proofErr w:type="spellEnd"/>
      <w:r w:rsidRPr="007708FA">
        <w:rPr>
          <w:rFonts w:ascii="Times New Roman" w:eastAsia="Courier New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2</w:t>
      </w:r>
      <w:r>
        <w:rPr>
          <w:rFonts w:ascii="Times New Roman" w:eastAsia="Courier New" w:hAnsi="Times New Roman" w:cs="Times New Roman"/>
          <w:sz w:val="28"/>
          <w:szCs w:val="28"/>
        </w:rPr>
        <w:t>4.11.2017 № 51</w:t>
      </w:r>
      <w:r w:rsidRPr="007708FA">
        <w:rPr>
          <w:rFonts w:ascii="Times New Roman" w:eastAsia="Courier New" w:hAnsi="Times New Roman" w:cs="Times New Roman"/>
          <w:sz w:val="28"/>
          <w:szCs w:val="28"/>
        </w:rPr>
        <w:t>«О земельном нало</w:t>
      </w:r>
      <w:r w:rsidR="000135E4">
        <w:rPr>
          <w:rFonts w:ascii="Times New Roman" w:eastAsia="Courier New" w:hAnsi="Times New Roman" w:cs="Times New Roman"/>
          <w:sz w:val="28"/>
          <w:szCs w:val="28"/>
        </w:rPr>
        <w:t>ге» (в редакции решения №61 от 07</w:t>
      </w:r>
      <w:r w:rsidRPr="007708FA">
        <w:rPr>
          <w:rFonts w:ascii="Times New Roman" w:eastAsia="Courier New" w:hAnsi="Times New Roman" w:cs="Times New Roman"/>
          <w:sz w:val="28"/>
          <w:szCs w:val="28"/>
        </w:rPr>
        <w:t>.0</w:t>
      </w:r>
      <w:r w:rsidR="000135E4">
        <w:rPr>
          <w:rFonts w:ascii="Times New Roman" w:eastAsia="Courier New" w:hAnsi="Times New Roman" w:cs="Times New Roman"/>
          <w:sz w:val="28"/>
          <w:szCs w:val="28"/>
        </w:rPr>
        <w:t xml:space="preserve">5.2018 года) </w:t>
      </w:r>
      <w:r w:rsidRPr="007708FA">
        <w:rPr>
          <w:rFonts w:ascii="Times New Roman" w:eastAsia="Courier New" w:hAnsi="Times New Roman" w:cs="Times New Roman"/>
          <w:sz w:val="28"/>
          <w:szCs w:val="28"/>
        </w:rPr>
        <w:t xml:space="preserve"> следующее изменение:</w:t>
      </w:r>
    </w:p>
    <w:p w:rsidR="007708FA" w:rsidRPr="007708FA" w:rsidRDefault="007708FA" w:rsidP="007708FA">
      <w:pPr>
        <w:pStyle w:val="formattext0"/>
        <w:ind w:firstLine="480"/>
        <w:rPr>
          <w:sz w:val="28"/>
          <w:szCs w:val="28"/>
        </w:rPr>
      </w:pPr>
      <w:r w:rsidRPr="007708FA">
        <w:rPr>
          <w:b/>
          <w:sz w:val="28"/>
          <w:szCs w:val="28"/>
        </w:rPr>
        <w:t xml:space="preserve">пункт 2 статьи </w:t>
      </w:r>
      <w:proofErr w:type="gramStart"/>
      <w:r w:rsidRPr="007708FA">
        <w:rPr>
          <w:b/>
          <w:sz w:val="28"/>
          <w:szCs w:val="28"/>
        </w:rPr>
        <w:t>2</w:t>
      </w:r>
      <w:r w:rsidRPr="007708FA">
        <w:rPr>
          <w:sz w:val="28"/>
          <w:szCs w:val="28"/>
        </w:rPr>
        <w:t xml:space="preserve">  дополнить</w:t>
      </w:r>
      <w:proofErr w:type="gramEnd"/>
      <w:r w:rsidRPr="007708FA">
        <w:rPr>
          <w:sz w:val="28"/>
          <w:szCs w:val="28"/>
        </w:rPr>
        <w:t xml:space="preserve">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7708FA" w:rsidRPr="007708FA" w:rsidRDefault="007708FA" w:rsidP="007708F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sz w:val="28"/>
          <w:szCs w:val="28"/>
        </w:rPr>
        <w:t xml:space="preserve">2. Обнародовать 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708FA">
        <w:rPr>
          <w:rFonts w:ascii="Times New Roman" w:hAnsi="Times New Roman" w:cs="Times New Roman"/>
          <w:sz w:val="28"/>
          <w:szCs w:val="28"/>
        </w:rPr>
        <w:t xml:space="preserve"> сельского поселения, опубликовать на официальном сайте Аксубаевского муниципального района</w:t>
      </w:r>
      <w:r w:rsidRPr="007708F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(</w:t>
      </w:r>
      <w:proofErr w:type="spellStart"/>
      <w:r w:rsidRPr="007708FA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7708FA">
        <w:rPr>
          <w:rFonts w:ascii="Times New Roman" w:hAnsi="Times New Roman" w:cs="Times New Roman"/>
          <w:bCs/>
          <w:spacing w:val="-6"/>
          <w:sz w:val="28"/>
          <w:szCs w:val="28"/>
        </w:rPr>
        <w:t>://</w:t>
      </w:r>
      <w:proofErr w:type="spellStart"/>
      <w:r w:rsidRPr="007708FA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aksubayevo</w:t>
      </w:r>
      <w:proofErr w:type="spellEnd"/>
      <w:r w:rsidRPr="007708FA">
        <w:rPr>
          <w:rFonts w:ascii="Times New Roman" w:hAnsi="Times New Roman" w:cs="Times New Roman"/>
          <w:bCs/>
          <w:spacing w:val="-6"/>
          <w:sz w:val="28"/>
          <w:szCs w:val="28"/>
        </w:rPr>
        <w:t>.tatar.ru)</w:t>
      </w:r>
      <w:r w:rsidRPr="007708FA">
        <w:rPr>
          <w:rFonts w:ascii="Times New Roman" w:hAnsi="Times New Roman" w:cs="Times New Roman"/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Pr="007708FA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7708FA">
        <w:rPr>
          <w:rFonts w:ascii="Times New Roman" w:hAnsi="Times New Roman" w:cs="Times New Roman"/>
          <w:bCs/>
          <w:spacing w:val="-6"/>
          <w:sz w:val="28"/>
          <w:szCs w:val="28"/>
        </w:rPr>
        <w:t>://</w:t>
      </w:r>
      <w:proofErr w:type="spellStart"/>
      <w:r w:rsidRPr="007708FA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708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08FA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708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08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08FA">
        <w:rPr>
          <w:rFonts w:ascii="Times New Roman" w:hAnsi="Times New Roman" w:cs="Times New Roman"/>
          <w:sz w:val="28"/>
          <w:szCs w:val="28"/>
        </w:rPr>
        <w:t>).</w:t>
      </w:r>
    </w:p>
    <w:p w:rsidR="007708FA" w:rsidRPr="007708FA" w:rsidRDefault="007708FA" w:rsidP="007708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sz w:val="28"/>
          <w:szCs w:val="28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7708FA" w:rsidRPr="007708FA" w:rsidRDefault="007708FA" w:rsidP="00770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8FA" w:rsidRPr="007708FA" w:rsidRDefault="007708FA" w:rsidP="007708FA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8FA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8FA" w:rsidRPr="007708FA" w:rsidRDefault="007708FA" w:rsidP="007708FA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Емелькинского</w:t>
      </w:r>
      <w:proofErr w:type="spellEnd"/>
      <w:r w:rsidRPr="00770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сельского поселения</w:t>
      </w:r>
    </w:p>
    <w:p w:rsidR="00EB15EC" w:rsidRPr="007708FA" w:rsidRDefault="007708FA" w:rsidP="00D962A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70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муниципального района РТ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Н.И.Михайлова</w:t>
      </w:r>
      <w:bookmarkStart w:id="0" w:name="_GoBack"/>
      <w:bookmarkEnd w:id="0"/>
      <w:proofErr w:type="spellEnd"/>
    </w:p>
    <w:sectPr w:rsidR="00EB15EC" w:rsidRPr="0077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4C"/>
    <w:rsid w:val="000135E4"/>
    <w:rsid w:val="00754D4C"/>
    <w:rsid w:val="007708FA"/>
    <w:rsid w:val="00805317"/>
    <w:rsid w:val="00D962A1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831D3-271C-4420-AF07-DCB71175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70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formattext0">
    <w:name w:val="formattext"/>
    <w:basedOn w:val="a"/>
    <w:rsid w:val="0077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7708FA"/>
  </w:style>
  <w:style w:type="paragraph" w:styleId="a3">
    <w:name w:val="No Spacing"/>
    <w:uiPriority w:val="1"/>
    <w:qFormat/>
    <w:rsid w:val="00770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Sovet</cp:lastModifiedBy>
  <cp:revision>5</cp:revision>
  <dcterms:created xsi:type="dcterms:W3CDTF">2019-11-11T11:39:00Z</dcterms:created>
  <dcterms:modified xsi:type="dcterms:W3CDTF">2019-11-13T08:16:00Z</dcterms:modified>
</cp:coreProperties>
</file>