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44" w:rsidRDefault="00027644" w:rsidP="00027644">
      <w:pPr>
        <w:tabs>
          <w:tab w:val="left" w:leader="underscore" w:pos="3606"/>
        </w:tabs>
        <w:spacing w:line="312" w:lineRule="exact"/>
        <w:ind w:lef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27644" w:rsidRPr="00A50D99" w:rsidRDefault="00027644" w:rsidP="00027644">
      <w:pPr>
        <w:tabs>
          <w:tab w:val="left" w:leader="underscore" w:pos="3606"/>
        </w:tabs>
        <w:spacing w:line="312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99">
        <w:rPr>
          <w:rFonts w:ascii="Times New Roman" w:hAnsi="Times New Roman" w:cs="Times New Roman"/>
          <w:b/>
          <w:sz w:val="28"/>
          <w:szCs w:val="28"/>
        </w:rPr>
        <w:t>Совета Урмандеевского сельского поселения</w:t>
      </w:r>
    </w:p>
    <w:p w:rsidR="00027644" w:rsidRPr="00A50D99" w:rsidRDefault="00027644" w:rsidP="00027644">
      <w:pPr>
        <w:spacing w:after="642" w:line="312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99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027644" w:rsidRPr="00A50D99" w:rsidRDefault="00027644" w:rsidP="00027644">
      <w:pPr>
        <w:spacing w:after="642" w:line="312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7644" w:rsidRPr="008F05FE" w:rsidRDefault="00027644" w:rsidP="00027644">
      <w:pPr>
        <w:pStyle w:val="30"/>
        <w:shd w:val="clear" w:color="auto" w:fill="auto"/>
        <w:tabs>
          <w:tab w:val="left" w:leader="underscore" w:pos="3634"/>
          <w:tab w:val="left" w:pos="5237"/>
          <w:tab w:val="left" w:leader="underscore" w:pos="6965"/>
        </w:tabs>
        <w:spacing w:before="0" w:after="612" w:line="260" w:lineRule="exact"/>
        <w:ind w:left="2760"/>
        <w:jc w:val="left"/>
      </w:pPr>
      <w:r w:rsidRPr="008F05FE">
        <w:t>№</w:t>
      </w:r>
      <w:r>
        <w:t xml:space="preserve">                              </w:t>
      </w:r>
      <w:r w:rsidRPr="008F05FE">
        <w:t>от</w:t>
      </w:r>
      <w:r>
        <w:t xml:space="preserve">              </w:t>
      </w:r>
      <w:r w:rsidRPr="008F05FE">
        <w:t>20</w:t>
      </w:r>
      <w:r>
        <w:t>19</w:t>
      </w:r>
      <w:r w:rsidRPr="008F05FE">
        <w:t>года</w:t>
      </w:r>
    </w:p>
    <w:p w:rsidR="00815092" w:rsidRDefault="00815092" w:rsidP="00815092">
      <w:pPr>
        <w:pStyle w:val="30"/>
        <w:shd w:val="clear" w:color="auto" w:fill="auto"/>
        <w:spacing w:before="0"/>
        <w:ind w:left="20"/>
      </w:pPr>
      <w:r w:rsidRPr="00BC18E9">
        <w:t xml:space="preserve">О назначении публичных слушаний по проекту решения </w:t>
      </w:r>
    </w:p>
    <w:p w:rsidR="00815092" w:rsidRPr="008F05FE" w:rsidRDefault="00815092" w:rsidP="00815092">
      <w:pPr>
        <w:pStyle w:val="30"/>
        <w:shd w:val="clear" w:color="auto" w:fill="auto"/>
        <w:spacing w:before="0"/>
        <w:ind w:left="20"/>
      </w:pPr>
      <w:r>
        <w:t>«</w:t>
      </w:r>
      <w:r w:rsidRPr="008F05FE">
        <w:t>О внесении изменений в Правила землепользования и</w:t>
      </w:r>
    </w:p>
    <w:p w:rsidR="00815092" w:rsidRPr="008F05FE" w:rsidRDefault="00815092" w:rsidP="00815092">
      <w:pPr>
        <w:pStyle w:val="30"/>
        <w:shd w:val="clear" w:color="auto" w:fill="auto"/>
        <w:tabs>
          <w:tab w:val="left" w:leader="underscore" w:pos="6481"/>
        </w:tabs>
        <w:spacing w:before="0"/>
        <w:ind w:left="20"/>
      </w:pPr>
      <w:r w:rsidRPr="008F05FE">
        <w:t>застройки муниципального образования «</w:t>
      </w:r>
      <w:proofErr w:type="spellStart"/>
      <w:r>
        <w:t>Урмандеевское</w:t>
      </w:r>
      <w:proofErr w:type="spellEnd"/>
      <w:r>
        <w:t xml:space="preserve"> </w:t>
      </w:r>
    </w:p>
    <w:p w:rsidR="00815092" w:rsidRPr="008F05FE" w:rsidRDefault="00815092" w:rsidP="00815092">
      <w:pPr>
        <w:pStyle w:val="30"/>
        <w:shd w:val="clear" w:color="auto" w:fill="auto"/>
        <w:spacing w:before="0"/>
        <w:ind w:left="20" w:right="3760"/>
        <w:jc w:val="left"/>
      </w:pPr>
      <w:r w:rsidRPr="008F05FE">
        <w:t xml:space="preserve">сельское поселение» </w:t>
      </w:r>
      <w:r>
        <w:t>Аксубаевского</w:t>
      </w:r>
      <w:r w:rsidRPr="008F05FE">
        <w:t xml:space="preserve"> муниципального района Республики Татарстан, утвержденные</w:t>
      </w:r>
    </w:p>
    <w:p w:rsidR="00815092" w:rsidRPr="008F05FE" w:rsidRDefault="00815092" w:rsidP="00815092">
      <w:pPr>
        <w:pStyle w:val="30"/>
        <w:shd w:val="clear" w:color="auto" w:fill="auto"/>
        <w:tabs>
          <w:tab w:val="left" w:leader="underscore" w:pos="4148"/>
        </w:tabs>
        <w:spacing w:before="0"/>
        <w:ind w:left="20"/>
      </w:pPr>
      <w:r>
        <w:t>постановления</w:t>
      </w:r>
      <w:r w:rsidRPr="008F05FE">
        <w:t xml:space="preserve"> </w:t>
      </w:r>
      <w:proofErr w:type="spellStart"/>
      <w:r w:rsidRPr="008F05FE">
        <w:t>Совета</w:t>
      </w:r>
      <w:r>
        <w:t>Урмандеевского</w:t>
      </w:r>
      <w:proofErr w:type="spellEnd"/>
      <w:r>
        <w:t xml:space="preserve"> </w:t>
      </w:r>
      <w:r w:rsidRPr="008F05FE">
        <w:t>сельского</w:t>
      </w:r>
    </w:p>
    <w:p w:rsidR="00815092" w:rsidRPr="008F05FE" w:rsidRDefault="00815092" w:rsidP="00815092">
      <w:pPr>
        <w:pStyle w:val="30"/>
        <w:shd w:val="clear" w:color="auto" w:fill="auto"/>
        <w:spacing w:before="0"/>
        <w:ind w:left="20"/>
      </w:pPr>
      <w:r w:rsidRPr="008F05FE">
        <w:t xml:space="preserve">поселения </w:t>
      </w:r>
      <w:r>
        <w:t>Аксубаевского</w:t>
      </w:r>
      <w:r w:rsidRPr="008F05FE">
        <w:t xml:space="preserve"> муниципального района</w:t>
      </w:r>
    </w:p>
    <w:p w:rsidR="00815092" w:rsidRDefault="00815092" w:rsidP="00815092">
      <w:pPr>
        <w:pStyle w:val="30"/>
        <w:shd w:val="clear" w:color="auto" w:fill="auto"/>
        <w:tabs>
          <w:tab w:val="left" w:leader="underscore" w:pos="4081"/>
          <w:tab w:val="left" w:leader="underscore" w:pos="5463"/>
        </w:tabs>
        <w:spacing w:before="0"/>
        <w:ind w:left="20"/>
      </w:pPr>
      <w:r w:rsidRPr="008F05FE">
        <w:t xml:space="preserve">Республики Татарстан </w:t>
      </w:r>
    </w:p>
    <w:p w:rsidR="00027644" w:rsidRPr="00D75800" w:rsidRDefault="00027644" w:rsidP="00027644">
      <w:pPr>
        <w:pStyle w:val="30"/>
        <w:shd w:val="clear" w:color="auto" w:fill="auto"/>
        <w:tabs>
          <w:tab w:val="left" w:leader="underscore" w:pos="4081"/>
          <w:tab w:val="left" w:leader="underscore" w:pos="5463"/>
        </w:tabs>
        <w:spacing w:before="0"/>
        <w:ind w:left="20"/>
        <w:rPr>
          <w:color w:val="000000" w:themeColor="text1"/>
        </w:rPr>
      </w:pPr>
      <w:bookmarkStart w:id="0" w:name="_GoBack"/>
      <w:bookmarkEnd w:id="0"/>
    </w:p>
    <w:p w:rsidR="00027644" w:rsidRPr="00D75800" w:rsidRDefault="00027644" w:rsidP="00027644">
      <w:pPr>
        <w:pStyle w:val="30"/>
        <w:shd w:val="clear" w:color="auto" w:fill="auto"/>
        <w:spacing w:before="0" w:line="322" w:lineRule="exact"/>
        <w:ind w:left="20" w:right="310"/>
        <w:rPr>
          <w:color w:val="000000" w:themeColor="text1"/>
        </w:rPr>
      </w:pPr>
      <w:r w:rsidRPr="00D75800">
        <w:rPr>
          <w:color w:val="000000" w:themeColor="text1"/>
        </w:rPr>
        <w:t xml:space="preserve">В соответствии с частью 1 статьи 8, статьями 32, 33 Градостроительного кодекса Российской Федерации, Законом РТ «О градостроительной деятельности </w:t>
      </w:r>
      <w:proofErr w:type="spellStart"/>
      <w:r w:rsidRPr="00D75800">
        <w:rPr>
          <w:color w:val="000000" w:themeColor="text1"/>
        </w:rPr>
        <w:t>вРеспублике</w:t>
      </w:r>
      <w:proofErr w:type="spellEnd"/>
      <w:r w:rsidRPr="00D75800">
        <w:rPr>
          <w:color w:val="000000" w:themeColor="text1"/>
        </w:rPr>
        <w:t xml:space="preserve"> Татарстан», Уставом муниципального образования Урмандеевского сельского поселения Аксубаевского муниципального района, на основании заключения о результатах публичных слушаний по проекту о внесении изменений в Правила землепользования и застройки муниципального образования «</w:t>
      </w:r>
      <w:proofErr w:type="spellStart"/>
      <w:r w:rsidRPr="00D75800">
        <w:rPr>
          <w:color w:val="000000" w:themeColor="text1"/>
        </w:rPr>
        <w:t>Урмандеевское</w:t>
      </w:r>
      <w:proofErr w:type="spellEnd"/>
      <w:r w:rsidRPr="00D75800">
        <w:rPr>
          <w:color w:val="000000" w:themeColor="text1"/>
        </w:rPr>
        <w:t xml:space="preserve"> сельское поселение» №7 от03 августа 2019г.</w:t>
      </w:r>
    </w:p>
    <w:p w:rsidR="00027644" w:rsidRPr="00D75800" w:rsidRDefault="00027644" w:rsidP="00027644">
      <w:pPr>
        <w:pStyle w:val="30"/>
        <w:shd w:val="clear" w:color="auto" w:fill="auto"/>
        <w:spacing w:before="0" w:line="322" w:lineRule="exact"/>
        <w:ind w:left="20" w:right="20"/>
        <w:rPr>
          <w:color w:val="000000" w:themeColor="text1"/>
        </w:rPr>
      </w:pPr>
    </w:p>
    <w:p w:rsidR="00027644" w:rsidRPr="00D75800" w:rsidRDefault="00027644" w:rsidP="00027644">
      <w:pPr>
        <w:pStyle w:val="30"/>
        <w:shd w:val="clear" w:color="auto" w:fill="auto"/>
        <w:tabs>
          <w:tab w:val="left" w:leader="underscore" w:pos="5456"/>
        </w:tabs>
        <w:spacing w:before="0" w:after="313" w:line="260" w:lineRule="exact"/>
        <w:ind w:left="2000"/>
        <w:jc w:val="left"/>
        <w:rPr>
          <w:color w:val="000000" w:themeColor="text1"/>
        </w:rPr>
      </w:pPr>
      <w:r w:rsidRPr="00D75800">
        <w:rPr>
          <w:color w:val="000000" w:themeColor="text1"/>
        </w:rPr>
        <w:t xml:space="preserve">Совет Урмандеевского сельского поселения </w:t>
      </w:r>
      <w:r w:rsidRPr="00D75800">
        <w:rPr>
          <w:b/>
          <w:color w:val="000000" w:themeColor="text1"/>
        </w:rPr>
        <w:t>решает:</w:t>
      </w:r>
    </w:p>
    <w:p w:rsidR="00027644" w:rsidRPr="00D75800" w:rsidRDefault="00027644" w:rsidP="00027644">
      <w:pPr>
        <w:pStyle w:val="30"/>
        <w:numPr>
          <w:ilvl w:val="0"/>
          <w:numId w:val="1"/>
        </w:numPr>
        <w:shd w:val="clear" w:color="auto" w:fill="auto"/>
        <w:tabs>
          <w:tab w:val="left" w:pos="834"/>
          <w:tab w:val="left" w:leader="underscore" w:pos="999"/>
          <w:tab w:val="left" w:leader="underscore" w:pos="5055"/>
          <w:tab w:val="left" w:pos="6226"/>
          <w:tab w:val="right" w:leader="underscore" w:pos="10199"/>
        </w:tabs>
        <w:spacing w:before="0" w:line="322" w:lineRule="exact"/>
        <w:ind w:left="20" w:right="310" w:firstLine="560"/>
        <w:rPr>
          <w:color w:val="000000" w:themeColor="text1"/>
        </w:rPr>
      </w:pPr>
      <w:r w:rsidRPr="00D75800">
        <w:rPr>
          <w:color w:val="000000" w:themeColor="text1"/>
        </w:rPr>
        <w:t xml:space="preserve">Внести в Правила землепользования и застройки муниципального образования «_Урмандеевского сельского поселение» Аксубаевского муниципального района Республики Татарстан, утвержденные постановлением Совета Урмандеевского сельского </w:t>
      </w:r>
      <w:proofErr w:type="gramStart"/>
      <w:r w:rsidRPr="00D75800">
        <w:rPr>
          <w:color w:val="000000" w:themeColor="text1"/>
        </w:rPr>
        <w:t>поселения  Аксубаевского</w:t>
      </w:r>
      <w:proofErr w:type="gramEnd"/>
      <w:r w:rsidRPr="00D75800">
        <w:rPr>
          <w:color w:val="000000" w:themeColor="text1"/>
        </w:rPr>
        <w:t xml:space="preserve"> муниципального района Республики Татарстан. </w:t>
      </w:r>
    </w:p>
    <w:p w:rsidR="00027644" w:rsidRPr="00D75800" w:rsidRDefault="00027644" w:rsidP="00027644">
      <w:pPr>
        <w:pStyle w:val="30"/>
        <w:numPr>
          <w:ilvl w:val="0"/>
          <w:numId w:val="1"/>
        </w:numPr>
        <w:shd w:val="clear" w:color="auto" w:fill="auto"/>
        <w:tabs>
          <w:tab w:val="left" w:pos="864"/>
          <w:tab w:val="left" w:pos="10206"/>
        </w:tabs>
        <w:spacing w:before="0" w:line="370" w:lineRule="exact"/>
        <w:ind w:left="20" w:right="452" w:firstLine="560"/>
        <w:jc w:val="left"/>
        <w:rPr>
          <w:color w:val="000000" w:themeColor="text1"/>
        </w:rPr>
      </w:pPr>
      <w:r w:rsidRPr="00D75800">
        <w:rPr>
          <w:color w:val="000000" w:themeColor="text1"/>
        </w:rPr>
        <w:t>Обнародовать настоящее постановление путем размещения на «Официальном портале правовой информации Республики Татарстан» по веб</w:t>
      </w:r>
      <w:r w:rsidRPr="00D75800">
        <w:rPr>
          <w:color w:val="000000" w:themeColor="text1"/>
        </w:rPr>
        <w:softHyphen/>
        <w:t xml:space="preserve"> адресу: </w:t>
      </w:r>
      <w:hyperlink r:id="rId5" w:history="1">
        <w:r w:rsidRPr="00D75800">
          <w:rPr>
            <w:rStyle w:val="a3"/>
            <w:color w:val="000000" w:themeColor="text1"/>
            <w:lang w:val="en-US"/>
          </w:rPr>
          <w:t>http</w:t>
        </w:r>
        <w:r w:rsidRPr="00D75800">
          <w:rPr>
            <w:rStyle w:val="a3"/>
            <w:color w:val="000000" w:themeColor="text1"/>
          </w:rPr>
          <w:t>://</w:t>
        </w:r>
        <w:proofErr w:type="spellStart"/>
        <w:r w:rsidRPr="00D75800">
          <w:rPr>
            <w:rStyle w:val="a3"/>
            <w:color w:val="000000" w:themeColor="text1"/>
            <w:lang w:val="en-US"/>
          </w:rPr>
          <w:t>pravo</w:t>
        </w:r>
        <w:proofErr w:type="spellEnd"/>
        <w:r w:rsidRPr="00D75800">
          <w:rPr>
            <w:rStyle w:val="a3"/>
            <w:color w:val="000000" w:themeColor="text1"/>
          </w:rPr>
          <w:t>.</w:t>
        </w:r>
        <w:proofErr w:type="spellStart"/>
        <w:r w:rsidRPr="00D75800">
          <w:rPr>
            <w:rStyle w:val="a3"/>
            <w:color w:val="000000" w:themeColor="text1"/>
            <w:lang w:val="en-US"/>
          </w:rPr>
          <w:t>tatarstan</w:t>
        </w:r>
        <w:proofErr w:type="spellEnd"/>
        <w:r w:rsidRPr="00D75800">
          <w:rPr>
            <w:rStyle w:val="a3"/>
            <w:color w:val="000000" w:themeColor="text1"/>
          </w:rPr>
          <w:t>.</w:t>
        </w:r>
        <w:proofErr w:type="spellStart"/>
        <w:r w:rsidRPr="00D75800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Pr="00D75800">
        <w:rPr>
          <w:color w:val="000000" w:themeColor="text1"/>
        </w:rPr>
        <w:t xml:space="preserve"> и на официальном сайте Республики Татарстан Аксубаевского </w:t>
      </w:r>
      <w:proofErr w:type="gramStart"/>
      <w:r w:rsidRPr="00D75800">
        <w:rPr>
          <w:color w:val="000000" w:themeColor="text1"/>
        </w:rPr>
        <w:t>муниципального  района</w:t>
      </w:r>
      <w:proofErr w:type="gramEnd"/>
      <w:r w:rsidRPr="00D75800">
        <w:rPr>
          <w:color w:val="000000" w:themeColor="text1"/>
        </w:rPr>
        <w:t xml:space="preserve"> в информационно-телекоммуникационной сети Интернет по веб-адресу: </w:t>
      </w:r>
    </w:p>
    <w:p w:rsidR="00027644" w:rsidRPr="00D75800" w:rsidRDefault="00027644" w:rsidP="00027644">
      <w:pPr>
        <w:pStyle w:val="30"/>
        <w:shd w:val="clear" w:color="auto" w:fill="auto"/>
        <w:tabs>
          <w:tab w:val="left" w:pos="864"/>
          <w:tab w:val="left" w:pos="10206"/>
        </w:tabs>
        <w:spacing w:before="0" w:line="370" w:lineRule="exact"/>
        <w:ind w:left="20" w:right="452"/>
        <w:jc w:val="left"/>
        <w:rPr>
          <w:color w:val="000000" w:themeColor="text1"/>
        </w:rPr>
      </w:pPr>
      <w:proofErr w:type="gramStart"/>
      <w:r w:rsidRPr="00D75800">
        <w:rPr>
          <w:color w:val="000000" w:themeColor="text1"/>
          <w:lang w:val="en-US"/>
        </w:rPr>
        <w:t>http</w:t>
      </w:r>
      <w:proofErr w:type="gramEnd"/>
      <w:r w:rsidRPr="00D75800">
        <w:rPr>
          <w:color w:val="000000" w:themeColor="text1"/>
        </w:rPr>
        <w:t>// aksubaevo.tatar.ru.//.</w:t>
      </w:r>
    </w:p>
    <w:p w:rsidR="00027644" w:rsidRPr="00D75800" w:rsidRDefault="00027644" w:rsidP="00027644">
      <w:pPr>
        <w:pStyle w:val="30"/>
        <w:shd w:val="clear" w:color="auto" w:fill="auto"/>
        <w:tabs>
          <w:tab w:val="left" w:pos="864"/>
          <w:tab w:val="left" w:pos="10206"/>
        </w:tabs>
        <w:spacing w:before="0" w:line="370" w:lineRule="exact"/>
        <w:ind w:left="580" w:right="452"/>
        <w:jc w:val="left"/>
        <w:rPr>
          <w:color w:val="000000" w:themeColor="text1"/>
        </w:rPr>
      </w:pPr>
    </w:p>
    <w:p w:rsidR="00027644" w:rsidRPr="00D75800" w:rsidRDefault="00027644" w:rsidP="00027644">
      <w:pPr>
        <w:pStyle w:val="30"/>
        <w:numPr>
          <w:ilvl w:val="0"/>
          <w:numId w:val="1"/>
        </w:numPr>
        <w:shd w:val="clear" w:color="auto" w:fill="auto"/>
        <w:tabs>
          <w:tab w:val="left" w:pos="864"/>
          <w:tab w:val="left" w:pos="10206"/>
        </w:tabs>
        <w:spacing w:before="0" w:line="370" w:lineRule="exact"/>
        <w:ind w:left="20" w:right="452" w:firstLine="560"/>
        <w:jc w:val="left"/>
        <w:rPr>
          <w:color w:val="000000" w:themeColor="text1"/>
        </w:rPr>
      </w:pPr>
      <w:r w:rsidRPr="00D75800">
        <w:rPr>
          <w:color w:val="000000" w:themeColor="text1"/>
        </w:rPr>
        <w:t>Контроль за исполнением настоящего решения оставляю за собой.</w:t>
      </w:r>
    </w:p>
    <w:p w:rsidR="00027644" w:rsidRPr="00D75800" w:rsidRDefault="00027644" w:rsidP="00027644">
      <w:pPr>
        <w:pStyle w:val="30"/>
        <w:shd w:val="clear" w:color="auto" w:fill="auto"/>
        <w:tabs>
          <w:tab w:val="left" w:pos="864"/>
          <w:tab w:val="left" w:pos="10206"/>
        </w:tabs>
        <w:spacing w:before="0" w:line="370" w:lineRule="exact"/>
        <w:ind w:right="452"/>
        <w:jc w:val="left"/>
        <w:rPr>
          <w:color w:val="000000" w:themeColor="text1"/>
        </w:rPr>
      </w:pPr>
    </w:p>
    <w:p w:rsidR="00027644" w:rsidRPr="00D75800" w:rsidRDefault="00027644" w:rsidP="00027644">
      <w:pPr>
        <w:pStyle w:val="30"/>
        <w:shd w:val="clear" w:color="auto" w:fill="auto"/>
        <w:tabs>
          <w:tab w:val="left" w:pos="864"/>
          <w:tab w:val="left" w:pos="10206"/>
        </w:tabs>
        <w:spacing w:before="0" w:line="370" w:lineRule="exact"/>
        <w:ind w:right="452"/>
        <w:jc w:val="left"/>
        <w:rPr>
          <w:color w:val="000000" w:themeColor="text1"/>
        </w:rPr>
      </w:pPr>
      <w:r w:rsidRPr="00D75800">
        <w:rPr>
          <w:color w:val="000000" w:themeColor="text1"/>
        </w:rPr>
        <w:t xml:space="preserve">Председатель Совета </w:t>
      </w:r>
      <w:proofErr w:type="spellStart"/>
      <w:r w:rsidRPr="00D75800">
        <w:rPr>
          <w:color w:val="000000" w:themeColor="text1"/>
        </w:rPr>
        <w:t>Урмандеевкого</w:t>
      </w:r>
      <w:proofErr w:type="spellEnd"/>
    </w:p>
    <w:p w:rsidR="00027644" w:rsidRPr="00D75800" w:rsidRDefault="00027644" w:rsidP="00027644">
      <w:pPr>
        <w:pStyle w:val="30"/>
        <w:shd w:val="clear" w:color="auto" w:fill="auto"/>
        <w:tabs>
          <w:tab w:val="left" w:pos="864"/>
          <w:tab w:val="left" w:pos="10206"/>
        </w:tabs>
        <w:spacing w:before="0" w:line="370" w:lineRule="exact"/>
        <w:ind w:right="452"/>
        <w:jc w:val="left"/>
        <w:rPr>
          <w:color w:val="000000" w:themeColor="text1"/>
        </w:rPr>
      </w:pPr>
      <w:r w:rsidRPr="00D75800">
        <w:rPr>
          <w:color w:val="000000" w:themeColor="text1"/>
        </w:rPr>
        <w:t xml:space="preserve"> сельского поселения</w:t>
      </w:r>
    </w:p>
    <w:p w:rsidR="00027644" w:rsidRPr="00D75800" w:rsidRDefault="00027644" w:rsidP="00027644">
      <w:pPr>
        <w:pStyle w:val="30"/>
        <w:shd w:val="clear" w:color="auto" w:fill="auto"/>
        <w:tabs>
          <w:tab w:val="left" w:pos="864"/>
          <w:tab w:val="left" w:pos="10206"/>
        </w:tabs>
        <w:spacing w:before="0" w:line="370" w:lineRule="exact"/>
        <w:ind w:right="452"/>
        <w:jc w:val="left"/>
        <w:rPr>
          <w:color w:val="000000" w:themeColor="text1"/>
        </w:rPr>
      </w:pPr>
      <w:r w:rsidRPr="00D75800">
        <w:rPr>
          <w:color w:val="000000" w:themeColor="text1"/>
        </w:rPr>
        <w:t xml:space="preserve"> Аксубаевского муниципального района</w:t>
      </w:r>
    </w:p>
    <w:p w:rsidR="00027644" w:rsidRPr="00D75800" w:rsidRDefault="00027644" w:rsidP="00027644">
      <w:pPr>
        <w:pStyle w:val="30"/>
        <w:shd w:val="clear" w:color="auto" w:fill="auto"/>
        <w:tabs>
          <w:tab w:val="left" w:pos="864"/>
          <w:tab w:val="left" w:pos="10206"/>
        </w:tabs>
        <w:spacing w:before="0" w:line="370" w:lineRule="exact"/>
        <w:ind w:right="452"/>
        <w:jc w:val="left"/>
        <w:rPr>
          <w:color w:val="000000" w:themeColor="text1"/>
        </w:rPr>
      </w:pPr>
      <w:r w:rsidRPr="00D75800">
        <w:rPr>
          <w:color w:val="000000" w:themeColor="text1"/>
        </w:rPr>
        <w:t xml:space="preserve"> Республики Татарстан                                                                                </w:t>
      </w:r>
      <w:proofErr w:type="spellStart"/>
      <w:r w:rsidRPr="00D75800">
        <w:rPr>
          <w:color w:val="000000" w:themeColor="text1"/>
        </w:rPr>
        <w:t>В.З.Николаев</w:t>
      </w:r>
      <w:proofErr w:type="spellEnd"/>
    </w:p>
    <w:p w:rsidR="00027644" w:rsidRPr="00D75800" w:rsidRDefault="00027644" w:rsidP="00027644">
      <w:pPr>
        <w:rPr>
          <w:color w:val="000000" w:themeColor="text1"/>
        </w:rPr>
      </w:pPr>
    </w:p>
    <w:p w:rsidR="00FA4ED7" w:rsidRDefault="00FA4ED7"/>
    <w:sectPr w:rsidR="00FA4ED7" w:rsidSect="00027644">
      <w:pgSz w:w="11906" w:h="16838"/>
      <w:pgMar w:top="709" w:right="67" w:bottom="298" w:left="118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73970"/>
    <w:multiLevelType w:val="multilevel"/>
    <w:tmpl w:val="7D98B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44"/>
    <w:rsid w:val="00027644"/>
    <w:rsid w:val="00815092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5B80-C40B-43E7-9171-E75A7193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76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644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0276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644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dcterms:created xsi:type="dcterms:W3CDTF">2019-11-15T06:32:00Z</dcterms:created>
  <dcterms:modified xsi:type="dcterms:W3CDTF">2019-11-15T08:53:00Z</dcterms:modified>
</cp:coreProperties>
</file>