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A3" w:rsidRPr="009C48A3" w:rsidRDefault="009C48A3" w:rsidP="009C48A3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9C48A3">
        <w:rPr>
          <w:rFonts w:ascii="Times New Roman" w:eastAsia="Times New Roman" w:hAnsi="Times New Roman" w:cs="Times New Roman"/>
          <w:b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B844" wp14:editId="100BBD3B">
                <wp:simplePos x="0" y="0"/>
                <wp:positionH relativeFrom="column">
                  <wp:posOffset>1891665</wp:posOffset>
                </wp:positionH>
                <wp:positionV relativeFrom="paragraph">
                  <wp:posOffset>203835</wp:posOffset>
                </wp:positionV>
                <wp:extent cx="1917065" cy="1143000"/>
                <wp:effectExtent l="0" t="0" r="698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8A3" w:rsidRPr="005B2E5F" w:rsidRDefault="009C48A3" w:rsidP="009C48A3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385A0C1" wp14:editId="2874E5E1">
                                  <wp:extent cx="904875" cy="914400"/>
                                  <wp:effectExtent l="0" t="0" r="952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48A3" w:rsidRDefault="009C48A3" w:rsidP="009C4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AB8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8.95pt;margin-top:16.05pt;width:150.9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WBhA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" stroked="f">
                <v:textbox>
                  <w:txbxContent>
                    <w:p w:rsidR="009C48A3" w:rsidRPr="005B2E5F" w:rsidRDefault="009C48A3" w:rsidP="009C48A3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385A0C1" wp14:editId="2874E5E1">
                            <wp:extent cx="904875" cy="914400"/>
                            <wp:effectExtent l="0" t="0" r="9525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48A3" w:rsidRDefault="009C48A3" w:rsidP="009C48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C48A3">
        <w:rPr>
          <w:rFonts w:ascii="Times New Roman" w:eastAsia="Times New Roman" w:hAnsi="Times New Roman" w:cs="Times New Roman"/>
          <w:noProof/>
          <w:sz w:val="3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674093" wp14:editId="6D250D75">
                <wp:simplePos x="0" y="0"/>
                <wp:positionH relativeFrom="column">
                  <wp:posOffset>-680085</wp:posOffset>
                </wp:positionH>
                <wp:positionV relativeFrom="paragraph">
                  <wp:posOffset>232411</wp:posOffset>
                </wp:positionV>
                <wp:extent cx="3364230" cy="1581150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8A3" w:rsidRPr="009C48A3" w:rsidRDefault="009C48A3" w:rsidP="009C48A3">
                            <w:pPr>
                              <w:pStyle w:val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48A3">
                              <w:rPr>
                                <w:sz w:val="20"/>
                                <w:szCs w:val="20"/>
                              </w:rPr>
                              <w:t xml:space="preserve">       Аксубай муниципаль районы </w:t>
                            </w:r>
                          </w:p>
                          <w:p w:rsidR="009C48A3" w:rsidRPr="009C48A3" w:rsidRDefault="009C48A3" w:rsidP="009C48A3">
                            <w:pPr>
                              <w:pStyle w:val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48A3">
                              <w:rPr>
                                <w:sz w:val="20"/>
                                <w:szCs w:val="20"/>
                              </w:rPr>
                              <w:t xml:space="preserve">        муниципаль беремлеге </w:t>
                            </w:r>
                          </w:p>
                          <w:p w:rsidR="009C48A3" w:rsidRPr="009C48A3" w:rsidRDefault="009C48A3" w:rsidP="009C48A3">
                            <w:pPr>
                              <w:rPr>
                                <w:rFonts w:ascii="a_MachinaOrtoCaps" w:hAnsi="a_MachinaOrtoCaps"/>
                                <w:sz w:val="20"/>
                                <w:szCs w:val="20"/>
                              </w:rPr>
                            </w:pPr>
                            <w:r w:rsidRPr="009C48A3">
                              <w:rPr>
                                <w:rFonts w:ascii="a_MachinaOrtoCaps" w:hAnsi="a_MachinaOrtoCaps"/>
                                <w:sz w:val="20"/>
                                <w:szCs w:val="20"/>
                              </w:rPr>
                              <w:t xml:space="preserve">   423072 Иске Тимошка      </w:t>
                            </w:r>
                          </w:p>
                          <w:p w:rsidR="009C48A3" w:rsidRDefault="009C48A3" w:rsidP="009C48A3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Авылы Ленина урамы,  27</w:t>
                            </w:r>
                          </w:p>
                          <w:p w:rsidR="009C48A3" w:rsidRPr="00662248" w:rsidRDefault="009C48A3" w:rsidP="009C48A3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9C48A3" w:rsidRDefault="009C48A3" w:rsidP="009C48A3">
                            <w:pPr>
                              <w:jc w:val="center"/>
                            </w:pPr>
                          </w:p>
                          <w:p w:rsidR="009C48A3" w:rsidRPr="00FC2B25" w:rsidRDefault="009C48A3" w:rsidP="009C4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4093" id="Text Box 2" o:spid="_x0000_s1027" type="#_x0000_t202" style="position:absolute;left:0;text-align:left;margin-left:-53.55pt;margin-top:18.3pt;width:264.9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4fhwIAABg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" o:allowincell="f" stroked="f" strokeweight="2.25pt">
                <v:textbox>
                  <w:txbxContent>
                    <w:p w:rsidR="009C48A3" w:rsidRPr="009C48A3" w:rsidRDefault="009C48A3" w:rsidP="009C48A3">
                      <w:pPr>
                        <w:pStyle w:val="1"/>
                        <w:rPr>
                          <w:b/>
                          <w:sz w:val="20"/>
                          <w:szCs w:val="20"/>
                        </w:rPr>
                      </w:pPr>
                      <w:r w:rsidRPr="009C48A3">
                        <w:rPr>
                          <w:sz w:val="20"/>
                          <w:szCs w:val="20"/>
                        </w:rPr>
                        <w:t xml:space="preserve">       Аксубай муниципаль районы </w:t>
                      </w:r>
                    </w:p>
                    <w:p w:rsidR="009C48A3" w:rsidRPr="009C48A3" w:rsidRDefault="009C48A3" w:rsidP="009C48A3">
                      <w:pPr>
                        <w:pStyle w:val="1"/>
                        <w:rPr>
                          <w:b/>
                          <w:sz w:val="20"/>
                          <w:szCs w:val="20"/>
                        </w:rPr>
                      </w:pPr>
                      <w:r w:rsidRPr="009C48A3">
                        <w:rPr>
                          <w:sz w:val="20"/>
                          <w:szCs w:val="20"/>
                        </w:rPr>
                        <w:t xml:space="preserve">        муниципаль беремлеге </w:t>
                      </w:r>
                    </w:p>
                    <w:p w:rsidR="009C48A3" w:rsidRPr="009C48A3" w:rsidRDefault="009C48A3" w:rsidP="009C48A3">
                      <w:pPr>
                        <w:rPr>
                          <w:rFonts w:ascii="a_MachinaOrtoCaps" w:hAnsi="a_MachinaOrtoCaps"/>
                          <w:sz w:val="20"/>
                          <w:szCs w:val="20"/>
                        </w:rPr>
                      </w:pPr>
                      <w:r w:rsidRPr="009C48A3">
                        <w:rPr>
                          <w:rFonts w:ascii="a_MachinaOrtoCaps" w:hAnsi="a_MachinaOrtoCaps"/>
                          <w:sz w:val="20"/>
                          <w:szCs w:val="20"/>
                        </w:rPr>
                        <w:t xml:space="preserve">   423072 Иске Тимошка      </w:t>
                      </w:r>
                    </w:p>
                    <w:p w:rsidR="009C48A3" w:rsidRDefault="009C48A3" w:rsidP="009C48A3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Авылы Ленина урамы,  27</w:t>
                      </w:r>
                    </w:p>
                    <w:p w:rsidR="009C48A3" w:rsidRPr="00662248" w:rsidRDefault="009C48A3" w:rsidP="009C48A3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9C48A3" w:rsidRDefault="009C48A3" w:rsidP="009C48A3">
                      <w:pPr>
                        <w:jc w:val="center"/>
                      </w:pPr>
                    </w:p>
                    <w:p w:rsidR="009C48A3" w:rsidRPr="00FC2B25" w:rsidRDefault="009C48A3" w:rsidP="009C48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C48A3">
        <w:rPr>
          <w:rFonts w:ascii="MS Serif" w:eastAsia="Times New Roman" w:hAnsi="MS Serif" w:cs="Times New Roman"/>
          <w:b/>
          <w:sz w:val="30"/>
          <w:szCs w:val="20"/>
          <w:lang w:eastAsia="ru-RU"/>
        </w:rPr>
        <w:t xml:space="preserve">ТАТАРСТАН РЕСПУБЛИКАСЫ                  </w:t>
      </w:r>
      <w:r w:rsidR="00954F85">
        <w:rPr>
          <w:rFonts w:eastAsia="Times New Roman" w:cs="Times New Roman"/>
          <w:b/>
          <w:sz w:val="30"/>
          <w:szCs w:val="20"/>
          <w:lang w:eastAsia="ru-RU"/>
        </w:rPr>
        <w:t xml:space="preserve">   </w:t>
      </w:r>
      <w:r w:rsidRPr="009C48A3">
        <w:rPr>
          <w:rFonts w:ascii="MS Serif" w:eastAsia="Times New Roman" w:hAnsi="MS Serif" w:cs="Times New Roman"/>
          <w:b/>
          <w:sz w:val="30"/>
          <w:szCs w:val="20"/>
          <w:lang w:eastAsia="ru-RU"/>
        </w:rPr>
        <w:t xml:space="preserve"> РЕСПУБЛИКА ТА</w:t>
      </w:r>
      <w:r w:rsidRPr="009C48A3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ТАРСТАН</w:t>
      </w:r>
    </w:p>
    <w:p w:rsidR="009C48A3" w:rsidRPr="009C48A3" w:rsidRDefault="009C48A3" w:rsidP="009C48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9C48A3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23B56" wp14:editId="3C2B3992">
                <wp:simplePos x="0" y="0"/>
                <wp:positionH relativeFrom="column">
                  <wp:posOffset>3710940</wp:posOffset>
                </wp:positionH>
                <wp:positionV relativeFrom="paragraph">
                  <wp:posOffset>70485</wp:posOffset>
                </wp:positionV>
                <wp:extent cx="2878455" cy="170497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8A3" w:rsidRDefault="009C48A3" w:rsidP="009C48A3">
                            <w:pPr>
                              <w:pStyle w:val="1"/>
                              <w:rPr>
                                <w:sz w:val="18"/>
                                <w:szCs w:val="18"/>
                              </w:rPr>
                            </w:pPr>
                            <w:r w:rsidRPr="009C48A3">
                              <w:rPr>
                                <w:sz w:val="18"/>
                                <w:szCs w:val="18"/>
                              </w:rPr>
                              <w:t>Аксубаевский    муниципальный район</w:t>
                            </w:r>
                          </w:p>
                          <w:p w:rsidR="009C48A3" w:rsidRPr="009C48A3" w:rsidRDefault="009C48A3" w:rsidP="009C48A3">
                            <w:pPr>
                              <w:pStyle w:val="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C48A3">
                              <w:rPr>
                                <w:sz w:val="18"/>
                                <w:szCs w:val="18"/>
                              </w:rPr>
                              <w:t xml:space="preserve"> муниципальное образование</w:t>
                            </w:r>
                          </w:p>
                          <w:p w:rsidR="009C48A3" w:rsidRPr="009C48A3" w:rsidRDefault="009C48A3" w:rsidP="009C48A3">
                            <w:pPr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9C48A3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423072 с.Старое Тимошкино </w:t>
                            </w:r>
                          </w:p>
                          <w:p w:rsidR="009C48A3" w:rsidRPr="009C48A3" w:rsidRDefault="009C48A3" w:rsidP="009C48A3">
                            <w:pPr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9C48A3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Ленина, 27</w:t>
                            </w:r>
                          </w:p>
                          <w:p w:rsidR="009C48A3" w:rsidRPr="00CF7CDE" w:rsidRDefault="009C48A3" w:rsidP="009C48A3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9C48A3" w:rsidRPr="00662248" w:rsidRDefault="009C48A3" w:rsidP="009C4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23B56" id="Text Box 3" o:spid="_x0000_s1028" type="#_x0000_t202" style="position:absolute;left:0;text-align:left;margin-left:292.2pt;margin-top:5.55pt;width:226.6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924hQIAABg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" stroked="f" strokeweight="2.25pt">
                <v:textbox>
                  <w:txbxContent>
                    <w:p w:rsidR="009C48A3" w:rsidRDefault="009C48A3" w:rsidP="009C48A3">
                      <w:pPr>
                        <w:pStyle w:val="1"/>
                        <w:rPr>
                          <w:sz w:val="18"/>
                          <w:szCs w:val="18"/>
                        </w:rPr>
                      </w:pPr>
                      <w:r w:rsidRPr="009C48A3">
                        <w:rPr>
                          <w:sz w:val="18"/>
                          <w:szCs w:val="18"/>
                        </w:rPr>
                        <w:t>Аксубаевский    муниципальный район</w:t>
                      </w:r>
                    </w:p>
                    <w:p w:rsidR="009C48A3" w:rsidRPr="009C48A3" w:rsidRDefault="009C48A3" w:rsidP="009C48A3">
                      <w:pPr>
                        <w:pStyle w:val="1"/>
                        <w:rPr>
                          <w:b/>
                          <w:sz w:val="18"/>
                          <w:szCs w:val="18"/>
                        </w:rPr>
                      </w:pPr>
                      <w:r w:rsidRPr="009C48A3">
                        <w:rPr>
                          <w:sz w:val="18"/>
                          <w:szCs w:val="18"/>
                        </w:rPr>
                        <w:t xml:space="preserve"> муниципальное образование</w:t>
                      </w:r>
                    </w:p>
                    <w:p w:rsidR="009C48A3" w:rsidRPr="009C48A3" w:rsidRDefault="009C48A3" w:rsidP="009C48A3">
                      <w:pPr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9C48A3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423072 с.Старое Тимошкино </w:t>
                      </w:r>
                    </w:p>
                    <w:p w:rsidR="009C48A3" w:rsidRPr="009C48A3" w:rsidRDefault="009C48A3" w:rsidP="009C48A3">
                      <w:pPr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9C48A3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Ленина, 27</w:t>
                      </w:r>
                    </w:p>
                    <w:p w:rsidR="009C48A3" w:rsidRPr="00CF7CDE" w:rsidRDefault="009C48A3" w:rsidP="009C48A3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9C48A3" w:rsidRPr="00662248" w:rsidRDefault="009C48A3" w:rsidP="009C48A3"/>
                  </w:txbxContent>
                </v:textbox>
              </v:shape>
            </w:pict>
          </mc:Fallback>
        </mc:AlternateContent>
      </w:r>
    </w:p>
    <w:p w:rsidR="009C48A3" w:rsidRPr="009C48A3" w:rsidRDefault="009C48A3" w:rsidP="009C48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C48A3" w:rsidRPr="009C48A3" w:rsidRDefault="009C48A3" w:rsidP="009C48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C48A3" w:rsidRPr="009C48A3" w:rsidRDefault="009C48A3" w:rsidP="009C48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C48A3" w:rsidRPr="009C48A3" w:rsidRDefault="009C48A3" w:rsidP="009C48A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</w:p>
    <w:p w:rsidR="009C48A3" w:rsidRPr="009C48A3" w:rsidRDefault="009C48A3" w:rsidP="009C48A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</w:p>
    <w:p w:rsidR="009C48A3" w:rsidRDefault="004B590E" w:rsidP="004B590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18"/>
          <w:lang w:eastAsia="ru-RU"/>
        </w:rPr>
        <w:tab/>
      </w:r>
    </w:p>
    <w:p w:rsidR="009C48A3" w:rsidRDefault="004B590E" w:rsidP="009C48A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</w:t>
      </w:r>
    </w:p>
    <w:p w:rsidR="004B590E" w:rsidRDefault="004B590E" w:rsidP="00354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69B" w:rsidRPr="004B590E" w:rsidRDefault="004B590E" w:rsidP="00354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90E">
        <w:rPr>
          <w:rFonts w:ascii="Times New Roman" w:hAnsi="Times New Roman" w:cs="Times New Roman"/>
          <w:sz w:val="28"/>
          <w:szCs w:val="28"/>
        </w:rPr>
        <w:t>Исполнительный комитет Старотимошкинского сельского поселения</w:t>
      </w:r>
    </w:p>
    <w:p w:rsidR="004B590E" w:rsidRPr="004B590E" w:rsidRDefault="004B590E" w:rsidP="004B590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</w:p>
    <w:p w:rsidR="004B590E" w:rsidRPr="004B590E" w:rsidRDefault="004B590E" w:rsidP="004B590E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4B590E">
        <w:rPr>
          <w:rFonts w:ascii="Times New Roman" w:eastAsia="Times New Roman" w:hAnsi="Times New Roman" w:cs="Times New Roman"/>
          <w:noProof/>
          <w:sz w:val="26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C5C05" wp14:editId="49731EAE">
                <wp:simplePos x="0" y="0"/>
                <wp:positionH relativeFrom="column">
                  <wp:posOffset>-527685</wp:posOffset>
                </wp:positionH>
                <wp:positionV relativeFrom="paragraph">
                  <wp:posOffset>181610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2B08E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55pt,14.3pt" to="466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" strokecolor="red" strokeweight="3pt"/>
            </w:pict>
          </mc:Fallback>
        </mc:AlternateContent>
      </w:r>
      <w:r w:rsidRPr="004B590E">
        <w:rPr>
          <w:rFonts w:ascii="Times New Roman" w:eastAsia="Times New Roman" w:hAnsi="Times New Roman" w:cs="Times New Roman"/>
          <w:noProof/>
          <w:sz w:val="32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CE482" wp14:editId="4C872D43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6418580" cy="8890"/>
                <wp:effectExtent l="19050" t="19050" r="20320" b="2921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DB66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4.2pt,10.1pt" to="959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" strokecolor="#396" strokeweight="3pt">
                <w10:wrap anchorx="margin"/>
              </v:line>
            </w:pict>
          </mc:Fallback>
        </mc:AlternateContent>
      </w:r>
    </w:p>
    <w:p w:rsidR="00754D03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4D03" w:rsidRPr="004B798D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196497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A69E2">
        <w:rPr>
          <w:rFonts w:ascii="Times New Roman" w:hAnsi="Times New Roman" w:cs="Times New Roman"/>
          <w:sz w:val="28"/>
          <w:szCs w:val="28"/>
        </w:rPr>
        <w:t xml:space="preserve"> </w:t>
      </w:r>
      <w:r w:rsidR="004B798D">
        <w:rPr>
          <w:rFonts w:ascii="Times New Roman" w:hAnsi="Times New Roman" w:cs="Times New Roman"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469B"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B84D50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B5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b/>
          <w:sz w:val="28"/>
          <w:szCs w:val="28"/>
        </w:rPr>
        <w:t xml:space="preserve">2019г.                                       </w:t>
      </w:r>
      <w:r w:rsidR="004B590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E6B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        Проект</w:t>
      </w:r>
      <w:bookmarkStart w:id="0" w:name="_GoBack"/>
      <w:bookmarkEnd w:id="0"/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4B590E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Старотимошкинского с</w:t>
      </w:r>
      <w:r w:rsidR="0035469B" w:rsidRPr="00FF022D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FF022D">
        <w:rPr>
          <w:rFonts w:ascii="Times New Roman" w:hAnsi="Times New Roman" w:cs="Times New Roman"/>
          <w:sz w:val="28"/>
          <w:szCs w:val="28"/>
        </w:rPr>
        <w:t xml:space="preserve">       </w:t>
      </w:r>
      <w:r w:rsidR="00BB5A8B">
        <w:rPr>
          <w:rFonts w:ascii="Times New Roman" w:hAnsi="Times New Roman" w:cs="Times New Roman"/>
          <w:sz w:val="28"/>
          <w:szCs w:val="28"/>
        </w:rPr>
        <w:t>В соответствии  с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B5A8B"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5A8B"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4B590E">
        <w:rPr>
          <w:rFonts w:ascii="Times New Roman" w:hAnsi="Times New Roman" w:cs="Times New Roman"/>
          <w:sz w:val="28"/>
          <w:szCs w:val="28"/>
        </w:rPr>
        <w:t>Положени</w:t>
      </w:r>
      <w:r w:rsidR="00BB5A8B" w:rsidRPr="004B590E">
        <w:rPr>
          <w:rFonts w:ascii="Times New Roman" w:hAnsi="Times New Roman" w:cs="Times New Roman"/>
          <w:sz w:val="28"/>
          <w:szCs w:val="28"/>
        </w:rPr>
        <w:t>ем</w:t>
      </w:r>
      <w:r w:rsidRPr="004B590E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r w:rsidR="004B590E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4A4C6F" w:rsidRPr="004B59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B590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4B590E">
        <w:rPr>
          <w:rFonts w:ascii="Times New Roman" w:hAnsi="Times New Roman" w:cs="Times New Roman"/>
          <w:sz w:val="28"/>
          <w:szCs w:val="28"/>
        </w:rPr>
        <w:t>, утвержденного Решением Совета Старотимошкинского</w:t>
      </w:r>
      <w:r w:rsidR="004A4C6F" w:rsidRPr="004B59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B590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4B590E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2E6B2F">
        <w:rPr>
          <w:rFonts w:ascii="Times New Roman" w:hAnsi="Times New Roman" w:cs="Times New Roman"/>
          <w:sz w:val="28"/>
          <w:szCs w:val="28"/>
        </w:rPr>
        <w:t xml:space="preserve"> 12.09.2012г</w:t>
      </w:r>
      <w:r w:rsidR="00500E2E" w:rsidRPr="004B590E">
        <w:rPr>
          <w:rFonts w:ascii="Times New Roman" w:hAnsi="Times New Roman" w:cs="Times New Roman"/>
          <w:sz w:val="28"/>
          <w:szCs w:val="28"/>
        </w:rPr>
        <w:t xml:space="preserve"> № </w:t>
      </w:r>
      <w:r w:rsidR="002E6B2F">
        <w:rPr>
          <w:rFonts w:ascii="Times New Roman" w:hAnsi="Times New Roman" w:cs="Times New Roman"/>
          <w:sz w:val="28"/>
          <w:szCs w:val="28"/>
        </w:rPr>
        <w:t>12</w:t>
      </w:r>
      <w:r w:rsidR="00034829" w:rsidRPr="004B590E">
        <w:rPr>
          <w:rFonts w:ascii="Times New Roman" w:hAnsi="Times New Roman" w:cs="Times New Roman"/>
          <w:sz w:val="28"/>
          <w:szCs w:val="28"/>
        </w:rPr>
        <w:t xml:space="preserve">, </w:t>
      </w:r>
      <w:r w:rsidR="00F87C5A" w:rsidRPr="004B590E">
        <w:rPr>
          <w:rFonts w:ascii="Times New Roman" w:hAnsi="Times New Roman" w:cs="Times New Roman"/>
          <w:sz w:val="28"/>
          <w:szCs w:val="28"/>
        </w:rPr>
        <w:t>Исполнительный</w:t>
      </w:r>
      <w:r w:rsidR="00F87C5A" w:rsidRPr="00FF022D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2E6B2F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4A4C6F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812F53" w:rsidP="00812F5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hAnsi="Times New Roman" w:cs="Times New Roman"/>
          <w:sz w:val="28"/>
          <w:szCs w:val="28"/>
        </w:rPr>
        <w:t>1</w:t>
      </w:r>
      <w:r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r w:rsidR="002E6B2F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5870B6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F022D">
        <w:rPr>
          <w:rFonts w:ascii="Times New Roman" w:hAnsi="Times New Roman" w:cs="Times New Roman"/>
          <w:sz w:val="28"/>
          <w:szCs w:val="28"/>
        </w:rPr>
        <w:t>.</w:t>
      </w:r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42031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10" w:history="1">
        <w:r w:rsidR="006964AE" w:rsidRPr="00F42031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F42031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="006964AE" w:rsidRPr="00F42031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r w:rsidR="006964AE" w:rsidRPr="00F42031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="006964AE" w:rsidRPr="00F42031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r w:rsidR="006964AE" w:rsidRPr="00F42031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="006964AE" w:rsidRPr="00F42031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B2F" w:rsidRDefault="00357A05" w:rsidP="00C06B4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6964AE" w:rsidRPr="00FF022D" w:rsidRDefault="002E6B2F" w:rsidP="00C06B4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Старотимошкинского СП: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Степанов Ф.Н.</w:t>
      </w:r>
    </w:p>
    <w:sectPr w:rsidR="006964AE" w:rsidRPr="00FF022D" w:rsidSect="00112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CF4" w:rsidRDefault="00496CF4" w:rsidP="00C11FFE">
      <w:pPr>
        <w:spacing w:after="0" w:line="240" w:lineRule="auto"/>
      </w:pPr>
      <w:r>
        <w:separator/>
      </w:r>
    </w:p>
  </w:endnote>
  <w:endnote w:type="continuationSeparator" w:id="0">
    <w:p w:rsidR="00496CF4" w:rsidRDefault="00496CF4" w:rsidP="00C1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CF4" w:rsidRDefault="00496CF4" w:rsidP="00C11FFE">
      <w:pPr>
        <w:spacing w:after="0" w:line="240" w:lineRule="auto"/>
      </w:pPr>
      <w:r>
        <w:separator/>
      </w:r>
    </w:p>
  </w:footnote>
  <w:footnote w:type="continuationSeparator" w:id="0">
    <w:p w:rsidR="00496CF4" w:rsidRDefault="00496CF4" w:rsidP="00C11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2BD5"/>
    <w:rsid w:val="00117FE9"/>
    <w:rsid w:val="00120333"/>
    <w:rsid w:val="00122C94"/>
    <w:rsid w:val="001926D0"/>
    <w:rsid w:val="00192884"/>
    <w:rsid w:val="00196497"/>
    <w:rsid w:val="001A7528"/>
    <w:rsid w:val="001D2145"/>
    <w:rsid w:val="001D652C"/>
    <w:rsid w:val="001D6EF9"/>
    <w:rsid w:val="001E1ADC"/>
    <w:rsid w:val="001F1E24"/>
    <w:rsid w:val="00215A71"/>
    <w:rsid w:val="002220C8"/>
    <w:rsid w:val="00267D5E"/>
    <w:rsid w:val="002E1F2D"/>
    <w:rsid w:val="002E6B2F"/>
    <w:rsid w:val="003170CF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8756E"/>
    <w:rsid w:val="00496CF4"/>
    <w:rsid w:val="004A4C6F"/>
    <w:rsid w:val="004B590E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944B6"/>
    <w:rsid w:val="005A0A05"/>
    <w:rsid w:val="005E7D95"/>
    <w:rsid w:val="0066035B"/>
    <w:rsid w:val="00670929"/>
    <w:rsid w:val="006964AE"/>
    <w:rsid w:val="006A7B84"/>
    <w:rsid w:val="006F60CC"/>
    <w:rsid w:val="00715AA4"/>
    <w:rsid w:val="00754D03"/>
    <w:rsid w:val="007855D3"/>
    <w:rsid w:val="007A73C7"/>
    <w:rsid w:val="007A7890"/>
    <w:rsid w:val="00812F53"/>
    <w:rsid w:val="00815A56"/>
    <w:rsid w:val="00824EAB"/>
    <w:rsid w:val="0083527D"/>
    <w:rsid w:val="008403A3"/>
    <w:rsid w:val="008705FC"/>
    <w:rsid w:val="00874F08"/>
    <w:rsid w:val="008935D5"/>
    <w:rsid w:val="008A69E2"/>
    <w:rsid w:val="008B35D7"/>
    <w:rsid w:val="008B4637"/>
    <w:rsid w:val="008C6315"/>
    <w:rsid w:val="008D09D1"/>
    <w:rsid w:val="008F6EFB"/>
    <w:rsid w:val="00901C7E"/>
    <w:rsid w:val="00940E14"/>
    <w:rsid w:val="00954F85"/>
    <w:rsid w:val="00995F6A"/>
    <w:rsid w:val="009C48A3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84D50"/>
    <w:rsid w:val="00B902D0"/>
    <w:rsid w:val="00B9644B"/>
    <w:rsid w:val="00BB5A8B"/>
    <w:rsid w:val="00BC6DC4"/>
    <w:rsid w:val="00C06B40"/>
    <w:rsid w:val="00C117BA"/>
    <w:rsid w:val="00C11FFE"/>
    <w:rsid w:val="00C32872"/>
    <w:rsid w:val="00C6495F"/>
    <w:rsid w:val="00C7362C"/>
    <w:rsid w:val="00C76B1A"/>
    <w:rsid w:val="00CF0BD0"/>
    <w:rsid w:val="00D15077"/>
    <w:rsid w:val="00D91404"/>
    <w:rsid w:val="00DA34EF"/>
    <w:rsid w:val="00DA42E9"/>
    <w:rsid w:val="00E00BCD"/>
    <w:rsid w:val="00E1150C"/>
    <w:rsid w:val="00E16358"/>
    <w:rsid w:val="00E30A57"/>
    <w:rsid w:val="00E3165E"/>
    <w:rsid w:val="00E77702"/>
    <w:rsid w:val="00E80B50"/>
    <w:rsid w:val="00EA7E9D"/>
    <w:rsid w:val="00EB7AC5"/>
    <w:rsid w:val="00EF41AA"/>
    <w:rsid w:val="00F00A20"/>
    <w:rsid w:val="00F3310C"/>
    <w:rsid w:val="00F42031"/>
    <w:rsid w:val="00F60090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B7E10-48F0-4E57-9371-6A0AA3D7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paragraph" w:styleId="1">
    <w:name w:val="heading 1"/>
    <w:basedOn w:val="a"/>
    <w:next w:val="a"/>
    <w:link w:val="10"/>
    <w:uiPriority w:val="9"/>
    <w:qFormat/>
    <w:rsid w:val="009C48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48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footnote text"/>
    <w:basedOn w:val="a"/>
    <w:link w:val="a9"/>
    <w:uiPriority w:val="99"/>
    <w:semiHidden/>
    <w:unhideWhenUsed/>
    <w:rsid w:val="00C11FF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1F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subay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FFB6-3DF8-45A8-A258-42B58B97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Stim</cp:lastModifiedBy>
  <cp:revision>4</cp:revision>
  <cp:lastPrinted>2019-11-20T12:08:00Z</cp:lastPrinted>
  <dcterms:created xsi:type="dcterms:W3CDTF">2019-11-25T05:35:00Z</dcterms:created>
  <dcterms:modified xsi:type="dcterms:W3CDTF">2019-11-25T05:36:00Z</dcterms:modified>
</cp:coreProperties>
</file>