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8A" w:rsidRPr="004C6C8A" w:rsidRDefault="004C6C8A" w:rsidP="004C6C8A">
      <w:pPr>
        <w:spacing w:after="0" w:line="240" w:lineRule="auto"/>
        <w:ind w:right="-625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r w:rsidRPr="004C6C8A">
        <w:rPr>
          <w:rFonts w:ascii="Times New Roman" w:hAnsi="Times New Roman"/>
          <w:b/>
          <w:bCs/>
          <w:sz w:val="28"/>
          <w:szCs w:val="28"/>
        </w:rPr>
        <w:t>СОВЕТ СТАРОИБРАЙКИНСКОГО СЕЛЬСКОГО ПОСЕЛЕНИЯ АКСУБАЕВСКОГО МУНИЦИПАЛЬНОГО РАЙОНА</w:t>
      </w:r>
    </w:p>
    <w:p w:rsidR="004C6C8A" w:rsidRPr="004C6C8A" w:rsidRDefault="004C6C8A" w:rsidP="004C6C8A">
      <w:pPr>
        <w:spacing w:after="0" w:line="240" w:lineRule="auto"/>
        <w:ind w:right="-625"/>
        <w:jc w:val="center"/>
        <w:rPr>
          <w:rFonts w:ascii="Times New Roman" w:hAnsi="Times New Roman"/>
          <w:b/>
          <w:bCs/>
          <w:sz w:val="28"/>
          <w:szCs w:val="28"/>
        </w:rPr>
      </w:pPr>
      <w:r w:rsidRPr="004C6C8A">
        <w:rPr>
          <w:rFonts w:ascii="Times New Roman" w:hAnsi="Times New Roman"/>
          <w:b/>
          <w:bCs/>
          <w:sz w:val="28"/>
          <w:szCs w:val="28"/>
        </w:rPr>
        <w:t>РЕСПУБЛИКИ ТАТАРСТАН</w:t>
      </w:r>
    </w:p>
    <w:p w:rsidR="00CF7C5C" w:rsidRPr="003D74A9" w:rsidRDefault="006705C6" w:rsidP="006705C6">
      <w:pPr>
        <w:pStyle w:val="ConsPlusTitle"/>
        <w:widowControl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CF7C5C" w:rsidRPr="00D60D47" w:rsidRDefault="00CF7C5C" w:rsidP="003667F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CF7C5C" w:rsidRDefault="00CF7C5C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CF7C5C" w:rsidRPr="00D60D47" w:rsidRDefault="00CF7C5C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F7C5C" w:rsidRPr="003D74A9" w:rsidRDefault="00CF7C5C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Pr="003D74A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05C6">
        <w:rPr>
          <w:rFonts w:ascii="Times New Roman" w:hAnsi="Times New Roman" w:cs="Times New Roman"/>
          <w:sz w:val="24"/>
          <w:szCs w:val="24"/>
        </w:rPr>
        <w:t>__</w:t>
      </w: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</w:t>
      </w:r>
      <w:r w:rsidR="006705C6">
        <w:rPr>
          <w:rFonts w:ascii="Times New Roman" w:hAnsi="Times New Roman" w:cs="Times New Roman"/>
          <w:sz w:val="24"/>
          <w:szCs w:val="24"/>
        </w:rPr>
        <w:t>_________</w:t>
      </w:r>
      <w:r w:rsidR="004C6C8A">
        <w:rPr>
          <w:rFonts w:ascii="Times New Roman" w:hAnsi="Times New Roman" w:cs="Times New Roman"/>
          <w:sz w:val="24"/>
          <w:szCs w:val="24"/>
        </w:rPr>
        <w:t xml:space="preserve"> </w:t>
      </w:r>
      <w:r w:rsidRPr="003D74A9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D74A9">
        <w:rPr>
          <w:rFonts w:ascii="Times New Roman" w:hAnsi="Times New Roman" w:cs="Times New Roman"/>
          <w:sz w:val="24"/>
          <w:szCs w:val="24"/>
        </w:rPr>
        <w:t xml:space="preserve"> года                                </w:t>
      </w:r>
    </w:p>
    <w:p w:rsidR="00CF7C5C" w:rsidRPr="003D74A9" w:rsidRDefault="00CF7C5C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74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CF7C5C" w:rsidRPr="00D60D47" w:rsidRDefault="00CF7C5C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О  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b/>
          <w:sz w:val="24"/>
          <w:szCs w:val="24"/>
          <w:lang w:eastAsia="ru-RU"/>
        </w:rPr>
        <w:t>Староибрайкинского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 сельского поселения</w:t>
      </w:r>
    </w:p>
    <w:p w:rsidR="00CF7C5C" w:rsidRPr="00D60D47" w:rsidRDefault="00CF7C5C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CF7C5C" w:rsidRPr="00D60D47" w:rsidRDefault="00CF7C5C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>и плановый период  20</w:t>
      </w:r>
      <w:r>
        <w:rPr>
          <w:rFonts w:ascii="Times New Roman" w:hAnsi="Times New Roman"/>
          <w:b/>
          <w:sz w:val="24"/>
          <w:szCs w:val="24"/>
        </w:rPr>
        <w:t>21</w:t>
      </w:r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CF7C5C" w:rsidRPr="00D60D47" w:rsidRDefault="00CF7C5C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</w:p>
    <w:p w:rsidR="00CF7C5C" w:rsidRPr="001E1496" w:rsidRDefault="00CF7C5C" w:rsidP="001E1496">
      <w:pPr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" w:name="sub_100"/>
      <w:r w:rsidRPr="001E1496">
        <w:rPr>
          <w:rFonts w:ascii="Times New Roman" w:hAnsi="Times New Roman"/>
        </w:rPr>
        <w:t xml:space="preserve"> 1</w:t>
      </w:r>
      <w:r w:rsidRPr="001E1496">
        <w:rPr>
          <w:rFonts w:ascii="Times New Roman" w:hAnsi="Times New Roman"/>
          <w:sz w:val="24"/>
          <w:szCs w:val="24"/>
        </w:rPr>
        <w:t xml:space="preserve">. Утвердить </w:t>
      </w:r>
      <w:r w:rsidRPr="001E1496">
        <w:rPr>
          <w:rFonts w:ascii="Times New Roman" w:hAnsi="Times New Roman"/>
          <w:color w:val="000000"/>
          <w:sz w:val="24"/>
          <w:szCs w:val="24"/>
        </w:rPr>
        <w:t>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 в сумме </w:t>
      </w:r>
      <w:r>
        <w:rPr>
          <w:rFonts w:ascii="Times New Roman" w:hAnsi="Times New Roman"/>
          <w:color w:val="000000"/>
          <w:sz w:val="24"/>
          <w:szCs w:val="24"/>
        </w:rPr>
        <w:t>4017,60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в сумме </w:t>
      </w:r>
      <w:r>
        <w:rPr>
          <w:rFonts w:ascii="Times New Roman" w:hAnsi="Times New Roman"/>
          <w:color w:val="000000"/>
          <w:sz w:val="24"/>
          <w:szCs w:val="24"/>
        </w:rPr>
        <w:t>4017,60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тыс.рублей</w:t>
      </w:r>
      <w:bookmarkStart w:id="2" w:name="sub_200"/>
      <w:bookmarkEnd w:id="1"/>
      <w:r w:rsidRPr="001E1496">
        <w:rPr>
          <w:rFonts w:ascii="Times New Roman" w:hAnsi="Times New Roman"/>
          <w:color w:val="000000"/>
          <w:sz w:val="24"/>
          <w:szCs w:val="24"/>
        </w:rPr>
        <w:t>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sub_103"/>
      <w:bookmarkEnd w:id="2"/>
      <w:r w:rsidRPr="001E1496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в сумме     0       тыс. рублей.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бюджета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на 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) общий объем доходов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>4062,30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</w:t>
      </w:r>
      <w:r>
        <w:rPr>
          <w:rFonts w:ascii="Times New Roman" w:hAnsi="Times New Roman"/>
          <w:color w:val="000000"/>
          <w:sz w:val="24"/>
          <w:szCs w:val="24"/>
        </w:rPr>
        <w:t>4112,30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4062,30 </w:t>
      </w:r>
      <w:r w:rsidRPr="001E1496">
        <w:rPr>
          <w:rFonts w:ascii="Times New Roman" w:hAnsi="Times New Roman"/>
          <w:color w:val="000000"/>
          <w:sz w:val="24"/>
          <w:szCs w:val="24"/>
        </w:rPr>
        <w:t>тыс. рублей, в том числе условно утвержденные расходы в сумме –</w:t>
      </w:r>
      <w:r>
        <w:rPr>
          <w:rFonts w:ascii="Times New Roman" w:hAnsi="Times New Roman"/>
          <w:color w:val="000000"/>
          <w:sz w:val="24"/>
          <w:szCs w:val="24"/>
        </w:rPr>
        <w:t xml:space="preserve">99,3 </w:t>
      </w:r>
      <w:r w:rsidRPr="001E1496">
        <w:rPr>
          <w:rFonts w:ascii="Times New Roman" w:hAnsi="Times New Roman"/>
          <w:color w:val="000000"/>
          <w:sz w:val="24"/>
          <w:szCs w:val="24"/>
        </w:rPr>
        <w:t>тыс.рублей;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 4112,30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в том числе условно утвержденные расходы в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– 201,1 </w:t>
      </w:r>
      <w:r w:rsidRPr="001E1496">
        <w:rPr>
          <w:rFonts w:ascii="Times New Roman" w:hAnsi="Times New Roman"/>
          <w:color w:val="000000"/>
          <w:sz w:val="24"/>
          <w:szCs w:val="24"/>
        </w:rPr>
        <w:t>тыс.рублей;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3) дефицита 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 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 0 тыс. рублей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A0C2E">
        <w:rPr>
          <w:rFonts w:ascii="Times New Roman" w:hAnsi="Times New Roman"/>
          <w:color w:val="000000"/>
          <w:sz w:val="24"/>
          <w:szCs w:val="24"/>
        </w:rPr>
        <w:lastRenderedPageBreak/>
        <w:t xml:space="preserve">-   на плановый период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9A0C2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9A0C2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</w:t>
      </w:r>
      <w:r w:rsidRPr="001E1496">
        <w:rPr>
          <w:rFonts w:ascii="Times New Roman" w:hAnsi="Times New Roman"/>
          <w:color w:val="000000"/>
        </w:rPr>
        <w:t xml:space="preserve">. </w:t>
      </w:r>
    </w:p>
    <w:bookmarkEnd w:id="3"/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CF7C5C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2</w:t>
      </w:r>
    </w:p>
    <w:p w:rsidR="00CF7C5C" w:rsidRPr="009A0C2E" w:rsidRDefault="00CF7C5C" w:rsidP="009A0C2E">
      <w:pPr>
        <w:pStyle w:val="af4"/>
        <w:numPr>
          <w:ilvl w:val="0"/>
          <w:numId w:val="4"/>
        </w:numPr>
        <w:spacing w:after="0" w:line="240" w:lineRule="atLeast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CF7C5C" w:rsidRPr="009A0C2E" w:rsidRDefault="00CF7C5C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CF7C5C" w:rsidRPr="009A0C2E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CF7C5C" w:rsidRPr="009A0C2E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CF7C5C" w:rsidRPr="009A0C2E" w:rsidRDefault="00CF7C5C" w:rsidP="009A0C2E">
      <w:pPr>
        <w:spacing w:after="0" w:line="240" w:lineRule="atLeast"/>
        <w:ind w:firstLine="567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CF7C5C" w:rsidRPr="009A0C2E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значением.</w:t>
      </w:r>
    </w:p>
    <w:p w:rsidR="00CF7C5C" w:rsidRPr="009A0C2E" w:rsidRDefault="00CF7C5C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9A0C2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9A0C2E">
        <w:rPr>
          <w:rFonts w:ascii="Times New Roman" w:hAnsi="Times New Roman"/>
          <w:sz w:val="24"/>
          <w:szCs w:val="24"/>
        </w:rPr>
        <w:t xml:space="preserve"> года:</w:t>
      </w:r>
    </w:p>
    <w:p w:rsidR="00CF7C5C" w:rsidRPr="009A0C2E" w:rsidRDefault="00CF7C5C" w:rsidP="009A0C2E">
      <w:pPr>
        <w:spacing w:after="0" w:line="24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9A0C2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</w:rPr>
        <w:t>Республики Татарстан  в сумме  0  тыс. рублей, в том числе по муниципальным гарантиям в валюте Российской Федерации в сумме 0   тыс. рублей;</w:t>
      </w:r>
    </w:p>
    <w:p w:rsidR="00CF7C5C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  <w:r w:rsidRPr="009A0C2E">
        <w:rPr>
          <w:rFonts w:ascii="Times New Roman" w:hAnsi="Times New Roman"/>
          <w:sz w:val="24"/>
          <w:szCs w:val="24"/>
        </w:rPr>
        <w:t xml:space="preserve">2) </w:t>
      </w:r>
      <w:r w:rsidRPr="009A0C2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</w:t>
      </w:r>
      <w:r w:rsidRPr="009A0C2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 в иностранной валюте с нулевым значением</w:t>
      </w:r>
      <w:r w:rsidRPr="009A0C2E">
        <w:rPr>
          <w:rFonts w:ascii="Times New Roman" w:hAnsi="Times New Roman"/>
          <w:lang w:val="tt-RU"/>
        </w:rPr>
        <w:t>.</w:t>
      </w:r>
    </w:p>
    <w:p w:rsidR="00CF7C5C" w:rsidRPr="00D86A5E" w:rsidRDefault="00CF7C5C" w:rsidP="00D86A5E">
      <w:pPr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D86A5E">
        <w:rPr>
          <w:rFonts w:ascii="Times New Roman" w:hAnsi="Times New Roman"/>
          <w:sz w:val="24"/>
          <w:szCs w:val="24"/>
        </w:rPr>
        <w:t xml:space="preserve">4.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</w:t>
      </w:r>
      <w:r w:rsidRPr="00D86A5E">
        <w:rPr>
          <w:rFonts w:ascii="Times New Roman" w:hAnsi="Times New Roman"/>
          <w:sz w:val="24"/>
          <w:szCs w:val="24"/>
          <w:lang w:val="tt-RU"/>
        </w:rPr>
        <w:t>района Республики Татарстан  на 2020 год в сумме 0 тыс. рублей, на 2021 год в сумме 0 тыс. рублей и на 2022 год в сумме 0 тыс. рублей.</w:t>
      </w:r>
    </w:p>
    <w:p w:rsidR="00CF7C5C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CF7C5C" w:rsidRPr="009A0C2E" w:rsidRDefault="00CF7C5C" w:rsidP="009A0C2E">
      <w:pPr>
        <w:spacing w:after="0" w:line="240" w:lineRule="auto"/>
        <w:ind w:firstLine="540"/>
        <w:jc w:val="both"/>
        <w:rPr>
          <w:rFonts w:ascii="Times New Roman" w:hAnsi="Times New Roman"/>
          <w:lang w:val="tt-RU"/>
        </w:rPr>
      </w:pP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>Пункт 3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Учесть в бюджете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района Республики Татарстан  прогнозируемые объемы доходов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согласно приложению  №3 к настоящему Решению,  на плановый период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4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.Утвердить перечень главных администраторов доходов бюджета 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lastRenderedPageBreak/>
        <w:t xml:space="preserve">органов местного самоуправления Аксубаевского муниципального района Республики Татарстан согласно приложению № </w:t>
      </w:r>
      <w:r>
        <w:rPr>
          <w:rFonts w:ascii="Times New Roman" w:hAnsi="Times New Roman"/>
          <w:color w:val="000000"/>
          <w:sz w:val="24"/>
          <w:szCs w:val="24"/>
        </w:rPr>
        <w:t>5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2.Утвердить перечень главных администраторов источников финансирования дефицита бюджета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 района Республики Татарстан органов местного самоуправления Аксубаевского муниципального района Республики Татарстан согласно приложению №</w:t>
      </w:r>
      <w:r>
        <w:rPr>
          <w:rFonts w:ascii="Times New Roman" w:hAnsi="Times New Roman"/>
          <w:color w:val="000000"/>
          <w:sz w:val="24"/>
          <w:szCs w:val="24"/>
        </w:rPr>
        <w:t xml:space="preserve"> 6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 настоящему Решению.</w:t>
      </w:r>
      <w:bookmarkStart w:id="4" w:name="sub_9"/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5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бюджета: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7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Решению;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годов согласно приложению №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8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 настоящему Решению.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  муниципального района Республики Татарстан: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1E1496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1E1496">
        <w:rPr>
          <w:rFonts w:ascii="Times New Roman" w:hAnsi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bCs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r>
        <w:rPr>
          <w:rFonts w:ascii="Times New Roman" w:hAnsi="Times New Roman"/>
          <w:color w:val="000000"/>
          <w:sz w:val="24"/>
          <w:szCs w:val="24"/>
        </w:rPr>
        <w:t xml:space="preserve">Староибрайкинского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>-    на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 1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</w:t>
      </w:r>
      <w:r w:rsidRPr="001E1496">
        <w:rPr>
          <w:rFonts w:ascii="Times New Roman" w:hAnsi="Times New Roman"/>
          <w:color w:val="000000"/>
          <w:sz w:val="24"/>
          <w:szCs w:val="24"/>
        </w:rPr>
        <w:tab/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 на плановый период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и 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>годов согласно приложению №1</w:t>
      </w:r>
      <w:r>
        <w:rPr>
          <w:rFonts w:ascii="Times New Roman" w:hAnsi="Times New Roman"/>
          <w:color w:val="000000"/>
          <w:sz w:val="24"/>
          <w:szCs w:val="24"/>
        </w:rPr>
        <w:t>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к настоящему Решению.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bookmarkStart w:id="5" w:name="sub_13"/>
      <w:bookmarkEnd w:id="4"/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  в сумме 0 тыс.рублей,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</w:rPr>
        <w:t xml:space="preserve"> год 0 тыс. рублей.</w:t>
      </w:r>
      <w:bookmarkStart w:id="6" w:name="sub_10000000"/>
      <w:bookmarkEnd w:id="5"/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6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Учесть в  бюджете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>
        <w:rPr>
          <w:rFonts w:ascii="Times New Roman" w:hAnsi="Times New Roman"/>
          <w:color w:val="000000"/>
          <w:sz w:val="24"/>
          <w:szCs w:val="24"/>
        </w:rPr>
        <w:t>1239,70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>1261,10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 тыс. рублей,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>1287,30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</w:t>
      </w:r>
      <w:r w:rsidRPr="001E1496">
        <w:rPr>
          <w:rFonts w:ascii="Times New Roman" w:hAnsi="Times New Roman"/>
          <w:color w:val="000000"/>
        </w:rPr>
        <w:t xml:space="preserve">. 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7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lastRenderedPageBreak/>
        <w:t>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.Учесть  в бюджете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</w:t>
      </w:r>
      <w:r>
        <w:rPr>
          <w:rFonts w:ascii="Times New Roman" w:hAnsi="Times New Roman"/>
          <w:color w:val="000000"/>
          <w:sz w:val="24"/>
          <w:szCs w:val="24"/>
        </w:rPr>
        <w:t xml:space="preserve"> 90,50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рублей,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</w:t>
      </w:r>
      <w:r>
        <w:rPr>
          <w:rFonts w:ascii="Times New Roman" w:hAnsi="Times New Roman"/>
          <w:color w:val="000000"/>
          <w:sz w:val="24"/>
          <w:szCs w:val="24"/>
        </w:rPr>
        <w:t xml:space="preserve"> 90,30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рублей,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22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 </w:t>
      </w:r>
      <w:r>
        <w:rPr>
          <w:rFonts w:ascii="Times New Roman" w:hAnsi="Times New Roman"/>
          <w:color w:val="000000"/>
          <w:sz w:val="24"/>
          <w:szCs w:val="24"/>
        </w:rPr>
        <w:t>90,30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тыс. рублей.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</w:t>
      </w:r>
      <w:r>
        <w:rPr>
          <w:rFonts w:ascii="Times New Roman" w:hAnsi="Times New Roman"/>
          <w:b/>
          <w:color w:val="000000"/>
        </w:rPr>
        <w:t>8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1.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Во исполнение Федерального закона от 07.12.2011 №6-ФЗ «Об общих принципах организации и деятельности контрольно-счетных органов субъектов  Российской Федерации и муниципальных образований»  предусмотреть в бюджете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>: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         - объем  прочих межбюджетных трансфертов, передаваемые бюджету Аксубаевского  муниципального района из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 внешнего муниципального финансового контроля, согласно заключенными соглашениями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18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рублей,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21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>
        <w:rPr>
          <w:rFonts w:ascii="Times New Roman" w:hAnsi="Times New Roman"/>
          <w:color w:val="000000"/>
          <w:sz w:val="24"/>
          <w:szCs w:val="24"/>
        </w:rPr>
        <w:t xml:space="preserve">18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тыс. рублей и  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22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года в сумме </w:t>
      </w:r>
      <w:r>
        <w:rPr>
          <w:rFonts w:ascii="Times New Roman" w:hAnsi="Times New Roman"/>
          <w:color w:val="000000"/>
          <w:sz w:val="24"/>
          <w:szCs w:val="24"/>
        </w:rPr>
        <w:t>18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  <w:bookmarkStart w:id="7" w:name="sub_1301"/>
    </w:p>
    <w:bookmarkEnd w:id="7"/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9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10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году, направляются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на увеличение соответствующих бюджетных ассигнований на указанные цели, в случае принятия Исполнительным комитетом 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</w:t>
      </w:r>
      <w:r w:rsidRPr="001E1496">
        <w:rPr>
          <w:rFonts w:ascii="Times New Roman" w:hAnsi="Times New Roman"/>
          <w:color w:val="000000"/>
        </w:rPr>
        <w:t>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b/>
          <w:color w:val="000000"/>
        </w:rPr>
      </w:pPr>
      <w:r w:rsidRPr="001E1496">
        <w:rPr>
          <w:rFonts w:ascii="Times New Roman" w:hAnsi="Times New Roman"/>
          <w:b/>
          <w:color w:val="000000"/>
        </w:rPr>
        <w:t xml:space="preserve">Пункт  </w:t>
      </w:r>
      <w:r>
        <w:rPr>
          <w:rFonts w:ascii="Times New Roman" w:hAnsi="Times New Roman"/>
          <w:b/>
          <w:color w:val="000000"/>
        </w:rPr>
        <w:t>11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>Установить, что в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году доходы от сдачи в аренду имущества, находящегося в собственности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 переданного в оперативное управление бюджетным учреждениям культуры и искусства,  включаются в состав доходов бюджета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lastRenderedPageBreak/>
        <w:t xml:space="preserve">Пункт 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12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Fonts w:ascii="Times New Roman" w:hAnsi="Times New Roman"/>
          <w:color w:val="000000"/>
        </w:rPr>
        <w:t xml:space="preserve">         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r>
        <w:rPr>
          <w:rFonts w:ascii="Times New Roman" w:hAnsi="Times New Roman"/>
          <w:color w:val="000000"/>
          <w:sz w:val="24"/>
          <w:szCs w:val="24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1E1496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1E1496">
        <w:rPr>
          <w:rFonts w:ascii="Times New Roman" w:hAnsi="Times New Roman"/>
          <w:color w:val="000000"/>
          <w:sz w:val="24"/>
          <w:szCs w:val="24"/>
        </w:rPr>
        <w:t xml:space="preserve">  в соответствии с заключенными соглашениями. </w:t>
      </w:r>
    </w:p>
    <w:p w:rsidR="00CF7C5C" w:rsidRPr="001E1496" w:rsidRDefault="00CF7C5C" w:rsidP="001E1496">
      <w:pPr>
        <w:spacing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color w:val="000000"/>
          <w:sz w:val="24"/>
          <w:szCs w:val="24"/>
        </w:rPr>
        <w:t>Пункт 1</w:t>
      </w:r>
      <w:r>
        <w:rPr>
          <w:rStyle w:val="a7"/>
          <w:rFonts w:ascii="Times New Roman" w:hAnsi="Times New Roman"/>
          <w:color w:val="000000"/>
          <w:sz w:val="24"/>
          <w:szCs w:val="24"/>
        </w:rPr>
        <w:t>3</w:t>
      </w:r>
    </w:p>
    <w:p w:rsidR="00CF7C5C" w:rsidRDefault="00CF7C5C" w:rsidP="009D38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</w:rPr>
        <w:t xml:space="preserve"> </w:t>
      </w:r>
      <w:r w:rsidRPr="001E1496">
        <w:rPr>
          <w:rFonts w:ascii="Times New Roman" w:hAnsi="Times New Roman"/>
          <w:color w:val="000000"/>
        </w:rPr>
        <w:t xml:space="preserve"> </w:t>
      </w:r>
      <w:r w:rsidRPr="00D60D47">
        <w:rPr>
          <w:rFonts w:ascii="Times New Roman" w:hAnsi="Times New Roman"/>
          <w:sz w:val="24"/>
          <w:szCs w:val="24"/>
        </w:rPr>
        <w:t>Настоящее Решение вступает в силу с 1 января 20</w:t>
      </w:r>
      <w:r>
        <w:rPr>
          <w:rFonts w:ascii="Times New Roman" w:hAnsi="Times New Roman"/>
          <w:sz w:val="24"/>
          <w:szCs w:val="24"/>
        </w:rPr>
        <w:t>20</w:t>
      </w:r>
      <w:r w:rsidRPr="00D60D47">
        <w:rPr>
          <w:rFonts w:ascii="Times New Roman" w:hAnsi="Times New Roman"/>
          <w:sz w:val="24"/>
          <w:szCs w:val="24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CF7C5C" w:rsidRPr="001E1496" w:rsidRDefault="00CF7C5C" w:rsidP="001E1496">
      <w:pPr>
        <w:spacing w:line="240" w:lineRule="auto"/>
        <w:jc w:val="both"/>
        <w:rPr>
          <w:rFonts w:ascii="Times New Roman" w:hAnsi="Times New Roman"/>
          <w:color w:val="000000"/>
        </w:rPr>
      </w:pPr>
    </w:p>
    <w:p w:rsidR="00CF7C5C" w:rsidRPr="001E1496" w:rsidRDefault="00CF7C5C" w:rsidP="001E1496">
      <w:pPr>
        <w:pStyle w:val="1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</w:t>
      </w:r>
      <w:r w:rsidRPr="001E1496">
        <w:rPr>
          <w:rFonts w:ascii="Times New Roman" w:hAnsi="Times New Roman"/>
          <w:lang w:eastAsia="ru-RU"/>
        </w:rPr>
        <w:t>редседатель Совета</w:t>
      </w:r>
    </w:p>
    <w:p w:rsidR="00CF7C5C" w:rsidRPr="001E1496" w:rsidRDefault="00CF7C5C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</w:rPr>
        <w:t>Староибрайкинского</w:t>
      </w: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CF7C5C" w:rsidRDefault="00CF7C5C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1E1496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</w:t>
      </w:r>
    </w:p>
    <w:p w:rsidR="00CF7C5C" w:rsidRPr="001E1496" w:rsidRDefault="00CF7C5C" w:rsidP="001E1496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Республики Татарстан                                                                                          М.Г.Минигулов</w:t>
      </w: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</w:p>
    <w:p w:rsidR="00CF7C5C" w:rsidRDefault="00CF7C5C" w:rsidP="004F680D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CF7C5C" w:rsidRDefault="00CF7C5C" w:rsidP="004F680D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4F680D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4F680D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4F680D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№ ___   от ______________ года </w:t>
      </w:r>
    </w:p>
    <w:p w:rsidR="00CF7C5C" w:rsidRDefault="00CF7C5C" w:rsidP="004F680D">
      <w:pPr>
        <w:pStyle w:val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CF7C5C" w:rsidRDefault="00CF7C5C" w:rsidP="004F680D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Источники   финансирования дефицита бюджета Староибрайкинского поселения </w:t>
      </w:r>
    </w:p>
    <w:p w:rsidR="00CF7C5C" w:rsidRDefault="00CF7C5C" w:rsidP="004F680D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Аксубаевского  муниципального  района  Республики Татарстан  на 2020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9"/>
        <w:gridCol w:w="3371"/>
        <w:gridCol w:w="1214"/>
      </w:tblGrid>
      <w:tr w:rsidR="00CF7C5C" w:rsidTr="004F680D">
        <w:trPr>
          <w:trHeight w:val="260"/>
        </w:trPr>
        <w:tc>
          <w:tcPr>
            <w:tcW w:w="5219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 тыс.руб.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CF7C5C" w:rsidRDefault="00CF7C5C">
            <w:pPr>
              <w:pStyle w:val="1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4017,60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4017,60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4017,60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4017,60</w:t>
            </w:r>
          </w:p>
        </w:tc>
      </w:tr>
      <w:tr w:rsidR="00CF7C5C" w:rsidTr="004F680D">
        <w:trPr>
          <w:cantSplit/>
          <w:trHeight w:val="300"/>
        </w:trPr>
        <w:tc>
          <w:tcPr>
            <w:tcW w:w="5219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bookmarkEnd w:id="0"/>
      <w:bookmarkEnd w:id="6"/>
    </w:tbl>
    <w:p w:rsidR="00CF7C5C" w:rsidRDefault="00CF7C5C" w:rsidP="00D1334A">
      <w:pPr>
        <w:pStyle w:val="14"/>
        <w:jc w:val="right"/>
        <w:rPr>
          <w:sz w:val="24"/>
          <w:szCs w:val="24"/>
        </w:rPr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  <w:r>
        <w:tab/>
      </w: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</w:pPr>
    </w:p>
    <w:p w:rsidR="00CF7C5C" w:rsidRDefault="00CF7C5C" w:rsidP="00D1334A">
      <w:pPr>
        <w:pStyle w:val="ab"/>
        <w:tabs>
          <w:tab w:val="left" w:pos="285"/>
          <w:tab w:val="center" w:pos="5245"/>
        </w:tabs>
        <w:jc w:val="right"/>
        <w:rPr>
          <w:rFonts w:ascii="Times New Roman" w:hAnsi="Times New Roman"/>
          <w:b/>
          <w:i/>
          <w:szCs w:val="24"/>
        </w:rPr>
      </w:pPr>
    </w:p>
    <w:p w:rsidR="00CF7C5C" w:rsidRDefault="00CF7C5C" w:rsidP="00D1334A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2</w:t>
      </w:r>
    </w:p>
    <w:p w:rsidR="00CF7C5C" w:rsidRDefault="00CF7C5C" w:rsidP="00D1334A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D1334A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D1334A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D1334A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D1334A">
      <w:pPr>
        <w:pStyle w:val="14"/>
        <w:ind w:left="4956" w:firstLine="708"/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</w:t>
      </w:r>
    </w:p>
    <w:p w:rsidR="00CF7C5C" w:rsidRDefault="00CF7C5C" w:rsidP="00D1334A">
      <w:pPr>
        <w:pStyle w:val="14"/>
        <w:jc w:val="both"/>
        <w:rPr>
          <w:sz w:val="20"/>
        </w:rPr>
      </w:pPr>
    </w:p>
    <w:p w:rsidR="00CF7C5C" w:rsidRDefault="00CF7C5C" w:rsidP="00D1334A">
      <w:pPr>
        <w:pStyle w:val="14"/>
        <w:jc w:val="both"/>
        <w:rPr>
          <w:sz w:val="20"/>
        </w:rPr>
      </w:pPr>
    </w:p>
    <w:p w:rsidR="00CF7C5C" w:rsidRDefault="00CF7C5C" w:rsidP="00D1334A">
      <w:pPr>
        <w:pStyle w:val="1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Источники   финансирования дефицита бюджета Староибрайкинского  сельского поселения Аксубаевского  муниципального  района Республики Татарстан </w:t>
      </w:r>
    </w:p>
    <w:p w:rsidR="00CF7C5C" w:rsidRDefault="00CF7C5C" w:rsidP="00D1334A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плановый период 2021-2022 годов.</w:t>
      </w:r>
    </w:p>
    <w:p w:rsidR="00CF7C5C" w:rsidRDefault="00CF7C5C" w:rsidP="00D1334A">
      <w:pPr>
        <w:pStyle w:val="14"/>
        <w:tabs>
          <w:tab w:val="left" w:pos="916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в тыс.рублей</w:t>
      </w:r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35"/>
        <w:gridCol w:w="2887"/>
        <w:gridCol w:w="1037"/>
        <w:gridCol w:w="1037"/>
      </w:tblGrid>
      <w:tr w:rsidR="00CF7C5C" w:rsidTr="00D1334A">
        <w:trPr>
          <w:trHeight w:val="260"/>
        </w:trPr>
        <w:tc>
          <w:tcPr>
            <w:tcW w:w="4935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2021год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2022год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  <w:tcBorders>
              <w:top w:val="nil"/>
            </w:tcBorders>
          </w:tcPr>
          <w:p w:rsidR="00CF7C5C" w:rsidRDefault="00CF7C5C">
            <w:pPr>
              <w:pStyle w:val="14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87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037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037" w:type="dxa"/>
            <w:tcBorders>
              <w:top w:val="nil"/>
            </w:tcBorders>
          </w:tcPr>
          <w:p w:rsidR="00CF7C5C" w:rsidRDefault="00CF7C5C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01 05 00 00 00 0000 000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01 05 00 00 00 0000 500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4062,30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4112,30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01 05 02 01 10 0000 510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4062,30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4112,30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01 05 00 00 00 0000 600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4062,30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4112,30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01 05 02 01 10 0000 610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4062,30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4112,30</w:t>
            </w:r>
          </w:p>
        </w:tc>
      </w:tr>
      <w:tr w:rsidR="00CF7C5C" w:rsidTr="00D1334A">
        <w:trPr>
          <w:cantSplit/>
          <w:trHeight w:val="300"/>
        </w:trPr>
        <w:tc>
          <w:tcPr>
            <w:tcW w:w="4935" w:type="dxa"/>
          </w:tcPr>
          <w:p w:rsidR="00CF7C5C" w:rsidRDefault="00CF7C5C">
            <w:pPr>
              <w:pStyle w:val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88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</w:p>
    <w:p w:rsidR="00CF7C5C" w:rsidRDefault="00CF7C5C" w:rsidP="00C03FB2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3</w:t>
      </w:r>
    </w:p>
    <w:p w:rsidR="00CF7C5C" w:rsidRDefault="00CF7C5C" w:rsidP="00C03FB2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C03FB2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C03FB2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C03FB2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C03FB2">
      <w:pPr>
        <w:pStyle w:val="ae"/>
        <w:rPr>
          <w:i w:val="0"/>
          <w:sz w:val="20"/>
        </w:rPr>
      </w:pPr>
    </w:p>
    <w:p w:rsidR="00CF7C5C" w:rsidRDefault="00CF7C5C" w:rsidP="00C03FB2">
      <w:pPr>
        <w:pStyle w:val="ae"/>
        <w:rPr>
          <w:i w:val="0"/>
          <w:sz w:val="20"/>
        </w:rPr>
      </w:pPr>
    </w:p>
    <w:p w:rsidR="00CF7C5C" w:rsidRDefault="00CF7C5C" w:rsidP="00C03FB2">
      <w:pPr>
        <w:pStyle w:val="ae"/>
        <w:rPr>
          <w:i w:val="0"/>
          <w:sz w:val="20"/>
        </w:rPr>
      </w:pPr>
    </w:p>
    <w:p w:rsidR="00CF7C5C" w:rsidRDefault="00CF7C5C" w:rsidP="00C03FB2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Объемы</w:t>
      </w:r>
      <w:r>
        <w:rPr>
          <w:i w:val="0"/>
          <w:sz w:val="24"/>
          <w:szCs w:val="24"/>
        </w:rPr>
        <w:t xml:space="preserve"> </w:t>
      </w:r>
      <w:r>
        <w:rPr>
          <w:b/>
          <w:i w:val="0"/>
          <w:sz w:val="24"/>
          <w:szCs w:val="24"/>
        </w:rPr>
        <w:t>прогнозируемых  доходов</w:t>
      </w:r>
    </w:p>
    <w:p w:rsidR="00CF7C5C" w:rsidRDefault="00CF7C5C" w:rsidP="00C03FB2">
      <w:pPr>
        <w:pStyle w:val="ae"/>
        <w:rPr>
          <w:b/>
          <w:sz w:val="24"/>
          <w:szCs w:val="24"/>
        </w:rPr>
      </w:pPr>
      <w:r>
        <w:rPr>
          <w:b/>
          <w:i w:val="0"/>
          <w:sz w:val="24"/>
          <w:szCs w:val="24"/>
        </w:rPr>
        <w:t>бюджета  Староибрайкинского  сельского поселения на 2020 год</w:t>
      </w:r>
    </w:p>
    <w:p w:rsidR="00CF7C5C" w:rsidRDefault="00CF7C5C" w:rsidP="00C03FB2">
      <w:pPr>
        <w:pStyle w:val="ae"/>
        <w:jc w:val="left"/>
        <w:rPr>
          <w:sz w:val="24"/>
          <w:szCs w:val="24"/>
        </w:rPr>
      </w:pPr>
      <w:r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6521"/>
        <w:gridCol w:w="2828"/>
        <w:gridCol w:w="1283"/>
      </w:tblGrid>
      <w:tr w:rsidR="00CF7C5C" w:rsidTr="00C03FB2">
        <w:trPr>
          <w:trHeight w:val="594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2687,40</w:t>
            </w:r>
          </w:p>
        </w:tc>
      </w:tr>
      <w:tr w:rsidR="00CF7C5C" w:rsidTr="00C03FB2">
        <w:trPr>
          <w:trHeight w:val="315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957,60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867,8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224,80</w:t>
            </w:r>
          </w:p>
        </w:tc>
      </w:tr>
      <w:tr w:rsidR="00CF7C5C" w:rsidTr="00C03FB2">
        <w:trPr>
          <w:trHeight w:val="270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627,00</w:t>
            </w:r>
          </w:p>
        </w:tc>
      </w:tr>
      <w:tr w:rsidR="00CF7C5C" w:rsidTr="00C03FB2">
        <w:trPr>
          <w:trHeight w:val="270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сельхоз налог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973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105 03010 01 1</w:t>
            </w:r>
            <w:r w:rsidR="00CF7C5C">
              <w:rPr>
                <w:rFonts w:ascii="Times New Roman" w:hAnsi="Times New Roman"/>
                <w:sz w:val="24"/>
                <w:szCs w:val="24"/>
              </w:rPr>
              <w:t>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16,00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12,00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самоуправления,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850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850</w:t>
            </w:r>
          </w:p>
        </w:tc>
      </w:tr>
      <w:tr w:rsidR="00CF7C5C" w:rsidTr="00C03FB2">
        <w:trPr>
          <w:trHeight w:val="255"/>
        </w:trPr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1330,20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97393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2 02 16001</w:t>
            </w:r>
            <w:r w:rsidR="00CF7C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1239,70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90,50</w:t>
            </w:r>
          </w:p>
        </w:tc>
      </w:tr>
      <w:tr w:rsidR="00CF7C5C" w:rsidTr="00C03FB2">
        <w:tc>
          <w:tcPr>
            <w:tcW w:w="65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4017,60</w:t>
            </w:r>
          </w:p>
        </w:tc>
      </w:tr>
    </w:tbl>
    <w:p w:rsidR="00CF7C5C" w:rsidRDefault="00CF7C5C" w:rsidP="00C03FB2">
      <w:pPr>
        <w:pStyle w:val="ab"/>
        <w:rPr>
          <w:rFonts w:ascii="Times New Roman" w:hAnsi="Times New Roman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</w:p>
    <w:p w:rsidR="00CF7C5C" w:rsidRDefault="00CF7C5C" w:rsidP="00DA7C6D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</w:p>
    <w:p w:rsidR="00CF7C5C" w:rsidRDefault="00CF7C5C" w:rsidP="00DA7C6D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DA7C6D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DA7C6D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DA7C6D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DA7C6D">
      <w:pPr>
        <w:pStyle w:val="14"/>
        <w:ind w:left="4956" w:firstLine="708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F7C5C" w:rsidRDefault="00CF7C5C" w:rsidP="00DA7C6D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Объемы прогнозируемых  доходов</w:t>
      </w:r>
    </w:p>
    <w:p w:rsidR="00CF7C5C" w:rsidRDefault="00CF7C5C" w:rsidP="00DA7C6D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бюджета  Староибрайкинского сельского поселения</w:t>
      </w:r>
    </w:p>
    <w:p w:rsidR="00CF7C5C" w:rsidRDefault="00CF7C5C" w:rsidP="00DA7C6D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Аксубаевского муниципального района Республики Татарстан </w:t>
      </w:r>
    </w:p>
    <w:p w:rsidR="00CF7C5C" w:rsidRDefault="00CF7C5C" w:rsidP="00DA7C6D">
      <w:pPr>
        <w:pStyle w:val="ae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на плановый период 2021-2022 годов.</w:t>
      </w:r>
    </w:p>
    <w:p w:rsidR="00CF7C5C" w:rsidRDefault="00CF7C5C" w:rsidP="00DA7C6D">
      <w:pPr>
        <w:pStyle w:val="ae"/>
        <w:jc w:val="left"/>
        <w:rPr>
          <w:sz w:val="24"/>
          <w:szCs w:val="24"/>
        </w:rPr>
      </w:pPr>
      <w:r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>
        <w:rPr>
          <w:i w:val="0"/>
          <w:sz w:val="24"/>
          <w:szCs w:val="24"/>
        </w:rPr>
        <w:t xml:space="preserve">в тыс.рублей                                                                                   </w:t>
      </w:r>
    </w:p>
    <w:tbl>
      <w:tblPr>
        <w:tblW w:w="1096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289"/>
        <w:gridCol w:w="2472"/>
        <w:gridCol w:w="1039"/>
        <w:gridCol w:w="1169"/>
      </w:tblGrid>
      <w:tr w:rsidR="00CF7C5C" w:rsidTr="00AF287F">
        <w:trPr>
          <w:trHeight w:val="594"/>
        </w:trPr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Налоговые и неналоговые доходы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2710,90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2734,70</w:t>
            </w:r>
          </w:p>
        </w:tc>
      </w:tr>
      <w:tr w:rsidR="00CF7C5C" w:rsidTr="00AF287F">
        <w:trPr>
          <w:trHeight w:val="315"/>
        </w:trPr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958,60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957,70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890,3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915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247,30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272</w:t>
            </w:r>
          </w:p>
        </w:tc>
      </w:tr>
      <w:tr w:rsidR="00CF7C5C" w:rsidTr="00AF287F">
        <w:trPr>
          <w:trHeight w:val="270"/>
        </w:trPr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627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627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 w:rsidP="002A56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Единый сельхоз налог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AF4A79" w:rsidP="002A56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105 03010 01 1</w:t>
            </w:r>
            <w:r w:rsidR="00CF7C5C">
              <w:rPr>
                <w:rFonts w:ascii="Times New Roman" w:hAnsi="Times New Roman"/>
                <w:sz w:val="24"/>
                <w:szCs w:val="24"/>
              </w:rPr>
              <w:t>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Pr="00AF287F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287F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Pr="00AF287F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287F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 (работ)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850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                                          получателями средств бюджетов поселений  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1 13 01995 00 0000 130  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</w:tr>
      <w:tr w:rsidR="00CF7C5C" w:rsidTr="00AF287F">
        <w:trPr>
          <w:trHeight w:val="255"/>
        </w:trPr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1351,40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1377,60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AF4A79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2 02 16001</w:t>
            </w:r>
            <w:r w:rsidR="00CF7C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1261,10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1287,30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2 02 03000 00 0000 150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90,30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90,30</w:t>
            </w:r>
          </w:p>
        </w:tc>
      </w:tr>
      <w:tr w:rsidR="00CF7C5C" w:rsidTr="00AF287F">
        <w:tc>
          <w:tcPr>
            <w:tcW w:w="6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4062,30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7C5C" w:rsidRDefault="00CF7C5C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4112,30</w:t>
            </w:r>
          </w:p>
        </w:tc>
      </w:tr>
    </w:tbl>
    <w:p w:rsidR="00CF7C5C" w:rsidRDefault="00CF7C5C" w:rsidP="00DA7C6D">
      <w:pPr>
        <w:pStyle w:val="ab"/>
        <w:rPr>
          <w:rFonts w:ascii="Times New Roman" w:hAnsi="Times New Roman"/>
          <w:szCs w:val="24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</w:p>
    <w:p w:rsidR="00CF7C5C" w:rsidRDefault="00CF7C5C" w:rsidP="00FC5F9C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CF7C5C" w:rsidRDefault="00CF7C5C" w:rsidP="00FC5F9C">
      <w:pPr>
        <w:pStyle w:val="14"/>
        <w:jc w:val="right"/>
        <w:rPr>
          <w:sz w:val="20"/>
        </w:rPr>
      </w:pPr>
      <w:r>
        <w:rPr>
          <w:sz w:val="20"/>
        </w:rPr>
        <w:t xml:space="preserve">         </w:t>
      </w:r>
    </w:p>
    <w:p w:rsidR="00CF7C5C" w:rsidRDefault="00CF7C5C" w:rsidP="00FC5F9C">
      <w:pPr>
        <w:pStyle w:val="14"/>
        <w:rPr>
          <w:sz w:val="18"/>
          <w:szCs w:val="18"/>
        </w:rPr>
      </w:pPr>
      <w:r>
        <w:rPr>
          <w:sz w:val="20"/>
        </w:rPr>
        <w:t xml:space="preserve">                                                                                                             </w:t>
      </w:r>
      <w:r>
        <w:rPr>
          <w:sz w:val="18"/>
          <w:szCs w:val="18"/>
        </w:rPr>
        <w:t>к  решению Совета «О бюджете  Староибрайкинского</w:t>
      </w:r>
    </w:p>
    <w:p w:rsidR="00CF7C5C" w:rsidRDefault="00CF7C5C" w:rsidP="00FC5F9C">
      <w:pPr>
        <w:pStyle w:val="1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сельского поселения Аксубаевского  муниципального </w:t>
      </w:r>
    </w:p>
    <w:p w:rsidR="00CF7C5C" w:rsidRDefault="00CF7C5C" w:rsidP="00FC5F9C">
      <w:pPr>
        <w:pStyle w:val="1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района на 2020 год и плановый период  2021 и 2022 годов»</w:t>
      </w:r>
    </w:p>
    <w:p w:rsidR="00CF7C5C" w:rsidRDefault="00CF7C5C" w:rsidP="00FC5F9C">
      <w:pPr>
        <w:spacing w:after="0"/>
        <w:ind w:right="-82"/>
        <w:jc w:val="center"/>
        <w:rPr>
          <w:rFonts w:ascii="Times New Roman" w:hAnsi="Times New Roman"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>№ от  декабря 2019 года</w:t>
      </w:r>
    </w:p>
    <w:p w:rsidR="00CF7C5C" w:rsidRDefault="00CF7C5C" w:rsidP="00FC5F9C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p w:rsidR="00CF7C5C" w:rsidRDefault="00CF7C5C" w:rsidP="00FC5F9C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CF7C5C" w:rsidRDefault="00CF7C5C" w:rsidP="00FC5F9C">
      <w:pPr>
        <w:spacing w:after="0"/>
        <w:ind w:left="709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 xml:space="preserve"> Староибрайкинского сельского поселения Аксубаевского муниципального района Республики  Татарстан»  - органов  местного  самоуправления Аксубаевского муниципального района Республики Татарстан </w:t>
      </w:r>
    </w:p>
    <w:p w:rsidR="00CF7C5C" w:rsidRDefault="00CF7C5C" w:rsidP="00FC5F9C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W w:w="11070" w:type="dxa"/>
        <w:jc w:val="center"/>
        <w:tblInd w:w="3591" w:type="dxa"/>
        <w:tblLayout w:type="fixed"/>
        <w:tblLook w:val="01E0"/>
      </w:tblPr>
      <w:tblGrid>
        <w:gridCol w:w="997"/>
        <w:gridCol w:w="65"/>
        <w:gridCol w:w="2871"/>
        <w:gridCol w:w="39"/>
        <w:gridCol w:w="7098"/>
      </w:tblGrid>
      <w:tr w:rsidR="00CF7C5C" w:rsidTr="00FC5F9C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CF7C5C" w:rsidTr="00FC5F9C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Главно</w:t>
            </w:r>
          </w:p>
          <w:p w:rsidR="00CF7C5C" w:rsidRDefault="00CF7C5C">
            <w:pPr>
              <w:spacing w:after="0"/>
              <w:ind w:left="107" w:right="-82" w:hanging="107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го  администрато</w:t>
            </w:r>
          </w:p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ра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bCs/>
                <w:iCs/>
                <w:color w:val="333333"/>
                <w:sz w:val="24"/>
                <w:szCs w:val="24"/>
              </w:rPr>
            </w:pPr>
          </w:p>
        </w:tc>
      </w:tr>
      <w:tr w:rsidR="00CF7C5C" w:rsidTr="00FC5F9C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Палата имущественных и  земельных  отношений  Аксубаевского муниципального района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F7C5C" w:rsidTr="00FC5F9C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CF7C5C" w:rsidTr="00FC5F9C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>
              <w:rPr>
                <w:sz w:val="24"/>
                <w:szCs w:val="24"/>
              </w:rPr>
              <w:lastRenderedPageBreak/>
              <w:t>казенных) в залог, доверительное управление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CF7C5C" w:rsidTr="00FC5F9C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CF7C5C" w:rsidTr="00FC5F9C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pStyle w:val="1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Финансовая бюджетная палата Аксубаевского муниципального района</w:t>
            </w:r>
          </w:p>
        </w:tc>
      </w:tr>
      <w:tr w:rsidR="00CF7C5C" w:rsidTr="00FC5F9C"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_Hlk440535549"/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8"/>
      <w:tr w:rsidR="00CF7C5C" w:rsidTr="00FC5F9C"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F7C5C" w:rsidTr="00FC5F9C"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_Hlk440535528"/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9"/>
      <w:tr w:rsidR="00CF7C5C" w:rsidTr="00FC5F9C"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CF7C5C" w:rsidTr="00FC5F9C"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CF7C5C" w:rsidTr="00FC5F9C"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сельского поселения  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 w:rsidP="004246A4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CF7C5C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Административные штрафы, установленные </w:t>
            </w:r>
            <w:hyperlink r:id="rId7" w:history="1">
              <w:r>
                <w:rPr>
                  <w:rStyle w:val="af2"/>
                  <w:rFonts w:ascii="Calibri" w:hAnsi="Calibri"/>
                  <w:sz w:val="24"/>
                  <w:szCs w:val="24"/>
                </w:rPr>
                <w:t>Главой 7</w:t>
              </w:r>
            </w:hyperlink>
            <w:r>
              <w:rPr>
                <w:rFonts w:ascii="Calibri" w:hAnsi="Calibri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 w:rsidP="004246A4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CF7C5C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CF7C5C" w:rsidTr="00FC5F9C"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 w:rsidP="004246A4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CF7C5C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</w:t>
            </w:r>
            <w:r>
              <w:rPr>
                <w:rFonts w:ascii="Calibri" w:hAnsi="Calibri"/>
                <w:sz w:val="24"/>
                <w:szCs w:val="24"/>
              </w:rPr>
              <w:lastRenderedPageBreak/>
              <w:t>заключенным муниципальным органом, казенным учреждением сельского поселения</w:t>
            </w:r>
          </w:p>
        </w:tc>
      </w:tr>
      <w:tr w:rsidR="00CF7C5C" w:rsidTr="00FC5F9C"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CF7C5C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CF7C5C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031F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031FF5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</w:t>
            </w:r>
            <w:r w:rsidR="00727D38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CF7C5C" w:rsidRDefault="00031FF5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Платежи в целях возмещения ущерба при расторжении муниципального контракта,заключенного с муниципальным органом</w:t>
            </w:r>
            <w:r w:rsidR="00727D38">
              <w:rPr>
                <w:rFonts w:ascii="Calibri" w:hAnsi="Calibri"/>
                <w:sz w:val="24"/>
                <w:szCs w:val="24"/>
              </w:rPr>
              <w:t xml:space="preserve"> сельского поселения(муниципальным казенным учреждением),в связи с односторонним отказом исполнителя(подрядчика) от его исполнения (за исключением муниципального контракта,финансируемого за счет средств муниципального дорожного фонда)</w:t>
            </w:r>
          </w:p>
        </w:tc>
      </w:tr>
      <w:tr w:rsidR="00727D38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727D38" w:rsidRDefault="00727D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727D38" w:rsidRDefault="00727D38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27D38" w:rsidRDefault="00727D38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Денежные взыскания,налагаемые в возмещение ущерба,причиненного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727D38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727D38" w:rsidRDefault="00727D3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727D38" w:rsidRDefault="00727D38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727D38" w:rsidRDefault="00727D38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Доходы от денежных взысканий (штрафов),поступающие в счет погашения задолженности,образовавшейся до 1 января 2020 года,под</w:t>
            </w:r>
            <w:r w:rsidR="00E00623">
              <w:rPr>
                <w:rFonts w:ascii="Calibri" w:hAnsi="Calibri"/>
                <w:sz w:val="24"/>
                <w:szCs w:val="24"/>
              </w:rPr>
              <w:t xml:space="preserve">лежащее зачислению в бюджет </w:t>
            </w:r>
            <w:r>
              <w:rPr>
                <w:rFonts w:ascii="Calibri" w:hAnsi="Calibri"/>
                <w:sz w:val="24"/>
                <w:szCs w:val="24"/>
              </w:rPr>
              <w:t xml:space="preserve"> муниципрального образования по нормативам,действующим до 1 января 2020 года.</w:t>
            </w:r>
          </w:p>
        </w:tc>
      </w:tr>
      <w:tr w:rsidR="00E00623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0623" w:rsidRDefault="00E00623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Доходы от денежных взысканий (штрафов),поступающие в счет погашения задолженности,образовавшейся до 1 января 2020 года,подлежащее зачислению в федеральный бюджет и  бюджет  муниципрального образования по нормативам,действующим до 1 января 2020 года</w:t>
            </w:r>
          </w:p>
        </w:tc>
      </w:tr>
      <w:tr w:rsidR="00E00623" w:rsidTr="00FC5F9C"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 w:rsidP="00DF4632">
            <w:pPr>
              <w:pStyle w:val="ConsPlusNormal"/>
              <w:ind w:firstLine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0623" w:rsidRDefault="00FF321D">
            <w:pPr>
              <w:pStyle w:val="ConsPlusNormal"/>
              <w:jc w:val="both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Пл</w:t>
            </w:r>
            <w:r w:rsidR="00E00623">
              <w:rPr>
                <w:rFonts w:ascii="Calibri" w:hAnsi="Calibri"/>
                <w:sz w:val="24"/>
                <w:szCs w:val="24"/>
              </w:rPr>
              <w:t>атежи по искам о возмещении вреда,причиненного окружающей среде, а также платежи,уплачиваемые при добровольном возмещении вреда, причиненного окружающей среде (за исключением вреда,причиненного окружащей среде на особо охраняемых природных территориях),подлежащие зачислению в бюджет муниципального образования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CF7C5C" w:rsidTr="00FC5F9C"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CF7C5C" w:rsidTr="00FC5F9C"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117 14030 10 0000 150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AF4A79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2 02 16</w:t>
            </w:r>
            <w:r w:rsidR="00CF7C5C">
              <w:rPr>
                <w:rFonts w:ascii="Times New Roman" w:hAnsi="Times New Roman"/>
                <w:color w:val="333333"/>
                <w:sz w:val="24"/>
                <w:szCs w:val="24"/>
              </w:rPr>
              <w:t>001 10 0000 150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Дотации бюджетам сельских поселений на выравнивание бюджетной обеспеченности </w:t>
            </w:r>
            <w:r w:rsidR="00AF4A79">
              <w:rPr>
                <w:rFonts w:ascii="Times New Roman" w:hAnsi="Times New Roman"/>
                <w:color w:val="333333"/>
                <w:sz w:val="24"/>
                <w:szCs w:val="24"/>
              </w:rPr>
              <w:t>из бюджетов муниципальных районов</w:t>
            </w:r>
          </w:p>
        </w:tc>
      </w:tr>
      <w:tr w:rsidR="00E00623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2 02 29900 10 0000 150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E00623" w:rsidRDefault="00E00623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Субсидии бюджетам сельских поселений из местных бюджетов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995FCD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2 02 35118</w:t>
            </w:r>
            <w:r w:rsidR="00CF7C5C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2 02 40014 10 0000 150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2 02 45160 10 0000 150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2 04 05010 10 0000 150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2 04 05020 10 0000 150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2 04 05099 10 0000 150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2 08 05000 10 0000 150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Перечисления из бюджетов сельских поселений (в бюджеты поселений) для  осуществления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2 18 60010 10 0000 150</w:t>
            </w:r>
          </w:p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CF7C5C" w:rsidTr="00FC5F9C"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219 60010 10 0000 150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CF7C5C" w:rsidRDefault="00CF7C5C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CF7C5C" w:rsidRDefault="00CF7C5C" w:rsidP="00FC5F9C">
      <w:pPr>
        <w:pStyle w:val="Style8"/>
        <w:widowControl/>
        <w:tabs>
          <w:tab w:val="left" w:leader="underscore" w:pos="3710"/>
          <w:tab w:val="left" w:leader="underscore" w:pos="5414"/>
        </w:tabs>
        <w:spacing w:before="29" w:line="360" w:lineRule="auto"/>
        <w:ind w:left="542"/>
        <w:rPr>
          <w:rStyle w:val="FontStyle53"/>
          <w:sz w:val="28"/>
          <w:szCs w:val="28"/>
        </w:rPr>
      </w:pPr>
    </w:p>
    <w:p w:rsidR="00CF7C5C" w:rsidRDefault="00CF7C5C" w:rsidP="00FC5F9C">
      <w:pPr>
        <w:tabs>
          <w:tab w:val="left" w:pos="142"/>
        </w:tabs>
      </w:pPr>
    </w:p>
    <w:p w:rsidR="00CF7C5C" w:rsidRDefault="00CF7C5C" w:rsidP="007942ED">
      <w:pPr>
        <w:pStyle w:val="14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</w:t>
      </w:r>
    </w:p>
    <w:p w:rsidR="00CF7C5C" w:rsidRDefault="00CF7C5C" w:rsidP="007942ED">
      <w:pPr>
        <w:pStyle w:val="14"/>
        <w:jc w:val="right"/>
        <w:rPr>
          <w:sz w:val="24"/>
          <w:szCs w:val="24"/>
        </w:rPr>
      </w:pPr>
    </w:p>
    <w:p w:rsidR="00CF7C5C" w:rsidRDefault="00CF7C5C" w:rsidP="007942ED">
      <w:pPr>
        <w:pStyle w:val="14"/>
        <w:jc w:val="right"/>
        <w:rPr>
          <w:sz w:val="24"/>
          <w:szCs w:val="24"/>
        </w:rPr>
      </w:pPr>
    </w:p>
    <w:p w:rsidR="00CF7C5C" w:rsidRDefault="00CF7C5C" w:rsidP="007942ED">
      <w:pPr>
        <w:pStyle w:val="14"/>
        <w:jc w:val="right"/>
        <w:rPr>
          <w:sz w:val="24"/>
          <w:szCs w:val="24"/>
        </w:rPr>
      </w:pPr>
    </w:p>
    <w:p w:rsidR="00CF7C5C" w:rsidRDefault="00CF7C5C" w:rsidP="007942ED">
      <w:pPr>
        <w:pStyle w:val="14"/>
        <w:jc w:val="right"/>
        <w:rPr>
          <w:sz w:val="24"/>
          <w:szCs w:val="24"/>
        </w:rPr>
      </w:pPr>
    </w:p>
    <w:p w:rsidR="00A81C50" w:rsidRDefault="00A81C50" w:rsidP="007942ED">
      <w:pPr>
        <w:pStyle w:val="14"/>
        <w:jc w:val="right"/>
        <w:rPr>
          <w:sz w:val="24"/>
          <w:szCs w:val="24"/>
        </w:rPr>
      </w:pPr>
    </w:p>
    <w:p w:rsidR="00CF7C5C" w:rsidRDefault="00CF7C5C" w:rsidP="007942ED">
      <w:pPr>
        <w:pStyle w:val="1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6</w:t>
      </w:r>
    </w:p>
    <w:p w:rsidR="00CF7C5C" w:rsidRDefault="00CF7C5C" w:rsidP="007942ED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7942ED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7942ED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7942ED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7942ED">
      <w:pPr>
        <w:pStyle w:val="af0"/>
        <w:ind w:left="4962" w:right="-82" w:hanging="2268"/>
        <w:jc w:val="left"/>
        <w:rPr>
          <w:color w:val="333333"/>
          <w:sz w:val="24"/>
          <w:szCs w:val="24"/>
        </w:rPr>
      </w:pPr>
    </w:p>
    <w:p w:rsidR="00CF7C5C" w:rsidRDefault="00CF7C5C" w:rsidP="007942ED">
      <w:pPr>
        <w:spacing w:after="0"/>
        <w:ind w:right="-82"/>
        <w:jc w:val="center"/>
        <w:rPr>
          <w:rFonts w:ascii="Times New Roman" w:hAnsi="Times New Roman"/>
          <w:sz w:val="24"/>
          <w:szCs w:val="24"/>
        </w:rPr>
      </w:pPr>
    </w:p>
    <w:p w:rsidR="00CF7C5C" w:rsidRDefault="00CF7C5C" w:rsidP="007942ED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 главных  администраторов   источников финансирования</w:t>
      </w:r>
    </w:p>
    <w:p w:rsidR="00CF7C5C" w:rsidRDefault="00CF7C5C" w:rsidP="007942ED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дефицита бюджета  Староибрайкинского сельского поселения Аксубаевского района Республики Татарстан</w:t>
      </w:r>
    </w:p>
    <w:p w:rsidR="00CF7C5C" w:rsidRDefault="00CF7C5C" w:rsidP="007942ED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50" w:type="dxa"/>
        <w:tblInd w:w="-176" w:type="dxa"/>
        <w:tblLayout w:type="fixed"/>
        <w:tblLook w:val="01E0"/>
      </w:tblPr>
      <w:tblGrid>
        <w:gridCol w:w="710"/>
        <w:gridCol w:w="2835"/>
        <w:gridCol w:w="6805"/>
      </w:tblGrid>
      <w:tr w:rsidR="00CF7C5C" w:rsidTr="007942E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CF7C5C" w:rsidRDefault="00CF7C5C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</w:tr>
      <w:tr w:rsidR="00CF7C5C" w:rsidTr="007942ED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Финансовая бюджетная палата Аксубаевского муниципального  района</w:t>
            </w:r>
          </w:p>
        </w:tc>
      </w:tr>
      <w:tr w:rsidR="00CF7C5C" w:rsidTr="007942E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денежных  средств бюджетов</w:t>
            </w:r>
          </w:p>
        </w:tc>
      </w:tr>
      <w:tr w:rsidR="00CF7C5C" w:rsidTr="007942ED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CF7C5C" w:rsidTr="007942ED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CF7C5C" w:rsidTr="007942ED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C5C" w:rsidRDefault="00CF7C5C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  <w:rPr>
          <w:i/>
        </w:rPr>
      </w:pPr>
    </w:p>
    <w:p w:rsidR="00A81C50" w:rsidRDefault="00A81C50" w:rsidP="00166D38">
      <w:pPr>
        <w:pStyle w:val="ab"/>
        <w:ind w:right="141"/>
        <w:jc w:val="right"/>
        <w:rPr>
          <w:i/>
        </w:rPr>
      </w:pPr>
    </w:p>
    <w:p w:rsidR="00CF7C5C" w:rsidRDefault="00CF7C5C" w:rsidP="00166D38">
      <w:pPr>
        <w:pStyle w:val="ab"/>
        <w:ind w:right="141"/>
        <w:jc w:val="right"/>
      </w:pPr>
      <w:r>
        <w:rPr>
          <w:i/>
        </w:rPr>
        <w:lastRenderedPageBreak/>
        <w:t>Приложение № 7</w:t>
      </w:r>
    </w:p>
    <w:p w:rsidR="00CF7C5C" w:rsidRDefault="00CF7C5C" w:rsidP="00166D38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166D38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166D38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166D38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166D38">
      <w:pPr>
        <w:pStyle w:val="14"/>
        <w:ind w:left="4956" w:firstLine="708"/>
        <w:jc w:val="right"/>
        <w:rPr>
          <w:sz w:val="20"/>
        </w:rPr>
      </w:pPr>
    </w:p>
    <w:p w:rsidR="00CF7C5C" w:rsidRDefault="00CF7C5C" w:rsidP="00166D38">
      <w:pPr>
        <w:pStyle w:val="ab"/>
        <w:rPr>
          <w:b/>
        </w:rPr>
      </w:pPr>
    </w:p>
    <w:p w:rsidR="00CF7C5C" w:rsidRDefault="00CF7C5C" w:rsidP="00166D38">
      <w:pPr>
        <w:pStyle w:val="ab"/>
        <w:rPr>
          <w:b/>
        </w:rPr>
      </w:pPr>
      <w:r>
        <w:rPr>
          <w:b/>
          <w:i/>
        </w:rPr>
        <w:t>Распределение</w:t>
      </w:r>
    </w:p>
    <w:p w:rsidR="00CF7C5C" w:rsidRDefault="00CF7C5C" w:rsidP="00166D38">
      <w:pPr>
        <w:pStyle w:val="ab"/>
        <w:rPr>
          <w:b/>
          <w:i/>
        </w:rPr>
      </w:pPr>
      <w:r>
        <w:rPr>
          <w:b/>
          <w:i/>
        </w:rPr>
        <w:t>бюджетных ассигнований бюджета Староибрайкинского сельского поселения</w:t>
      </w:r>
    </w:p>
    <w:p w:rsidR="00CF7C5C" w:rsidRDefault="00CF7C5C" w:rsidP="00166D38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 по разделам и подразделам, целевым</w:t>
      </w:r>
    </w:p>
    <w:p w:rsidR="00CF7C5C" w:rsidRDefault="00CF7C5C" w:rsidP="00166D38">
      <w:pPr>
        <w:pStyle w:val="ab"/>
        <w:rPr>
          <w:b/>
          <w:i/>
        </w:rPr>
      </w:pPr>
      <w:r>
        <w:rPr>
          <w:b/>
          <w:i/>
        </w:rPr>
        <w:t>статьям и группам видов  расходов классификации расходов бюджетов на 2020год</w:t>
      </w:r>
    </w:p>
    <w:p w:rsidR="00CF7C5C" w:rsidRDefault="00CF7C5C" w:rsidP="00166D38">
      <w:pPr>
        <w:pStyle w:val="ab"/>
        <w:rPr>
          <w:b/>
          <w:i/>
        </w:rPr>
      </w:pPr>
    </w:p>
    <w:p w:rsidR="00CF7C5C" w:rsidRDefault="00CF7C5C" w:rsidP="00166D38">
      <w:pPr>
        <w:pStyle w:val="ab"/>
        <w:ind w:right="-567"/>
      </w:pPr>
      <w: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87"/>
        <w:gridCol w:w="721"/>
        <w:gridCol w:w="567"/>
        <w:gridCol w:w="1405"/>
        <w:gridCol w:w="756"/>
        <w:gridCol w:w="1229"/>
      </w:tblGrid>
      <w:tr w:rsidR="00CF7C5C" w:rsidTr="00166D38">
        <w:trPr>
          <w:cantSplit/>
          <w:trHeight w:val="336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 г</w:t>
            </w:r>
          </w:p>
        </w:tc>
      </w:tr>
      <w:tr w:rsidR="00CF7C5C" w:rsidTr="00166D38">
        <w:trPr>
          <w:cantSplit/>
          <w:trHeight w:val="336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1781,1</w:t>
            </w:r>
          </w:p>
        </w:tc>
      </w:tr>
      <w:tr w:rsidR="00CF7C5C" w:rsidTr="00166D38">
        <w:trPr>
          <w:cantSplit/>
          <w:trHeight w:val="289"/>
        </w:trPr>
        <w:tc>
          <w:tcPr>
            <w:tcW w:w="5387" w:type="dxa"/>
          </w:tcPr>
          <w:p w:rsidR="00CF7C5C" w:rsidRDefault="00CF7C5C"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517,1</w:t>
            </w:r>
          </w:p>
        </w:tc>
      </w:tr>
      <w:tr w:rsidR="00CF7C5C" w:rsidTr="00166D38">
        <w:trPr>
          <w:cantSplit/>
          <w:trHeight w:val="289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517,1</w:t>
            </w:r>
          </w:p>
        </w:tc>
      </w:tr>
      <w:tr w:rsidR="00CF7C5C" w:rsidTr="00166D38">
        <w:trPr>
          <w:cantSplit/>
          <w:trHeight w:val="289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721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01</w:t>
            </w:r>
          </w:p>
        </w:tc>
        <w:tc>
          <w:tcPr>
            <w:tcW w:w="567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02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517,1</w:t>
            </w:r>
          </w:p>
        </w:tc>
      </w:tr>
      <w:tr w:rsidR="00CF7C5C" w:rsidTr="00166D38">
        <w:trPr>
          <w:cantSplit/>
          <w:trHeight w:val="289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9900002030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517,10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494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494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494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345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56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56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800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06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 w:val="24"/>
                <w:szCs w:val="24"/>
              </w:rPr>
              <w:lastRenderedPageBreak/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728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728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357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320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Уплата налога на имущество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800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90,5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3,70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1164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5" w:type="dxa"/>
          </w:tcPr>
          <w:p w:rsidR="00CF7C5C" w:rsidRDefault="00CF7C5C">
            <w:pPr>
              <w:rPr>
                <w:b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i/>
                <w:sz w:val="20"/>
              </w:rPr>
              <w:t>Программа «Комплексное развитие систем коммунальной инфраструктуры Староибрайкинского  сельского поселения Аксубаевского муниципального района»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Ж100075050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Ж100075050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166D38">
        <w:trPr>
          <w:cantSplit/>
          <w:trHeight w:val="57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4000AF">
              <w:rPr>
                <w:rStyle w:val="22"/>
                <w:i/>
                <w:sz w:val="20"/>
              </w:rPr>
              <w:t xml:space="preserve">«Благоустройство территории </w:t>
            </w:r>
            <w:r w:rsidRPr="000F3015">
              <w:rPr>
                <w:i/>
                <w:sz w:val="20"/>
              </w:rPr>
              <w:t>Староибрайкинского</w:t>
            </w:r>
            <w:r w:rsidRPr="004000AF">
              <w:rPr>
                <w:rStyle w:val="22"/>
                <w:i/>
                <w:sz w:val="20"/>
              </w:rPr>
              <w:t xml:space="preserve"> </w:t>
            </w:r>
            <w:r w:rsidRPr="000F3015">
              <w:rPr>
                <w:i/>
                <w:sz w:val="20"/>
              </w:rPr>
              <w:t>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Основное мероприятия «Уличное  освещение»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03</w:t>
            </w:r>
          </w:p>
        </w:tc>
        <w:tc>
          <w:tcPr>
            <w:tcW w:w="140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Б100078010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Б100078010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250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t>Содержание кладбищ»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rPr>
                <w:i/>
              </w:rPr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4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jc w:val="both"/>
            </w:pPr>
            <w: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60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</w:tcPr>
          <w:p w:rsidR="00CF7C5C" w:rsidRDefault="00CF7C5C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229" w:type="dxa"/>
          </w:tcPr>
          <w:p w:rsidR="00CF7C5C" w:rsidRDefault="00CF7C5C" w:rsidP="00E217D1">
            <w:pPr>
              <w:jc w:val="center"/>
            </w:pPr>
            <w:r>
              <w:t>60</w:t>
            </w:r>
          </w:p>
        </w:tc>
      </w:tr>
      <w:tr w:rsidR="00CF7C5C" w:rsidTr="00166D38">
        <w:trPr>
          <w:cantSplit/>
          <w:trHeight w:val="90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b/>
              </w:rPr>
            </w:pPr>
            <w:r>
              <w:rPr>
                <w:b/>
              </w:rPr>
              <w:t xml:space="preserve">Культура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982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</w:tcPr>
          <w:p w:rsidR="00CF7C5C" w:rsidRDefault="00CF7C5C">
            <w:pPr>
              <w:rPr>
                <w:i/>
                <w:color w:val="000000"/>
              </w:rPr>
            </w:pPr>
            <w:r>
              <w:rPr>
                <w:color w:val="000000"/>
              </w:rPr>
              <w:t xml:space="preserve">Муниципальная программа «Развития культуры в </w:t>
            </w:r>
            <w:r w:rsidRPr="002A5640">
              <w:rPr>
                <w:sz w:val="20"/>
              </w:rPr>
              <w:t>Староибрайкинско</w:t>
            </w:r>
            <w:r>
              <w:rPr>
                <w:i/>
                <w:sz w:val="20"/>
              </w:rPr>
              <w:t xml:space="preserve">м </w:t>
            </w:r>
            <w:r>
              <w:rPr>
                <w:color w:val="000000"/>
              </w:rPr>
              <w:t>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982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705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272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</w:tcPr>
          <w:p w:rsidR="00CF7C5C" w:rsidRDefault="00CF7C5C">
            <w:pPr>
              <w:rPr>
                <w:iCs/>
              </w:rPr>
            </w:pPr>
            <w:r>
              <w:rPr>
                <w:iCs/>
              </w:rPr>
              <w:t>Подрограмма по профилактике терроризма и экстремизма на территории  Староибрайкинского сельского поселения Аксубаевского муниципального»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166D38">
        <w:trPr>
          <w:cantSplit/>
          <w:trHeight w:val="291"/>
        </w:trPr>
        <w:tc>
          <w:tcPr>
            <w:tcW w:w="5387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ВСЕГО РАСХОДОВ 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40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22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4017,60</w:t>
            </w:r>
          </w:p>
        </w:tc>
      </w:tr>
    </w:tbl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  <w:rPr>
          <w:i/>
        </w:rPr>
      </w:pPr>
    </w:p>
    <w:p w:rsidR="00E30797" w:rsidRDefault="00E30797" w:rsidP="005F43AC">
      <w:pPr>
        <w:pStyle w:val="ab"/>
        <w:ind w:right="141"/>
        <w:jc w:val="right"/>
        <w:rPr>
          <w:i/>
        </w:rPr>
      </w:pPr>
    </w:p>
    <w:p w:rsidR="00E30797" w:rsidRDefault="00E30797" w:rsidP="005F43AC">
      <w:pPr>
        <w:pStyle w:val="ab"/>
        <w:ind w:right="141"/>
        <w:jc w:val="right"/>
        <w:rPr>
          <w:i/>
        </w:rPr>
      </w:pPr>
    </w:p>
    <w:p w:rsidR="00E30797" w:rsidRDefault="00E30797" w:rsidP="005F43AC">
      <w:pPr>
        <w:pStyle w:val="ab"/>
        <w:ind w:right="141"/>
        <w:jc w:val="right"/>
        <w:rPr>
          <w:i/>
        </w:rPr>
      </w:pPr>
    </w:p>
    <w:p w:rsidR="00CF7C5C" w:rsidRDefault="00CF7C5C" w:rsidP="005F43AC">
      <w:pPr>
        <w:pStyle w:val="ab"/>
        <w:ind w:right="141"/>
        <w:jc w:val="right"/>
      </w:pPr>
      <w:r>
        <w:rPr>
          <w:i/>
        </w:rPr>
        <w:lastRenderedPageBreak/>
        <w:t>Приложение № 8</w:t>
      </w:r>
    </w:p>
    <w:p w:rsidR="00CF7C5C" w:rsidRDefault="00CF7C5C" w:rsidP="005F43AC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5F43AC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 год</w:t>
      </w:r>
    </w:p>
    <w:p w:rsidR="00CF7C5C" w:rsidRDefault="00CF7C5C" w:rsidP="005F43AC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5F43AC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5F43AC">
      <w:pPr>
        <w:pStyle w:val="14"/>
        <w:ind w:left="4956" w:firstLine="708"/>
        <w:jc w:val="right"/>
        <w:rPr>
          <w:sz w:val="20"/>
        </w:rPr>
      </w:pPr>
    </w:p>
    <w:p w:rsidR="00CF7C5C" w:rsidRDefault="00CF7C5C" w:rsidP="005F43AC">
      <w:pPr>
        <w:pStyle w:val="ab"/>
        <w:rPr>
          <w:b/>
        </w:rPr>
      </w:pPr>
    </w:p>
    <w:p w:rsidR="00CF7C5C" w:rsidRDefault="00CF7C5C" w:rsidP="005F43AC">
      <w:pPr>
        <w:pStyle w:val="ab"/>
        <w:rPr>
          <w:b/>
        </w:rPr>
      </w:pPr>
      <w:r>
        <w:rPr>
          <w:b/>
          <w:i/>
        </w:rPr>
        <w:t>Распределение</w:t>
      </w:r>
    </w:p>
    <w:p w:rsidR="00CF7C5C" w:rsidRDefault="00CF7C5C" w:rsidP="005F43AC">
      <w:pPr>
        <w:pStyle w:val="ab"/>
        <w:tabs>
          <w:tab w:val="left" w:pos="7797"/>
          <w:tab w:val="left" w:pos="8647"/>
        </w:tabs>
        <w:rPr>
          <w:b/>
          <w:i/>
        </w:rPr>
      </w:pPr>
      <w:r>
        <w:rPr>
          <w:b/>
          <w:i/>
        </w:rPr>
        <w:t>бюджетных ассигнований бюджета Староибрайкинского сельского поселения</w:t>
      </w:r>
    </w:p>
    <w:p w:rsidR="00CF7C5C" w:rsidRDefault="00CF7C5C" w:rsidP="005F43AC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 по разделам и подразделам, целевым</w:t>
      </w:r>
    </w:p>
    <w:p w:rsidR="00CF7C5C" w:rsidRDefault="00CF7C5C" w:rsidP="005F43AC">
      <w:pPr>
        <w:pStyle w:val="ab"/>
        <w:rPr>
          <w:b/>
          <w:i/>
        </w:rPr>
      </w:pPr>
      <w:r>
        <w:rPr>
          <w:b/>
          <w:i/>
        </w:rPr>
        <w:t>статьям и группам видов  расходов классификации расходов бюджетов на 2021-2022годы</w:t>
      </w:r>
    </w:p>
    <w:p w:rsidR="00CF7C5C" w:rsidRDefault="00CF7C5C" w:rsidP="005F43AC">
      <w:pPr>
        <w:pStyle w:val="ab"/>
        <w:rPr>
          <w:b/>
          <w:i/>
        </w:rPr>
      </w:pPr>
    </w:p>
    <w:p w:rsidR="00CF7C5C" w:rsidRDefault="00CF7C5C" w:rsidP="005F43AC">
      <w:pPr>
        <w:pStyle w:val="ab"/>
        <w:ind w:right="-567"/>
      </w:pPr>
      <w: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0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40"/>
        <w:gridCol w:w="1080"/>
        <w:gridCol w:w="615"/>
        <w:gridCol w:w="1365"/>
        <w:gridCol w:w="720"/>
        <w:gridCol w:w="1023"/>
        <w:gridCol w:w="1135"/>
      </w:tblGrid>
      <w:tr w:rsidR="00CF7C5C" w:rsidTr="00E315A0">
        <w:trPr>
          <w:cantSplit/>
          <w:trHeight w:val="336"/>
        </w:trPr>
        <w:tc>
          <w:tcPr>
            <w:tcW w:w="414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Рз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2021 г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CF7C5C" w:rsidTr="00E315A0">
        <w:trPr>
          <w:cantSplit/>
          <w:trHeight w:val="336"/>
        </w:trPr>
        <w:tc>
          <w:tcPr>
            <w:tcW w:w="414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1823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1868</w:t>
            </w:r>
          </w:p>
        </w:tc>
      </w:tr>
      <w:tr w:rsidR="00CF7C5C" w:rsidTr="00E315A0">
        <w:trPr>
          <w:cantSplit/>
          <w:trHeight w:val="289"/>
        </w:trPr>
        <w:tc>
          <w:tcPr>
            <w:tcW w:w="4140" w:type="dxa"/>
          </w:tcPr>
          <w:p w:rsidR="00CF7C5C" w:rsidRDefault="00CF7C5C"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534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547</w:t>
            </w:r>
          </w:p>
        </w:tc>
      </w:tr>
      <w:tr w:rsidR="00CF7C5C" w:rsidTr="00E315A0">
        <w:trPr>
          <w:cantSplit/>
          <w:trHeight w:val="289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534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547</w:t>
            </w:r>
          </w:p>
        </w:tc>
      </w:tr>
      <w:tr w:rsidR="00CF7C5C" w:rsidTr="00E315A0">
        <w:trPr>
          <w:cantSplit/>
          <w:trHeight w:val="289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108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01</w:t>
            </w:r>
          </w:p>
        </w:tc>
        <w:tc>
          <w:tcPr>
            <w:tcW w:w="61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02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534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547</w:t>
            </w:r>
          </w:p>
        </w:tc>
      </w:tr>
      <w:tr w:rsidR="00CF7C5C" w:rsidTr="00E315A0">
        <w:trPr>
          <w:cantSplit/>
          <w:trHeight w:val="289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9900002030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534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547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Функционирование органов исполнительной власти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508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528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528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508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528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359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379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2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365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2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800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06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Резервный фонд исполнительного комитета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739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751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739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751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368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380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331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343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lastRenderedPageBreak/>
              <w:t>Уплата налога на имущество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800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90,3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90,3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Мобилизационная и вневойсковая подготовка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3,5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1164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1164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Коммунальное хозяйство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365" w:type="dxa"/>
          </w:tcPr>
          <w:p w:rsidR="00CF7C5C" w:rsidRDefault="00CF7C5C">
            <w:pPr>
              <w:rPr>
                <w:b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i/>
                <w:sz w:val="20"/>
              </w:rPr>
              <w:t>Программа «Комплексное развитие систем коммунальной инфраструктуры Староибрайкинского сельского поселения Аксубаевского муниципального района»</w:t>
            </w:r>
          </w:p>
        </w:tc>
        <w:tc>
          <w:tcPr>
            <w:tcW w:w="108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61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36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850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color w:val="000000"/>
                <w:sz w:val="2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08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61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36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Ж100075050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i/>
                <w:sz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61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36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Ж100075050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  <w:rPr>
                <w:i/>
              </w:rPr>
            </w:pPr>
          </w:p>
          <w:p w:rsidR="00CF7C5C" w:rsidRDefault="00CF7C5C" w:rsidP="005265FA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  <w:rPr>
                <w:i/>
              </w:rPr>
            </w:pPr>
          </w:p>
          <w:p w:rsidR="00CF7C5C" w:rsidRDefault="00CF7C5C" w:rsidP="005265FA">
            <w:pPr>
              <w:jc w:val="center"/>
              <w:rPr>
                <w:i/>
              </w:rPr>
            </w:pPr>
            <w:r>
              <w:rPr>
                <w:i/>
              </w:rPr>
              <w:t>850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E315A0">
        <w:trPr>
          <w:cantSplit/>
          <w:trHeight w:val="57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4000AF">
              <w:rPr>
                <w:rStyle w:val="22"/>
                <w:i/>
                <w:sz w:val="20"/>
              </w:rPr>
              <w:t>«Благоустройство территории</w:t>
            </w:r>
            <w:r w:rsidRPr="000F3015">
              <w:rPr>
                <w:i/>
                <w:sz w:val="20"/>
              </w:rPr>
              <w:t xml:space="preserve"> Староибрайкинского  сельского поселения Аксубаевского муниципального района»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Основное мероприятия «Уличное  освещение»</w:t>
            </w:r>
          </w:p>
        </w:tc>
        <w:tc>
          <w:tcPr>
            <w:tcW w:w="108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61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03</w:t>
            </w:r>
          </w:p>
        </w:tc>
        <w:tc>
          <w:tcPr>
            <w:tcW w:w="1365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Б100078010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Б100078010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250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250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t>Содержание кладбищ»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4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rPr>
                <w:i/>
              </w:rPr>
            </w:pPr>
            <w: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4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4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jc w:val="both"/>
            </w:pPr>
            <w:r>
              <w:t>Основное мероприятия «Прочие мероприятия по благоустройству поселений»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60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60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</w:tcPr>
          <w:p w:rsidR="00CF7C5C" w:rsidRDefault="00CF7C5C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23" w:type="dxa"/>
          </w:tcPr>
          <w:p w:rsidR="00CF7C5C" w:rsidRDefault="00CF7C5C" w:rsidP="005265FA">
            <w:pPr>
              <w:jc w:val="center"/>
            </w:pPr>
            <w:r>
              <w:t>60</w:t>
            </w:r>
          </w:p>
        </w:tc>
        <w:tc>
          <w:tcPr>
            <w:tcW w:w="1135" w:type="dxa"/>
          </w:tcPr>
          <w:p w:rsidR="00CF7C5C" w:rsidRDefault="00CF7C5C" w:rsidP="005265FA">
            <w:pPr>
              <w:jc w:val="center"/>
            </w:pPr>
            <w:r>
              <w:t>60</w:t>
            </w:r>
          </w:p>
        </w:tc>
      </w:tr>
      <w:tr w:rsidR="00CF7C5C" w:rsidTr="00E315A0">
        <w:trPr>
          <w:cantSplit/>
          <w:trHeight w:val="90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b/>
              </w:rPr>
            </w:pPr>
            <w:r>
              <w:rPr>
                <w:b/>
              </w:rPr>
              <w:t xml:space="preserve">Культура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885,7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788,9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</w:tcPr>
          <w:p w:rsidR="00CF7C5C" w:rsidRDefault="00CF7C5C">
            <w:pPr>
              <w:rPr>
                <w:i/>
                <w:color w:val="000000"/>
              </w:rPr>
            </w:pPr>
            <w:r>
              <w:rPr>
                <w:color w:val="000000"/>
              </w:rPr>
              <w:t xml:space="preserve">Муниципальная программа «Развития культуры в </w:t>
            </w:r>
            <w:r w:rsidRPr="005265FA">
              <w:rPr>
                <w:sz w:val="24"/>
                <w:szCs w:val="24"/>
              </w:rPr>
              <w:t>Староибрайкинском</w:t>
            </w:r>
            <w:r>
              <w:rPr>
                <w:i/>
                <w:sz w:val="20"/>
              </w:rPr>
              <w:t xml:space="preserve"> </w:t>
            </w:r>
            <w:r>
              <w:rPr>
                <w:color w:val="000000"/>
              </w:rPr>
              <w:t>сельском поселении Аксубаевского муниципального района 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885,7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788,9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788,9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783,9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r>
              <w:t>Обеспечение деятельности клубов и культурно-досуговых центров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783,9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675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593,9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205,7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</w:tcPr>
          <w:p w:rsidR="00CF7C5C" w:rsidRDefault="00CF7C5C">
            <w:pPr>
              <w:rPr>
                <w:iCs/>
              </w:rPr>
            </w:pPr>
            <w:r>
              <w:rPr>
                <w:iCs/>
              </w:rPr>
              <w:t xml:space="preserve">Подрограмма по профилактике терроризма и экстремизма на территории </w:t>
            </w:r>
            <w:r w:rsidRPr="005265FA">
              <w:rPr>
                <w:sz w:val="24"/>
                <w:szCs w:val="24"/>
              </w:rPr>
              <w:t>Староибрайкинского</w:t>
            </w:r>
            <w:r w:rsidRPr="005265FA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</w:rPr>
              <w:t>сельского поселения Аксубаевского муниципального»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615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E315A0">
        <w:trPr>
          <w:cantSplit/>
          <w:trHeight w:val="291"/>
        </w:trPr>
        <w:tc>
          <w:tcPr>
            <w:tcW w:w="4140" w:type="dxa"/>
          </w:tcPr>
          <w:p w:rsidR="00CF7C5C" w:rsidRDefault="00CF7C5C">
            <w:pPr>
              <w:rPr>
                <w:b/>
              </w:rPr>
            </w:pPr>
            <w:r>
              <w:rPr>
                <w:b/>
              </w:rPr>
              <w:t>ВСЕГО РАСХОДОВ (без условно утвержденных расходов)</w:t>
            </w:r>
          </w:p>
        </w:tc>
        <w:tc>
          <w:tcPr>
            <w:tcW w:w="108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61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365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2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02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3963</w:t>
            </w:r>
          </w:p>
        </w:tc>
        <w:tc>
          <w:tcPr>
            <w:tcW w:w="1135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3911,2</w:t>
            </w:r>
          </w:p>
        </w:tc>
      </w:tr>
    </w:tbl>
    <w:p w:rsidR="00CF7C5C" w:rsidRDefault="00CF7C5C" w:rsidP="004F2698">
      <w:pPr>
        <w:pStyle w:val="ab"/>
        <w:ind w:right="141"/>
        <w:jc w:val="left"/>
        <w:rPr>
          <w:i/>
        </w:rPr>
      </w:pPr>
    </w:p>
    <w:p w:rsidR="00CF7C5C" w:rsidRDefault="00CF7C5C" w:rsidP="004F2698">
      <w:pPr>
        <w:pStyle w:val="ab"/>
        <w:ind w:right="141"/>
        <w:jc w:val="left"/>
        <w:rPr>
          <w:i/>
        </w:rPr>
      </w:pPr>
    </w:p>
    <w:p w:rsidR="00CF7C5C" w:rsidRDefault="00CF7C5C" w:rsidP="000D131F">
      <w:pPr>
        <w:pStyle w:val="ab"/>
        <w:ind w:right="141"/>
        <w:jc w:val="right"/>
      </w:pPr>
      <w:r>
        <w:rPr>
          <w:i/>
        </w:rPr>
        <w:t>Приложение № 9</w:t>
      </w:r>
    </w:p>
    <w:p w:rsidR="00CF7C5C" w:rsidRDefault="00CF7C5C" w:rsidP="000D131F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0D131F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2020год</w:t>
      </w:r>
    </w:p>
    <w:p w:rsidR="00CF7C5C" w:rsidRDefault="00CF7C5C" w:rsidP="000D131F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0D131F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0D131F">
      <w:pPr>
        <w:pStyle w:val="ab"/>
        <w:rPr>
          <w:b/>
        </w:rPr>
      </w:pPr>
    </w:p>
    <w:p w:rsidR="00CF7C5C" w:rsidRDefault="00CF7C5C" w:rsidP="000D131F">
      <w:pPr>
        <w:pStyle w:val="ab"/>
        <w:rPr>
          <w:b/>
        </w:rPr>
      </w:pPr>
      <w:r>
        <w:rPr>
          <w:b/>
          <w:i/>
        </w:rPr>
        <w:t>Ведомственная структура расходов бюджета Староибрайкинского сельского поселения</w:t>
      </w:r>
    </w:p>
    <w:p w:rsidR="00CF7C5C" w:rsidRDefault="00CF7C5C" w:rsidP="000D131F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</w:t>
      </w:r>
    </w:p>
    <w:p w:rsidR="00CF7C5C" w:rsidRDefault="00CF7C5C" w:rsidP="000D131F">
      <w:pPr>
        <w:pStyle w:val="ab"/>
        <w:tabs>
          <w:tab w:val="left" w:pos="285"/>
          <w:tab w:val="center" w:pos="5245"/>
        </w:tabs>
        <w:rPr>
          <w:b/>
          <w:i/>
        </w:rPr>
      </w:pPr>
      <w:r>
        <w:rPr>
          <w:b/>
          <w:i/>
        </w:rPr>
        <w:t>на 2020 год</w:t>
      </w:r>
    </w:p>
    <w:p w:rsidR="00CF7C5C" w:rsidRDefault="00CF7C5C" w:rsidP="000D131F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>
        <w:rPr>
          <w:b/>
          <w:i/>
        </w:rPr>
        <w:t>тыс. руб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680"/>
        <w:gridCol w:w="731"/>
        <w:gridCol w:w="721"/>
        <w:gridCol w:w="567"/>
        <w:gridCol w:w="1404"/>
        <w:gridCol w:w="756"/>
        <w:gridCol w:w="1041"/>
      </w:tblGrid>
      <w:tr w:rsidR="00CF7C5C" w:rsidTr="002444FA">
        <w:trPr>
          <w:cantSplit/>
          <w:trHeight w:val="336"/>
        </w:trPr>
        <w:tc>
          <w:tcPr>
            <w:tcW w:w="468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Вед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Рз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2020 г</w:t>
            </w:r>
          </w:p>
        </w:tc>
      </w:tr>
      <w:tr w:rsidR="00CF7C5C" w:rsidTr="002444FA">
        <w:trPr>
          <w:cantSplit/>
          <w:trHeight w:val="336"/>
        </w:trPr>
        <w:tc>
          <w:tcPr>
            <w:tcW w:w="4680" w:type="dxa"/>
          </w:tcPr>
          <w:p w:rsidR="00CF7C5C" w:rsidRDefault="00CF7C5C">
            <w:pPr>
              <w:rPr>
                <w:b/>
              </w:rPr>
            </w:pPr>
            <w:r>
              <w:rPr>
                <w:b/>
              </w:rPr>
              <w:t xml:space="preserve">Исполком </w:t>
            </w:r>
            <w:r w:rsidRPr="008D10EE">
              <w:rPr>
                <w:sz w:val="24"/>
                <w:szCs w:val="24"/>
              </w:rPr>
              <w:t>Староибрайкинского</w:t>
            </w:r>
            <w:r>
              <w:rPr>
                <w:b/>
              </w:rPr>
              <w:t xml:space="preserve"> сельского поселения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</w:tr>
      <w:tr w:rsidR="00CF7C5C" w:rsidTr="002444FA">
        <w:trPr>
          <w:cantSplit/>
          <w:trHeight w:val="336"/>
        </w:trPr>
        <w:tc>
          <w:tcPr>
            <w:tcW w:w="468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Общегосударственные вопросы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1781,1</w:t>
            </w:r>
          </w:p>
        </w:tc>
      </w:tr>
      <w:tr w:rsidR="00CF7C5C" w:rsidTr="002444FA">
        <w:trPr>
          <w:cantSplit/>
          <w:trHeight w:val="289"/>
        </w:trPr>
        <w:tc>
          <w:tcPr>
            <w:tcW w:w="4680" w:type="dxa"/>
          </w:tcPr>
          <w:p w:rsidR="00CF7C5C" w:rsidRDefault="00CF7C5C"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517,1</w:t>
            </w:r>
          </w:p>
        </w:tc>
      </w:tr>
      <w:tr w:rsidR="00CF7C5C" w:rsidTr="002444FA">
        <w:trPr>
          <w:cantSplit/>
          <w:trHeight w:val="289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517,1</w:t>
            </w:r>
          </w:p>
        </w:tc>
      </w:tr>
      <w:tr w:rsidR="00CF7C5C" w:rsidTr="002444FA">
        <w:trPr>
          <w:cantSplit/>
          <w:trHeight w:val="289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731" w:type="dxa"/>
          </w:tcPr>
          <w:p w:rsidR="00CF7C5C" w:rsidRDefault="00CF7C5C">
            <w:pPr>
              <w:spacing w:after="140"/>
              <w:jc w:val="center"/>
            </w:pPr>
            <w:r>
              <w:t>909</w:t>
            </w:r>
          </w:p>
        </w:tc>
        <w:tc>
          <w:tcPr>
            <w:tcW w:w="721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01</w:t>
            </w:r>
          </w:p>
        </w:tc>
        <w:tc>
          <w:tcPr>
            <w:tcW w:w="567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517,1</w:t>
            </w:r>
          </w:p>
        </w:tc>
      </w:tr>
      <w:tr w:rsidR="00CF7C5C" w:rsidTr="002444FA">
        <w:trPr>
          <w:cantSplit/>
          <w:trHeight w:val="289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9900002030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517,1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Функционирование органов исполнительной власти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494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494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494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345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56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756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800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06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Резервный фонд исполнительного комитета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Другие общегосударственные расходы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728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728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357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320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Уплата налога на имущество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800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Национальная оборона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90,5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t>Мобилизационная и вневойсковая подготовка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90,5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3,7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Жилищно-коммунальное хозяйство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1164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b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Программа «Комплексное развитие систем коммунальной инфраструктуры</w:t>
            </w:r>
            <w:r w:rsidRPr="000F3015">
              <w:rPr>
                <w:i/>
                <w:sz w:val="20"/>
              </w:rPr>
              <w:t xml:space="preserve"> </w:t>
            </w:r>
            <w:r w:rsidRPr="000F3015">
              <w:rPr>
                <w:i/>
                <w:szCs w:val="24"/>
              </w:rPr>
              <w:t>Староибрайкинского</w:t>
            </w:r>
            <w:r w:rsidRPr="000F3015">
              <w:rPr>
                <w:i/>
                <w:sz w:val="22"/>
                <w:szCs w:val="22"/>
              </w:rPr>
              <w:t xml:space="preserve">  сельского поселения Аксубаевского муниципального района»</w:t>
            </w:r>
          </w:p>
        </w:tc>
        <w:tc>
          <w:tcPr>
            <w:tcW w:w="731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</w:rPr>
            </w:pPr>
            <w:r w:rsidRPr="000F3015">
              <w:rPr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31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2"/>
                <w:szCs w:val="22"/>
              </w:rPr>
            </w:pPr>
            <w:r w:rsidRPr="000F3015">
              <w:rPr>
                <w:i/>
                <w:sz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2444FA">
        <w:trPr>
          <w:cantSplit/>
          <w:trHeight w:val="48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4000AF">
              <w:rPr>
                <w:rStyle w:val="22"/>
                <w:i/>
                <w:sz w:val="20"/>
              </w:rPr>
              <w:t>«Благоустройство территории</w:t>
            </w:r>
            <w:r w:rsidRPr="000F3015">
              <w:rPr>
                <w:i/>
                <w:sz w:val="20"/>
              </w:rPr>
              <w:t xml:space="preserve"> Староибрайкинского</w:t>
            </w:r>
            <w:r w:rsidRPr="004000AF">
              <w:rPr>
                <w:rStyle w:val="22"/>
                <w:i/>
                <w:sz w:val="20"/>
              </w:rPr>
              <w:t xml:space="preserve">  </w:t>
            </w:r>
            <w:r w:rsidRPr="000F3015">
              <w:rPr>
                <w:i/>
                <w:sz w:val="20"/>
              </w:rPr>
              <w:t xml:space="preserve"> сельского поселения Аксубаевского муниципального района»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731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721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67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03</w:t>
            </w:r>
          </w:p>
        </w:tc>
        <w:tc>
          <w:tcPr>
            <w:tcW w:w="1404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Б100078010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Б100078010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250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szCs w:val="24"/>
              </w:rPr>
            </w:pPr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rPr>
                <w:szCs w:val="24"/>
              </w:rPr>
              <w:t>Содержание кладбищ»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4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jc w:val="both"/>
            </w:pPr>
            <w:r>
              <w:t>Основное мероприятия «Прочие мероприятия по благоустройству поселений»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60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</w:tcPr>
          <w:p w:rsidR="00CF7C5C" w:rsidRDefault="00CF7C5C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1041" w:type="dxa"/>
          </w:tcPr>
          <w:p w:rsidR="00CF7C5C" w:rsidRDefault="00CF7C5C" w:rsidP="00B0087F">
            <w:pPr>
              <w:jc w:val="center"/>
            </w:pPr>
            <w:r>
              <w:t>60</w:t>
            </w:r>
          </w:p>
        </w:tc>
      </w:tr>
      <w:tr w:rsidR="00CF7C5C" w:rsidTr="002444FA">
        <w:trPr>
          <w:cantSplit/>
          <w:trHeight w:val="90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Культура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982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</w:tcPr>
          <w:p w:rsidR="00CF7C5C" w:rsidRDefault="00CF7C5C">
            <w:pPr>
              <w:rPr>
                <w:i/>
                <w:color w:val="000000"/>
              </w:rPr>
            </w:pPr>
            <w:r>
              <w:rPr>
                <w:color w:val="000000"/>
              </w:rPr>
              <w:lastRenderedPageBreak/>
              <w:t>Муниципальная программа «Развития культуры в</w:t>
            </w:r>
            <w:r w:rsidRPr="00B0087F">
              <w:rPr>
                <w:sz w:val="24"/>
                <w:szCs w:val="24"/>
              </w:rPr>
              <w:t xml:space="preserve"> Староибрайкинском</w:t>
            </w:r>
            <w:r>
              <w:rPr>
                <w:i/>
                <w:sz w:val="20"/>
              </w:rPr>
              <w:t xml:space="preserve"> </w:t>
            </w:r>
            <w:r>
              <w:rPr>
                <w:color w:val="000000"/>
              </w:rPr>
              <w:t xml:space="preserve"> сельском поселении Аксубаевского муниципального района 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982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977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r>
              <w:t>Обеспечение деятельности клубов и культурно-досуговых центров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705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705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272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</w:tcPr>
          <w:p w:rsidR="00CF7C5C" w:rsidRDefault="00CF7C5C">
            <w:pPr>
              <w:rPr>
                <w:iCs/>
              </w:rPr>
            </w:pPr>
            <w:r>
              <w:rPr>
                <w:iCs/>
              </w:rPr>
              <w:t xml:space="preserve">Подрограмма по профилактике терроризма и экстремизма на территории </w:t>
            </w:r>
            <w:r w:rsidRPr="00BA3E67">
              <w:rPr>
                <w:sz w:val="24"/>
                <w:szCs w:val="24"/>
              </w:rPr>
              <w:t>Староибрайкинског</w:t>
            </w:r>
            <w:r>
              <w:rPr>
                <w:i/>
                <w:sz w:val="20"/>
              </w:rPr>
              <w:t xml:space="preserve">о </w:t>
            </w:r>
            <w:r>
              <w:rPr>
                <w:iCs/>
              </w:rPr>
              <w:t>сельского поселения Аксубаевского муниципального района »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721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2444FA">
        <w:trPr>
          <w:cantSplit/>
          <w:trHeight w:val="291"/>
        </w:trPr>
        <w:tc>
          <w:tcPr>
            <w:tcW w:w="468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ВСЕГО РАСХОДОВ </w:t>
            </w:r>
          </w:p>
        </w:tc>
        <w:tc>
          <w:tcPr>
            <w:tcW w:w="731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21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404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756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041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4017,60</w:t>
            </w:r>
          </w:p>
        </w:tc>
      </w:tr>
    </w:tbl>
    <w:p w:rsidR="00CF7C5C" w:rsidRDefault="00CF7C5C" w:rsidP="005F43AC">
      <w:pPr>
        <w:pStyle w:val="ac"/>
        <w:tabs>
          <w:tab w:val="left" w:pos="708"/>
        </w:tabs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  <w:rPr>
          <w:i/>
        </w:rPr>
      </w:pPr>
    </w:p>
    <w:p w:rsidR="00CF7C5C" w:rsidRDefault="00CF7C5C" w:rsidP="00BA63D4">
      <w:pPr>
        <w:pStyle w:val="ab"/>
        <w:ind w:right="141"/>
        <w:jc w:val="right"/>
      </w:pPr>
      <w:r>
        <w:rPr>
          <w:i/>
        </w:rPr>
        <w:lastRenderedPageBreak/>
        <w:t>Приложение № 10</w:t>
      </w:r>
    </w:p>
    <w:p w:rsidR="00CF7C5C" w:rsidRDefault="00CF7C5C" w:rsidP="00BA63D4">
      <w:pPr>
        <w:pStyle w:val="14"/>
        <w:jc w:val="right"/>
        <w:rPr>
          <w:sz w:val="20"/>
        </w:rPr>
      </w:pPr>
      <w:r>
        <w:rPr>
          <w:sz w:val="20"/>
        </w:rPr>
        <w:t xml:space="preserve">к  решению Совета «О бюджете  Староибрайкинского сельского  поселения </w:t>
      </w:r>
    </w:p>
    <w:p w:rsidR="00CF7C5C" w:rsidRDefault="00CF7C5C" w:rsidP="00BA63D4">
      <w:pPr>
        <w:pStyle w:val="14"/>
        <w:jc w:val="right"/>
        <w:rPr>
          <w:sz w:val="20"/>
        </w:rPr>
      </w:pPr>
      <w:r>
        <w:rPr>
          <w:sz w:val="20"/>
        </w:rPr>
        <w:t>Аксубаевского  муниципального района на 2020год</w:t>
      </w:r>
    </w:p>
    <w:p w:rsidR="00CF7C5C" w:rsidRDefault="00CF7C5C" w:rsidP="00BA63D4">
      <w:pPr>
        <w:pStyle w:val="14"/>
        <w:jc w:val="right"/>
        <w:rPr>
          <w:sz w:val="20"/>
        </w:rPr>
      </w:pPr>
      <w:r>
        <w:rPr>
          <w:sz w:val="20"/>
        </w:rPr>
        <w:t>и плановый период  2021 и 2022 годов»</w:t>
      </w:r>
    </w:p>
    <w:p w:rsidR="00CF7C5C" w:rsidRDefault="00CF7C5C" w:rsidP="00BA63D4">
      <w:pPr>
        <w:pStyle w:val="14"/>
        <w:jc w:val="right"/>
        <w:rPr>
          <w:sz w:val="20"/>
        </w:rPr>
      </w:pPr>
      <w:r>
        <w:rPr>
          <w:sz w:val="20"/>
        </w:rPr>
        <w:t>№ ____ от  ______________ года</w:t>
      </w:r>
    </w:p>
    <w:p w:rsidR="00CF7C5C" w:rsidRDefault="00CF7C5C" w:rsidP="00BA63D4">
      <w:pPr>
        <w:pStyle w:val="ab"/>
        <w:rPr>
          <w:b/>
        </w:rPr>
      </w:pPr>
    </w:p>
    <w:p w:rsidR="00CF7C5C" w:rsidRDefault="00CF7C5C" w:rsidP="00BA63D4">
      <w:pPr>
        <w:pStyle w:val="ab"/>
        <w:rPr>
          <w:b/>
        </w:rPr>
      </w:pPr>
      <w:r>
        <w:rPr>
          <w:b/>
          <w:i/>
        </w:rPr>
        <w:t>Ведомственная структура расходов бюджета Староибрайкинского сельского поселения</w:t>
      </w:r>
    </w:p>
    <w:p w:rsidR="00CF7C5C" w:rsidRDefault="00CF7C5C" w:rsidP="00BA63D4">
      <w:pPr>
        <w:pStyle w:val="ab"/>
        <w:rPr>
          <w:b/>
          <w:i/>
        </w:rPr>
      </w:pPr>
      <w:r>
        <w:rPr>
          <w:b/>
          <w:i/>
        </w:rPr>
        <w:t>Аксубаевского муниципального района</w:t>
      </w:r>
    </w:p>
    <w:p w:rsidR="00CF7C5C" w:rsidRDefault="00CF7C5C" w:rsidP="00BA63D4">
      <w:pPr>
        <w:pStyle w:val="ab"/>
        <w:tabs>
          <w:tab w:val="left" w:pos="285"/>
          <w:tab w:val="center" w:pos="5245"/>
        </w:tabs>
        <w:rPr>
          <w:b/>
          <w:i/>
        </w:rPr>
      </w:pPr>
      <w:r>
        <w:rPr>
          <w:b/>
          <w:i/>
        </w:rPr>
        <w:t>на 2021-2022 годы</w:t>
      </w:r>
    </w:p>
    <w:p w:rsidR="00CF7C5C" w:rsidRDefault="00CF7C5C" w:rsidP="00BA63D4">
      <w:pPr>
        <w:pStyle w:val="ab"/>
        <w:tabs>
          <w:tab w:val="left" w:pos="285"/>
          <w:tab w:val="center" w:pos="5245"/>
        </w:tabs>
        <w:jc w:val="right"/>
        <w:rPr>
          <w:b/>
          <w:i/>
        </w:rPr>
      </w:pPr>
      <w:r>
        <w:rPr>
          <w:b/>
          <w:i/>
        </w:rPr>
        <w:t>тыс. руб</w:t>
      </w:r>
    </w:p>
    <w:tbl>
      <w:tblPr>
        <w:tblW w:w="104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00"/>
        <w:gridCol w:w="900"/>
        <w:gridCol w:w="540"/>
        <w:gridCol w:w="540"/>
        <w:gridCol w:w="1509"/>
        <w:gridCol w:w="567"/>
        <w:gridCol w:w="933"/>
        <w:gridCol w:w="933"/>
      </w:tblGrid>
      <w:tr w:rsidR="00CF7C5C" w:rsidTr="00BA3E67">
        <w:trPr>
          <w:cantSplit/>
          <w:trHeight w:val="336"/>
        </w:trPr>
        <w:tc>
          <w:tcPr>
            <w:tcW w:w="450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Вед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Рз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ЦСР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2021 г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2022г</w:t>
            </w:r>
          </w:p>
        </w:tc>
      </w:tr>
      <w:tr w:rsidR="00CF7C5C" w:rsidTr="00BA3E67">
        <w:trPr>
          <w:cantSplit/>
          <w:trHeight w:val="336"/>
        </w:trPr>
        <w:tc>
          <w:tcPr>
            <w:tcW w:w="4500" w:type="dxa"/>
          </w:tcPr>
          <w:p w:rsidR="00CF7C5C" w:rsidRDefault="00CF7C5C">
            <w:pPr>
              <w:rPr>
                <w:b/>
              </w:rPr>
            </w:pPr>
            <w:r>
              <w:rPr>
                <w:b/>
              </w:rPr>
              <w:t>Исполком Староибрайкинского сельского поселения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</w:p>
        </w:tc>
      </w:tr>
      <w:tr w:rsidR="00CF7C5C" w:rsidTr="00BA3E67">
        <w:trPr>
          <w:cantSplit/>
          <w:trHeight w:val="336"/>
        </w:trPr>
        <w:tc>
          <w:tcPr>
            <w:tcW w:w="4500" w:type="dxa"/>
          </w:tcPr>
          <w:p w:rsidR="00CF7C5C" w:rsidRPr="001502AB" w:rsidRDefault="00CF7C5C">
            <w:pPr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Общегосударственные вопросы</w:t>
            </w:r>
          </w:p>
        </w:tc>
        <w:tc>
          <w:tcPr>
            <w:tcW w:w="90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01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509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1823</w:t>
            </w: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1868</w:t>
            </w:r>
          </w:p>
        </w:tc>
      </w:tr>
      <w:tr w:rsidR="00CF7C5C" w:rsidTr="00BA3E67">
        <w:trPr>
          <w:cantSplit/>
          <w:trHeight w:val="289"/>
        </w:trPr>
        <w:tc>
          <w:tcPr>
            <w:tcW w:w="4500" w:type="dxa"/>
          </w:tcPr>
          <w:p w:rsidR="00CF7C5C" w:rsidRDefault="00CF7C5C">
            <w:r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534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547</w:t>
            </w:r>
          </w:p>
        </w:tc>
      </w:tr>
      <w:tr w:rsidR="00CF7C5C" w:rsidTr="00BA3E67">
        <w:trPr>
          <w:cantSplit/>
          <w:trHeight w:val="289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534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547</w:t>
            </w:r>
          </w:p>
        </w:tc>
      </w:tr>
      <w:tr w:rsidR="00CF7C5C" w:rsidTr="00BA3E67">
        <w:trPr>
          <w:cantSplit/>
          <w:trHeight w:val="289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Глава муниципального образования</w:t>
            </w:r>
          </w:p>
        </w:tc>
        <w:tc>
          <w:tcPr>
            <w:tcW w:w="900" w:type="dxa"/>
          </w:tcPr>
          <w:p w:rsidR="00CF7C5C" w:rsidRDefault="00CF7C5C">
            <w:pPr>
              <w:spacing w:after="140"/>
              <w:jc w:val="center"/>
            </w:pPr>
            <w:r>
              <w:t>909</w:t>
            </w:r>
          </w:p>
        </w:tc>
        <w:tc>
          <w:tcPr>
            <w:tcW w:w="54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01</w:t>
            </w:r>
          </w:p>
        </w:tc>
        <w:tc>
          <w:tcPr>
            <w:tcW w:w="540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9900002030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534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547</w:t>
            </w:r>
          </w:p>
        </w:tc>
      </w:tr>
      <w:tr w:rsidR="00CF7C5C" w:rsidTr="00BA3E67">
        <w:trPr>
          <w:cantSplit/>
          <w:trHeight w:val="289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9900002030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534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547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t>Функционирование органов исполнительной власти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508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528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528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t>Центральный аппарат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508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528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9900002040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359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379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567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144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04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9900002040</w:t>
            </w:r>
          </w:p>
        </w:tc>
        <w:tc>
          <w:tcPr>
            <w:tcW w:w="567" w:type="dxa"/>
            <w:vAlign w:val="bottom"/>
          </w:tcPr>
          <w:p w:rsidR="00CF7C5C" w:rsidRDefault="00CF7C5C">
            <w:pPr>
              <w:spacing w:after="140"/>
              <w:jc w:val="center"/>
            </w:pPr>
            <w:r>
              <w:t>800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06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18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sz w:val="24"/>
                <w:szCs w:val="24"/>
              </w:rPr>
              <w:t xml:space="preserve"> соглашениями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06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t>9900025600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500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18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24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t>Резервный фонд исполнительного комитета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9900007411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800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  <w:sz w:val="24"/>
              </w:rPr>
            </w:pPr>
            <w:r>
              <w:rPr>
                <w:iCs/>
                <w:sz w:val="24"/>
              </w:rPr>
              <w:t>24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 w:val="24"/>
              </w:rPr>
            </w:pPr>
            <w:r>
              <w:rPr>
                <w:sz w:val="24"/>
              </w:rPr>
              <w:t>Другие общегосударственные расходы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739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iCs/>
                <w:sz w:val="24"/>
              </w:rPr>
            </w:pPr>
            <w:r>
              <w:rPr>
                <w:b/>
                <w:iCs/>
                <w:sz w:val="24"/>
              </w:rPr>
              <w:t>751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739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751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Cs/>
              </w:rPr>
            </w:pPr>
            <w:r>
              <w:rPr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368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380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331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343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9900029900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37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t>Уплата налога на имущество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371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Cs w:val="24"/>
              </w:rPr>
              <w:t>Иные бюджетные ассигнования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13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9900002950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800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371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1502AB" w:rsidRDefault="00CF7C5C">
            <w:pPr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Национальная оборона</w:t>
            </w:r>
          </w:p>
        </w:tc>
        <w:tc>
          <w:tcPr>
            <w:tcW w:w="90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02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509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90,3</w:t>
            </w: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90,3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t>Мобилизационная и вневойсковая подготовка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r>
              <w:rPr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90,3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86,8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9900051180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3,5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1502AB" w:rsidRDefault="00CF7C5C">
            <w:pPr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Жилищно-коммунальное хозяйство</w:t>
            </w:r>
          </w:p>
        </w:tc>
        <w:tc>
          <w:tcPr>
            <w:tcW w:w="90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909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  <w:r w:rsidRPr="001502AB">
              <w:rPr>
                <w:b/>
                <w:sz w:val="24"/>
              </w:rPr>
              <w:t>05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1509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567" w:type="dxa"/>
          </w:tcPr>
          <w:p w:rsidR="00CF7C5C" w:rsidRPr="001502AB" w:rsidRDefault="00CF7C5C">
            <w:pPr>
              <w:jc w:val="center"/>
              <w:rPr>
                <w:b/>
                <w:sz w:val="24"/>
              </w:rPr>
            </w:pP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</w:rPr>
            </w:pPr>
            <w:r w:rsidRPr="001502AB">
              <w:rPr>
                <w:b/>
                <w:iCs/>
                <w:sz w:val="24"/>
              </w:rPr>
              <w:t>1164</w:t>
            </w: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</w:rPr>
            </w:pPr>
            <w:r w:rsidRPr="001502AB">
              <w:rPr>
                <w:b/>
                <w:iCs/>
                <w:sz w:val="24"/>
              </w:rPr>
              <w:t>1164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02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 xml:space="preserve">Программа «Комплексное развитие систем коммунальной инфраструктуры </w:t>
            </w:r>
            <w:r w:rsidRPr="000F3015">
              <w:rPr>
                <w:i/>
                <w:szCs w:val="24"/>
              </w:rPr>
              <w:t>Староибрайкинского</w:t>
            </w:r>
            <w:r w:rsidRPr="000F3015">
              <w:rPr>
                <w:i/>
                <w:sz w:val="20"/>
              </w:rPr>
              <w:t xml:space="preserve"> </w:t>
            </w:r>
            <w:r w:rsidRPr="000F3015">
              <w:rPr>
                <w:i/>
                <w:sz w:val="22"/>
                <w:szCs w:val="22"/>
              </w:rPr>
              <w:t xml:space="preserve">  сельского поселения Аксубаевского муниципального района»</w:t>
            </w:r>
          </w:p>
        </w:tc>
        <w:tc>
          <w:tcPr>
            <w:tcW w:w="90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</w:rPr>
            </w:pPr>
            <w:r w:rsidRPr="000F3015">
              <w:rPr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90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2"/>
                <w:szCs w:val="22"/>
              </w:rPr>
            </w:pPr>
            <w:r w:rsidRPr="000F3015">
              <w:rPr>
                <w:i/>
                <w:sz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02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Ж100075050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0F3015">
              <w:rPr>
                <w:bCs/>
                <w:i/>
                <w:sz w:val="20"/>
              </w:rPr>
              <w:t>Благоустройство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BA3E67">
        <w:trPr>
          <w:cantSplit/>
          <w:trHeight w:val="48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bCs/>
                <w:sz w:val="20"/>
              </w:rPr>
            </w:pPr>
            <w:r w:rsidRPr="004000AF">
              <w:rPr>
                <w:rStyle w:val="22"/>
                <w:i/>
                <w:sz w:val="20"/>
              </w:rPr>
              <w:t xml:space="preserve">«Благоустройство территории  </w:t>
            </w:r>
            <w:r w:rsidRPr="000F3015">
              <w:rPr>
                <w:i/>
                <w:sz w:val="20"/>
              </w:rPr>
              <w:t>Староибрайкинского  сельского поселения Аксубаевского муниципального района»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</w:rPr>
            </w:pPr>
            <w:r>
              <w:rPr>
                <w:i/>
              </w:rPr>
              <w:t>314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Pr="000F3015" w:rsidRDefault="00CF7C5C">
            <w:pPr>
              <w:pStyle w:val="ab"/>
              <w:ind w:right="-82"/>
              <w:rPr>
                <w:sz w:val="22"/>
                <w:szCs w:val="22"/>
              </w:rPr>
            </w:pPr>
            <w:r w:rsidRPr="000F3015">
              <w:rPr>
                <w:i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900" w:type="dxa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909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05</w:t>
            </w:r>
          </w:p>
        </w:tc>
        <w:tc>
          <w:tcPr>
            <w:tcW w:w="540" w:type="dxa"/>
            <w:vAlign w:val="bottom"/>
          </w:tcPr>
          <w:p w:rsidR="00CF7C5C" w:rsidRPr="000F3015" w:rsidRDefault="00CF7C5C">
            <w:pPr>
              <w:pStyle w:val="ab"/>
              <w:ind w:right="-82"/>
              <w:rPr>
                <w:sz w:val="20"/>
              </w:rPr>
            </w:pPr>
            <w:r w:rsidRPr="000F3015">
              <w:rPr>
                <w:i/>
                <w:sz w:val="20"/>
              </w:rPr>
              <w:t>03</w:t>
            </w:r>
          </w:p>
        </w:tc>
        <w:tc>
          <w:tcPr>
            <w:tcW w:w="1509" w:type="dxa"/>
            <w:vAlign w:val="bottom"/>
          </w:tcPr>
          <w:p w:rsidR="00CF7C5C" w:rsidRDefault="00CF7C5C">
            <w:pPr>
              <w:pStyle w:val="ae"/>
              <w:ind w:right="-82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Б100078010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</w:pPr>
            <w:r>
              <w:t>250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Б100078010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250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250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rPr>
                <w:szCs w:val="24"/>
              </w:rPr>
            </w:pPr>
            <w:r>
              <w:t>Основное мероприятия</w:t>
            </w:r>
            <w:r>
              <w:rPr>
                <w:i/>
              </w:rPr>
              <w:t xml:space="preserve"> «</w:t>
            </w:r>
            <w:r>
              <w:rPr>
                <w:szCs w:val="24"/>
              </w:rPr>
              <w:t>Содержание кладбищ»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4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4</w:t>
            </w:r>
          </w:p>
        </w:tc>
      </w:tr>
      <w:tr w:rsidR="00CF7C5C" w:rsidTr="00317229">
        <w:trPr>
          <w:cantSplit/>
          <w:trHeight w:val="599"/>
        </w:trPr>
        <w:tc>
          <w:tcPr>
            <w:tcW w:w="4500" w:type="dxa"/>
          </w:tcPr>
          <w:p w:rsidR="00CF7C5C" w:rsidRDefault="00CF7C5C">
            <w:pPr>
              <w:rPr>
                <w:i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Б100078040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4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4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jc w:val="both"/>
            </w:pPr>
            <w:r>
              <w:t>Основное мероприятия «Прочие мероприятия по благоустройству поселений»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60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60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</w:tcPr>
          <w:p w:rsidR="00CF7C5C" w:rsidRDefault="00CF7C5C">
            <w:pPr>
              <w:jc w:val="both"/>
            </w:pPr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05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03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</w:pPr>
            <w:r>
              <w:t>Б100078050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</w:pPr>
            <w:r>
              <w:t>200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60</w:t>
            </w:r>
          </w:p>
        </w:tc>
        <w:tc>
          <w:tcPr>
            <w:tcW w:w="933" w:type="dxa"/>
          </w:tcPr>
          <w:p w:rsidR="00CF7C5C" w:rsidRDefault="00CF7C5C" w:rsidP="00317229">
            <w:pPr>
              <w:jc w:val="center"/>
            </w:pPr>
            <w:r>
              <w:t>60</w:t>
            </w:r>
          </w:p>
        </w:tc>
      </w:tr>
      <w:tr w:rsidR="00CF7C5C" w:rsidTr="00BA3E67">
        <w:trPr>
          <w:cantSplit/>
          <w:trHeight w:val="90"/>
        </w:trPr>
        <w:tc>
          <w:tcPr>
            <w:tcW w:w="4500" w:type="dxa"/>
            <w:vAlign w:val="bottom"/>
          </w:tcPr>
          <w:p w:rsidR="00CF7C5C" w:rsidRPr="001502AB" w:rsidRDefault="00CF7C5C">
            <w:pPr>
              <w:spacing w:after="140"/>
              <w:jc w:val="both"/>
              <w:rPr>
                <w:b/>
                <w:sz w:val="24"/>
                <w:szCs w:val="24"/>
              </w:rPr>
            </w:pPr>
            <w:r w:rsidRPr="001502AB">
              <w:rPr>
                <w:b/>
                <w:sz w:val="24"/>
                <w:szCs w:val="24"/>
              </w:rPr>
              <w:t xml:space="preserve">Культура </w:t>
            </w:r>
          </w:p>
        </w:tc>
        <w:tc>
          <w:tcPr>
            <w:tcW w:w="900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909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08</w:t>
            </w:r>
          </w:p>
        </w:tc>
        <w:tc>
          <w:tcPr>
            <w:tcW w:w="540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01</w:t>
            </w:r>
          </w:p>
        </w:tc>
        <w:tc>
          <w:tcPr>
            <w:tcW w:w="1509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567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885,7</w:t>
            </w:r>
          </w:p>
        </w:tc>
        <w:tc>
          <w:tcPr>
            <w:tcW w:w="933" w:type="dxa"/>
          </w:tcPr>
          <w:p w:rsidR="00CF7C5C" w:rsidRPr="001502AB" w:rsidRDefault="00CF7C5C">
            <w:pPr>
              <w:jc w:val="center"/>
              <w:rPr>
                <w:b/>
                <w:iCs/>
                <w:sz w:val="24"/>
                <w:szCs w:val="24"/>
              </w:rPr>
            </w:pPr>
            <w:r w:rsidRPr="001502AB">
              <w:rPr>
                <w:b/>
                <w:iCs/>
                <w:sz w:val="24"/>
                <w:szCs w:val="24"/>
              </w:rPr>
              <w:t>788,9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</w:tcPr>
          <w:p w:rsidR="00CF7C5C" w:rsidRDefault="00CF7C5C">
            <w:pPr>
              <w:rPr>
                <w:i/>
                <w:color w:val="000000"/>
              </w:rPr>
            </w:pPr>
            <w:r>
              <w:rPr>
                <w:color w:val="000000"/>
              </w:rPr>
              <w:lastRenderedPageBreak/>
              <w:t xml:space="preserve">Муниципальная программа «Развития культуры в </w:t>
            </w:r>
            <w:r w:rsidRPr="00317229">
              <w:rPr>
                <w:sz w:val="24"/>
                <w:szCs w:val="24"/>
              </w:rPr>
              <w:t>Староибрайкинско</w:t>
            </w:r>
            <w:r>
              <w:rPr>
                <w:sz w:val="24"/>
                <w:szCs w:val="24"/>
              </w:rPr>
              <w:t xml:space="preserve">м </w:t>
            </w:r>
            <w:r>
              <w:rPr>
                <w:i/>
                <w:sz w:val="20"/>
              </w:rPr>
              <w:t xml:space="preserve"> </w:t>
            </w:r>
            <w:r>
              <w:rPr>
                <w:color w:val="000000"/>
              </w:rPr>
              <w:t>сельском поселении Аксубаевского муниципального района 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0800000000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885,7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788,9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788,9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r>
              <w:t>Основное мероприятие «Развитие современного музыкального искусства»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 w:rsidP="004B43B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783,9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r>
              <w:t>Обеспечение деятельности клубов и культурно-досуговых центров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880,7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783,9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100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675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593,9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0840144091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205,7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190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</w:tcPr>
          <w:p w:rsidR="00CF7C5C" w:rsidRDefault="00CF7C5C">
            <w:pPr>
              <w:rPr>
                <w:iCs/>
              </w:rPr>
            </w:pPr>
            <w:r>
              <w:rPr>
                <w:iCs/>
              </w:rPr>
              <w:t xml:space="preserve">Подрограмма по профилактике терроризма и экстремизма на территории </w:t>
            </w:r>
            <w:r w:rsidRPr="00317229">
              <w:rPr>
                <w:sz w:val="24"/>
                <w:szCs w:val="24"/>
              </w:rPr>
              <w:t>Староибрайкинского</w:t>
            </w:r>
            <w:r>
              <w:rPr>
                <w:i/>
                <w:sz w:val="20"/>
              </w:rPr>
              <w:t xml:space="preserve"> </w:t>
            </w:r>
            <w:r>
              <w:rPr>
                <w:iCs/>
              </w:rPr>
              <w:t xml:space="preserve"> сельского поселения Аксубаевского муниципального района »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0860000000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</w:pPr>
            <w:r>
              <w:rPr>
                <w:color w:val="000000"/>
              </w:rPr>
              <w:t>Мероприятия в области культуры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  <w:vAlign w:val="bottom"/>
          </w:tcPr>
          <w:p w:rsidR="00CF7C5C" w:rsidRDefault="00CF7C5C">
            <w:pPr>
              <w:spacing w:after="140"/>
              <w:jc w:val="both"/>
              <w:rPr>
                <w:szCs w:val="24"/>
              </w:rPr>
            </w:pPr>
            <w:r>
              <w:rPr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</w:pPr>
            <w:r>
              <w:t>909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08</w:t>
            </w:r>
          </w:p>
        </w:tc>
        <w:tc>
          <w:tcPr>
            <w:tcW w:w="540" w:type="dxa"/>
          </w:tcPr>
          <w:p w:rsidR="00CF7C5C" w:rsidRDefault="00CF7C5C">
            <w:pPr>
              <w:jc w:val="center"/>
            </w:pPr>
            <w:r>
              <w:t>01</w:t>
            </w: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Cs/>
                <w:highlight w:val="magenta"/>
              </w:rPr>
            </w:pPr>
            <w:r>
              <w:rPr>
                <w:iCs/>
              </w:rPr>
              <w:t>0860110990</w:t>
            </w: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Cs/>
              </w:rPr>
            </w:pPr>
            <w:r>
              <w:rPr>
                <w:iCs/>
              </w:rPr>
              <w:t>200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</w:tr>
      <w:tr w:rsidR="00CF7C5C" w:rsidTr="00BA3E67">
        <w:trPr>
          <w:cantSplit/>
          <w:trHeight w:val="291"/>
        </w:trPr>
        <w:tc>
          <w:tcPr>
            <w:tcW w:w="4500" w:type="dxa"/>
          </w:tcPr>
          <w:p w:rsidR="00CF7C5C" w:rsidRDefault="00CF7C5C">
            <w:pPr>
              <w:rPr>
                <w:b/>
                <w:sz w:val="24"/>
              </w:rPr>
            </w:pPr>
            <w:r>
              <w:rPr>
                <w:b/>
              </w:rPr>
              <w:t>ВСЕГО РАСХОДОВ (без условно утвержденных расходов)</w:t>
            </w:r>
          </w:p>
        </w:tc>
        <w:tc>
          <w:tcPr>
            <w:tcW w:w="90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40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1509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567" w:type="dxa"/>
          </w:tcPr>
          <w:p w:rsidR="00CF7C5C" w:rsidRDefault="00CF7C5C">
            <w:pPr>
              <w:jc w:val="center"/>
              <w:rPr>
                <w:i/>
                <w:sz w:val="24"/>
              </w:rPr>
            </w:pP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3963</w:t>
            </w:r>
          </w:p>
        </w:tc>
        <w:tc>
          <w:tcPr>
            <w:tcW w:w="933" w:type="dxa"/>
          </w:tcPr>
          <w:p w:rsidR="00CF7C5C" w:rsidRDefault="00CF7C5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3911,2</w:t>
            </w:r>
          </w:p>
        </w:tc>
      </w:tr>
    </w:tbl>
    <w:p w:rsidR="00CF7C5C" w:rsidRDefault="00CF7C5C" w:rsidP="00BA63D4">
      <w:pPr>
        <w:pStyle w:val="ac"/>
        <w:tabs>
          <w:tab w:val="left" w:pos="708"/>
        </w:tabs>
        <w:rPr>
          <w:sz w:val="20"/>
          <w:szCs w:val="20"/>
        </w:rPr>
      </w:pPr>
    </w:p>
    <w:p w:rsidR="00CF7C5C" w:rsidRDefault="00CF7C5C" w:rsidP="00BA63D4">
      <w:pPr>
        <w:pStyle w:val="ac"/>
        <w:tabs>
          <w:tab w:val="left" w:pos="708"/>
        </w:tabs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tbl>
      <w:tblPr>
        <w:tblpPr w:leftFromText="180" w:rightFromText="180" w:horzAnchor="margin" w:tblpXSpec="right" w:tblpY="739"/>
        <w:tblW w:w="2976" w:type="dxa"/>
        <w:tblLook w:val="00A0"/>
      </w:tblPr>
      <w:tblGrid>
        <w:gridCol w:w="2976"/>
      </w:tblGrid>
      <w:tr w:rsidR="00CF7C5C" w:rsidTr="00E44259">
        <w:trPr>
          <w:trHeight w:val="1560"/>
        </w:trPr>
        <w:tc>
          <w:tcPr>
            <w:tcW w:w="2976" w:type="dxa"/>
          </w:tcPr>
          <w:p w:rsidR="00CF7C5C" w:rsidRPr="000F3015" w:rsidRDefault="00CF7C5C" w:rsidP="005D5E84">
            <w:pPr>
              <w:pStyle w:val="ab"/>
              <w:ind w:right="141"/>
              <w:jc w:val="left"/>
              <w:rPr>
                <w:i/>
              </w:rPr>
            </w:pPr>
          </w:p>
          <w:p w:rsidR="00CF7C5C" w:rsidRPr="000F3015" w:rsidRDefault="00CF7C5C" w:rsidP="00E44259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 w:rsidP="00E44259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 w:rsidP="005D5E84">
            <w:pPr>
              <w:pStyle w:val="ab"/>
              <w:ind w:right="141"/>
              <w:jc w:val="left"/>
              <w:rPr>
                <w:rFonts w:ascii="Times New Roman" w:hAnsi="Times New Roman"/>
              </w:rPr>
            </w:pPr>
            <w:r w:rsidRPr="000F3015">
              <w:rPr>
                <w:i/>
              </w:rPr>
              <w:t>Приложение № 11</w:t>
            </w:r>
          </w:p>
          <w:p w:rsidR="00CF7C5C" w:rsidRDefault="00CF7C5C" w:rsidP="00E44259">
            <w:pPr>
              <w:pStyle w:val="14"/>
              <w:spacing w:line="160" w:lineRule="atLeast"/>
              <w:rPr>
                <w:sz w:val="20"/>
              </w:rPr>
            </w:pPr>
            <w:r>
              <w:rPr>
                <w:sz w:val="20"/>
              </w:rPr>
              <w:t>к решению</w:t>
            </w:r>
            <w:r>
              <w:rPr>
                <w:sz w:val="24"/>
              </w:rPr>
              <w:t xml:space="preserve"> «</w:t>
            </w:r>
            <w:r>
              <w:rPr>
                <w:sz w:val="20"/>
              </w:rPr>
              <w:t>О бюджете Староибрайкинского сельского поселения Аксубаевского муниципального района на 2020 год и на плановый период 2021 и 2022 годы»</w:t>
            </w:r>
          </w:p>
          <w:p w:rsidR="00CF7C5C" w:rsidRDefault="00CF7C5C" w:rsidP="00E44259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№   от               2019 года</w:t>
            </w:r>
          </w:p>
        </w:tc>
      </w:tr>
    </w:tbl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CF7C5C" w:rsidRDefault="00CF7C5C" w:rsidP="008722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(муниципальным  программам бюджета Староибрайкинского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Староибрайкинского сельского поселения Аксубаевского муниципального района на 2020год</w:t>
      </w:r>
    </w:p>
    <w:p w:rsidR="00CF7C5C" w:rsidRDefault="00CF7C5C" w:rsidP="0087224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F7C5C" w:rsidRDefault="00CF7C5C" w:rsidP="00872245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Look w:val="00A0"/>
      </w:tblPr>
      <w:tblGrid>
        <w:gridCol w:w="4671"/>
        <w:gridCol w:w="1838"/>
        <w:gridCol w:w="1015"/>
        <w:gridCol w:w="516"/>
        <w:gridCol w:w="523"/>
        <w:gridCol w:w="1753"/>
      </w:tblGrid>
      <w:tr w:rsidR="00CF7C5C" w:rsidTr="00872245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CF7C5C" w:rsidTr="00872245">
        <w:trPr>
          <w:trHeight w:val="396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</w:rPr>
              <w:t>Программа «Комплексное развитие систем коммунальной инфраструктуры Староибрайкинского сельского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</w:tcPr>
          <w:p w:rsidR="00CF7C5C" w:rsidRDefault="00CF7C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</w:tcPr>
          <w:p w:rsidR="00CF7C5C" w:rsidRDefault="00CF7C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 </w:t>
            </w:r>
            <w:r>
              <w:rPr>
                <w:rFonts w:ascii="Times New Roman" w:hAnsi="Times New Roman"/>
                <w:b/>
              </w:rPr>
              <w:t>Староибрайкинского сельскогопоселения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314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szCs w:val="24"/>
              </w:rPr>
              <w:t>Строительство, содержание и ремонт дорог и инженерных сооружений на них в границах поселений в рамках благоустройства»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7802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</w:p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Муниципальная программа «Развитие культуры в Староибрайкинском сельском поселении Аксубаевском муниципальном районе»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982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977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977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977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705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705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705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272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272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272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 w:rsidRPr="000078DD">
              <w:rPr>
                <w:sz w:val="24"/>
                <w:szCs w:val="24"/>
              </w:rPr>
              <w:t>Староибрайкинского</w:t>
            </w:r>
            <w:r>
              <w:rPr>
                <w:i/>
                <w:sz w:val="20"/>
              </w:rPr>
              <w:t xml:space="preserve"> </w:t>
            </w:r>
            <w:r>
              <w:rPr>
                <w:rFonts w:ascii="Times New Roman" w:hAnsi="Times New Roman"/>
                <w:iCs/>
              </w:rPr>
              <w:t xml:space="preserve"> сельского поселения Аксубаевского муниципального района 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1781,1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517,1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517,1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517,1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517,1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494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Функционирование законодательных (представительных) органов государственной </w:t>
            </w: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власти и представительных органов муниципальных образований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320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90,5</w:t>
            </w:r>
          </w:p>
        </w:tc>
      </w:tr>
      <w:tr w:rsidR="00CF7C5C" w:rsidTr="00872245">
        <w:trPr>
          <w:trHeight w:val="569"/>
        </w:trPr>
        <w:tc>
          <w:tcPr>
            <w:tcW w:w="4671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4017,60</w:t>
            </w:r>
          </w:p>
        </w:tc>
      </w:tr>
    </w:tbl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tbl>
      <w:tblPr>
        <w:tblW w:w="2976" w:type="dxa"/>
        <w:tblInd w:w="6771" w:type="dxa"/>
        <w:tblLook w:val="00A0"/>
      </w:tblPr>
      <w:tblGrid>
        <w:gridCol w:w="2976"/>
      </w:tblGrid>
      <w:tr w:rsidR="00CF7C5C" w:rsidTr="00DD39FD">
        <w:trPr>
          <w:trHeight w:val="1560"/>
        </w:trPr>
        <w:tc>
          <w:tcPr>
            <w:tcW w:w="2976" w:type="dxa"/>
          </w:tcPr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i/>
              </w:rPr>
            </w:pPr>
          </w:p>
          <w:p w:rsidR="00CF7C5C" w:rsidRPr="000F3015" w:rsidRDefault="00CF7C5C">
            <w:pPr>
              <w:pStyle w:val="ab"/>
              <w:ind w:right="141"/>
              <w:jc w:val="right"/>
              <w:rPr>
                <w:rFonts w:ascii="Times New Roman" w:hAnsi="Times New Roman"/>
              </w:rPr>
            </w:pPr>
            <w:r w:rsidRPr="000F3015">
              <w:rPr>
                <w:i/>
              </w:rPr>
              <w:t>Приложение № 12</w:t>
            </w:r>
          </w:p>
          <w:p w:rsidR="00CF7C5C" w:rsidRDefault="00CF7C5C">
            <w:pPr>
              <w:pStyle w:val="14"/>
              <w:spacing w:line="160" w:lineRule="atLeast"/>
              <w:rPr>
                <w:sz w:val="20"/>
              </w:rPr>
            </w:pPr>
            <w:r>
              <w:rPr>
                <w:sz w:val="20"/>
              </w:rPr>
              <w:t>к решению</w:t>
            </w:r>
            <w:r>
              <w:rPr>
                <w:sz w:val="24"/>
              </w:rPr>
              <w:t xml:space="preserve"> «</w:t>
            </w:r>
            <w:r>
              <w:rPr>
                <w:sz w:val="20"/>
              </w:rPr>
              <w:t xml:space="preserve">О бюджете </w:t>
            </w:r>
            <w:r>
              <w:rPr>
                <w:sz w:val="20"/>
              </w:rPr>
              <w:lastRenderedPageBreak/>
              <w:t>Староибрайкинского сельского  поселения Аксубаевского муниципального района на 2020 год и на плановый период 2021 и 2022 годы»</w:t>
            </w:r>
          </w:p>
          <w:p w:rsidR="00CF7C5C" w:rsidRDefault="00CF7C5C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>№   от               2019 года</w:t>
            </w:r>
          </w:p>
        </w:tc>
      </w:tr>
    </w:tbl>
    <w:p w:rsidR="00CF7C5C" w:rsidRDefault="00CF7C5C" w:rsidP="00DD39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F7C5C" w:rsidRDefault="00CF7C5C" w:rsidP="00DD39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CF7C5C" w:rsidRDefault="00CF7C5C" w:rsidP="00DD39F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(муниципальным  программам бюджета Староибрайкинского сельского поселения Аксубаевского муниципального района и непрограммным направлениям деятельности), группам видов расходов, разделам, подразделам классификации расходов бюджетов бюджета Староибрайкинскогосельского поселения Аксубаевского муниципального района на 2021 и 2022годы</w:t>
      </w:r>
    </w:p>
    <w:p w:rsidR="00CF7C5C" w:rsidRDefault="00CF7C5C" w:rsidP="00DD39F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CF7C5C" w:rsidRDefault="00CF7C5C" w:rsidP="00DD39FD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CF7C5C" w:rsidTr="00DD39FD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</w:rPr>
              <w:t>Программа «Комплексное развитие систем коммунальной инфраструктуры Староибрайкинского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Pr="004F3F78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CF7C5C" w:rsidRDefault="00CF7C5C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CF7C5C" w:rsidRDefault="00CF7C5C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CF7C5C" w:rsidRPr="004F3F78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850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DD39FD">
        <w:trPr>
          <w:trHeight w:val="868"/>
        </w:trPr>
        <w:tc>
          <w:tcPr>
            <w:tcW w:w="4253" w:type="dxa"/>
          </w:tcPr>
          <w:p w:rsidR="00CF7C5C" w:rsidRDefault="00CF7C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</w:tcPr>
          <w:p w:rsidR="00CF7C5C" w:rsidRDefault="00CF7C5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 </w:t>
            </w:r>
            <w:r>
              <w:rPr>
                <w:rFonts w:ascii="Times New Roman" w:hAnsi="Times New Roman"/>
                <w:b/>
              </w:rPr>
              <w:t>Староибрайкинского сельского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314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314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«Уличное освещение»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  <w:tc>
          <w:tcPr>
            <w:tcW w:w="1281" w:type="dxa"/>
          </w:tcPr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  <w:tc>
          <w:tcPr>
            <w:tcW w:w="1281" w:type="dxa"/>
          </w:tcPr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4F3F78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250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«Содержание кладбищ»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F7C5C" w:rsidRDefault="00CF7C5C" w:rsidP="000B5D4E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0B5D4E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«Прочие мероприятия по благоустройству поселений»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00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Муниципальная программа «Развитие культуры в Староибрайкинском сельском поселении Аксубаевском муниципальном районе»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885,7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788,9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880,7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788,9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880,7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880,7</w:t>
            </w:r>
          </w:p>
        </w:tc>
        <w:tc>
          <w:tcPr>
            <w:tcW w:w="1281" w:type="dxa"/>
          </w:tcPr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783,9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675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1B52A6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593,9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675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593,9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675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593,9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205,7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205,7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190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iCs/>
              </w:rPr>
              <w:lastRenderedPageBreak/>
              <w:t xml:space="preserve">Подрограмма по профилактике терроризма и экстремизма на территории </w:t>
            </w:r>
            <w:r w:rsidRPr="00CF7F69">
              <w:rPr>
                <w:sz w:val="24"/>
                <w:szCs w:val="24"/>
              </w:rPr>
              <w:t>Староибрайкинского</w:t>
            </w:r>
            <w:r>
              <w:rPr>
                <w:i/>
                <w:sz w:val="20"/>
              </w:rPr>
              <w:t xml:space="preserve"> </w:t>
            </w:r>
            <w:r>
              <w:rPr>
                <w:rFonts w:ascii="Times New Roman" w:hAnsi="Times New Roman"/>
                <w:iCs/>
              </w:rPr>
              <w:t>сельского поселения Аксубаевского муниципального района 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6C75C3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1823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1868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534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547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534</w:t>
            </w:r>
          </w:p>
        </w:tc>
        <w:tc>
          <w:tcPr>
            <w:tcW w:w="1281" w:type="dxa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547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534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547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534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547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508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528</w:t>
            </w:r>
          </w:p>
        </w:tc>
      </w:tr>
      <w:tr w:rsidR="00CF7C5C" w:rsidTr="00DD39FD">
        <w:trPr>
          <w:trHeight w:val="1775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359</w:t>
            </w:r>
          </w:p>
        </w:tc>
        <w:tc>
          <w:tcPr>
            <w:tcW w:w="1281" w:type="dxa"/>
          </w:tcPr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379</w:t>
            </w: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359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359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:rsidR="00CF7C5C" w:rsidRPr="000968E0" w:rsidRDefault="00CF7C5C" w:rsidP="00D9363C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379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5F0C9A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</w:t>
            </w: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144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371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371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371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24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24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Резервные фонды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99 0 00 0741 1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24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40"/>
              <w:jc w:val="both"/>
              <w:rPr>
                <w:rFonts w:ascii="Times New Roman" w:hAnsi="Times New Roman"/>
                <w:b/>
              </w:rPr>
            </w:pPr>
            <w:r w:rsidRPr="006C75C3">
              <w:rPr>
                <w:rFonts w:ascii="Times New Roman" w:hAnsi="Times New Roman"/>
                <w:b/>
                <w:bCs/>
              </w:rPr>
              <w:t>Обеспечение деятельности подведомственных учреждений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368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380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331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343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4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99 0 00 2990 0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37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6C75C3">
              <w:rPr>
                <w:rFonts w:ascii="Times New Roman" w:hAnsi="Times New Roman"/>
                <w:b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18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18</w:t>
            </w:r>
          </w:p>
        </w:tc>
      </w:tr>
      <w:tr w:rsidR="00CF7C5C" w:rsidTr="00DD39FD">
        <w:trPr>
          <w:trHeight w:val="645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99 0 00 2560 0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18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Pr="006C75C3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Pr="006C75C3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90,3</w:t>
            </w:r>
          </w:p>
        </w:tc>
        <w:tc>
          <w:tcPr>
            <w:tcW w:w="1281" w:type="dxa"/>
          </w:tcPr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Pr="006C75C3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6C75C3">
              <w:rPr>
                <w:rFonts w:ascii="Times New Roman" w:hAnsi="Times New Roman"/>
                <w:b/>
                <w:color w:val="000000"/>
                <w:lang w:eastAsia="ru-RU"/>
              </w:rPr>
              <w:t>90,3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90,3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90,3</w:t>
            </w:r>
          </w:p>
        </w:tc>
      </w:tr>
      <w:tr w:rsidR="00CF7C5C" w:rsidTr="00DD39FD">
        <w:trPr>
          <w:trHeight w:val="569"/>
        </w:trPr>
        <w:tc>
          <w:tcPr>
            <w:tcW w:w="4253" w:type="dxa"/>
            <w:vAlign w:val="bottom"/>
          </w:tcPr>
          <w:p w:rsidR="00CF7C5C" w:rsidRDefault="00CF7C5C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Всего расходов ( без условно утвержденных расходов)</w:t>
            </w:r>
          </w:p>
        </w:tc>
        <w:tc>
          <w:tcPr>
            <w:tcW w:w="1704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CF7C5C" w:rsidRDefault="00CF7C5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3963</w:t>
            </w:r>
          </w:p>
        </w:tc>
        <w:tc>
          <w:tcPr>
            <w:tcW w:w="1281" w:type="dxa"/>
          </w:tcPr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CF7C5C" w:rsidRDefault="00CF7C5C" w:rsidP="00D9363C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3911,2</w:t>
            </w:r>
          </w:p>
        </w:tc>
      </w:tr>
    </w:tbl>
    <w:p w:rsidR="00CF7C5C" w:rsidRDefault="00CF7C5C" w:rsidP="00DD39FD">
      <w:pPr>
        <w:rPr>
          <w:b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Default="00CF7C5C" w:rsidP="00DA7C6D">
      <w:pPr>
        <w:pStyle w:val="ab"/>
        <w:rPr>
          <w:rFonts w:ascii="Times New Roman" w:hAnsi="Times New Roman"/>
        </w:rPr>
      </w:pPr>
    </w:p>
    <w:p w:rsidR="00CF7C5C" w:rsidRPr="006674B4" w:rsidRDefault="00CF7C5C" w:rsidP="004F680D">
      <w:pPr>
        <w:pStyle w:val="11"/>
        <w:jc w:val="both"/>
        <w:rPr>
          <w:rFonts w:ascii="Times New Roman" w:hAnsi="Times New Roman"/>
          <w:b/>
          <w:i/>
          <w:sz w:val="24"/>
        </w:rPr>
      </w:pPr>
    </w:p>
    <w:sectPr w:rsidR="00CF7C5C" w:rsidRPr="006674B4" w:rsidSect="004C6C8A">
      <w:headerReference w:type="default" r:id="rId8"/>
      <w:footerReference w:type="first" r:id="rId9"/>
      <w:pgSz w:w="11906" w:h="16838"/>
      <w:pgMar w:top="0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D90" w:rsidRDefault="00A72D90">
      <w:pPr>
        <w:spacing w:after="0" w:line="240" w:lineRule="auto"/>
      </w:pPr>
      <w:r>
        <w:separator/>
      </w:r>
    </w:p>
  </w:endnote>
  <w:endnote w:type="continuationSeparator" w:id="1">
    <w:p w:rsidR="00A72D90" w:rsidRDefault="00A72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FF5" w:rsidRPr="007E7CB0" w:rsidRDefault="009E5962">
    <w:pPr>
      <w:pStyle w:val="a3"/>
    </w:pPr>
    <w:fldSimple w:instr=" FILENAME \p ">
      <w:r w:rsidR="00EE6CC4">
        <w:rPr>
          <w:noProof/>
        </w:rPr>
        <w:t>C:\Users\Inf\Desktop\БЮДЖЕТ 2020г\БЮДЖЕТ 2020г.docm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D90" w:rsidRDefault="00A72D90">
      <w:pPr>
        <w:spacing w:after="0" w:line="240" w:lineRule="auto"/>
      </w:pPr>
      <w:r>
        <w:separator/>
      </w:r>
    </w:p>
  </w:footnote>
  <w:footnote w:type="continuationSeparator" w:id="1">
    <w:p w:rsidR="00A72D90" w:rsidRDefault="00A72D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FF5" w:rsidRPr="00F04B36" w:rsidRDefault="00031FF5" w:rsidP="00F04B36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6149"/>
    <w:rsid w:val="000016C0"/>
    <w:rsid w:val="00004EC1"/>
    <w:rsid w:val="00005542"/>
    <w:rsid w:val="00005F6F"/>
    <w:rsid w:val="000078DD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1FF5"/>
    <w:rsid w:val="00033095"/>
    <w:rsid w:val="00034981"/>
    <w:rsid w:val="00035675"/>
    <w:rsid w:val="000356C6"/>
    <w:rsid w:val="00037682"/>
    <w:rsid w:val="00042905"/>
    <w:rsid w:val="0004453E"/>
    <w:rsid w:val="00044BE8"/>
    <w:rsid w:val="00046BB1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68E0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5D4E"/>
    <w:rsid w:val="000B7323"/>
    <w:rsid w:val="000B743F"/>
    <w:rsid w:val="000B7C48"/>
    <w:rsid w:val="000B7EEF"/>
    <w:rsid w:val="000C1B1B"/>
    <w:rsid w:val="000C4756"/>
    <w:rsid w:val="000C4E78"/>
    <w:rsid w:val="000C6063"/>
    <w:rsid w:val="000C630A"/>
    <w:rsid w:val="000C670E"/>
    <w:rsid w:val="000D131F"/>
    <w:rsid w:val="000D1D36"/>
    <w:rsid w:val="000D24EF"/>
    <w:rsid w:val="000D308C"/>
    <w:rsid w:val="000D3A63"/>
    <w:rsid w:val="000D426E"/>
    <w:rsid w:val="000D5235"/>
    <w:rsid w:val="000D6A59"/>
    <w:rsid w:val="000D73F0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3015"/>
    <w:rsid w:val="000F4680"/>
    <w:rsid w:val="000F4E12"/>
    <w:rsid w:val="000F4FE7"/>
    <w:rsid w:val="000F55B4"/>
    <w:rsid w:val="000F6762"/>
    <w:rsid w:val="000F72C8"/>
    <w:rsid w:val="001024A9"/>
    <w:rsid w:val="001032BB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3196"/>
    <w:rsid w:val="00124146"/>
    <w:rsid w:val="00125618"/>
    <w:rsid w:val="00125AFC"/>
    <w:rsid w:val="001261F7"/>
    <w:rsid w:val="001263BA"/>
    <w:rsid w:val="001271CB"/>
    <w:rsid w:val="001277F6"/>
    <w:rsid w:val="00132A91"/>
    <w:rsid w:val="0013501F"/>
    <w:rsid w:val="0013519F"/>
    <w:rsid w:val="001411A4"/>
    <w:rsid w:val="001422B5"/>
    <w:rsid w:val="0014499F"/>
    <w:rsid w:val="00145122"/>
    <w:rsid w:val="00145A51"/>
    <w:rsid w:val="00145CF8"/>
    <w:rsid w:val="0014741E"/>
    <w:rsid w:val="001502AB"/>
    <w:rsid w:val="001522F9"/>
    <w:rsid w:val="00155A31"/>
    <w:rsid w:val="0015693B"/>
    <w:rsid w:val="0015730B"/>
    <w:rsid w:val="001579B3"/>
    <w:rsid w:val="0016523A"/>
    <w:rsid w:val="00166D38"/>
    <w:rsid w:val="001679CC"/>
    <w:rsid w:val="00170DAD"/>
    <w:rsid w:val="00170FA5"/>
    <w:rsid w:val="001716C9"/>
    <w:rsid w:val="00171B6B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0F1C"/>
    <w:rsid w:val="001A4189"/>
    <w:rsid w:val="001A45FD"/>
    <w:rsid w:val="001A4AD1"/>
    <w:rsid w:val="001A4AE8"/>
    <w:rsid w:val="001B1CD1"/>
    <w:rsid w:val="001B4E9F"/>
    <w:rsid w:val="001B52A6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0964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4FA"/>
    <w:rsid w:val="00244C4B"/>
    <w:rsid w:val="00245507"/>
    <w:rsid w:val="0024676D"/>
    <w:rsid w:val="002471A2"/>
    <w:rsid w:val="0024768E"/>
    <w:rsid w:val="00250675"/>
    <w:rsid w:val="0025333E"/>
    <w:rsid w:val="00254DB9"/>
    <w:rsid w:val="00255289"/>
    <w:rsid w:val="002620AB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783B"/>
    <w:rsid w:val="0029137E"/>
    <w:rsid w:val="0029297F"/>
    <w:rsid w:val="0029322C"/>
    <w:rsid w:val="0029530F"/>
    <w:rsid w:val="00295EB5"/>
    <w:rsid w:val="00296149"/>
    <w:rsid w:val="002A0EC6"/>
    <w:rsid w:val="002A2C2E"/>
    <w:rsid w:val="002A323A"/>
    <w:rsid w:val="002A4326"/>
    <w:rsid w:val="002A449A"/>
    <w:rsid w:val="002A5640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6E94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307D"/>
    <w:rsid w:val="00306FA3"/>
    <w:rsid w:val="003118CD"/>
    <w:rsid w:val="00313B8C"/>
    <w:rsid w:val="00317229"/>
    <w:rsid w:val="003213FF"/>
    <w:rsid w:val="003246C9"/>
    <w:rsid w:val="00330EFC"/>
    <w:rsid w:val="0033291F"/>
    <w:rsid w:val="0033768F"/>
    <w:rsid w:val="00340230"/>
    <w:rsid w:val="003410BD"/>
    <w:rsid w:val="0034386A"/>
    <w:rsid w:val="00345672"/>
    <w:rsid w:val="00346BD4"/>
    <w:rsid w:val="003501DB"/>
    <w:rsid w:val="0035058B"/>
    <w:rsid w:val="003512BA"/>
    <w:rsid w:val="00352113"/>
    <w:rsid w:val="00353C26"/>
    <w:rsid w:val="0035647B"/>
    <w:rsid w:val="00357F24"/>
    <w:rsid w:val="00360747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351"/>
    <w:rsid w:val="00385C3B"/>
    <w:rsid w:val="003874CB"/>
    <w:rsid w:val="00387F87"/>
    <w:rsid w:val="00392932"/>
    <w:rsid w:val="00393E37"/>
    <w:rsid w:val="00394295"/>
    <w:rsid w:val="003959D9"/>
    <w:rsid w:val="003A1802"/>
    <w:rsid w:val="003A4232"/>
    <w:rsid w:val="003A4456"/>
    <w:rsid w:val="003A4F8E"/>
    <w:rsid w:val="003A512B"/>
    <w:rsid w:val="003A562D"/>
    <w:rsid w:val="003A7540"/>
    <w:rsid w:val="003B0528"/>
    <w:rsid w:val="003B101F"/>
    <w:rsid w:val="003B17CA"/>
    <w:rsid w:val="003B2378"/>
    <w:rsid w:val="003B3B21"/>
    <w:rsid w:val="003B43F4"/>
    <w:rsid w:val="003B7D2D"/>
    <w:rsid w:val="003B7D3B"/>
    <w:rsid w:val="003C2B8A"/>
    <w:rsid w:val="003C2E3C"/>
    <w:rsid w:val="003C5EF1"/>
    <w:rsid w:val="003D1DB0"/>
    <w:rsid w:val="003D2698"/>
    <w:rsid w:val="003D371D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0E36"/>
    <w:rsid w:val="003F1C0B"/>
    <w:rsid w:val="003F1D6E"/>
    <w:rsid w:val="003F53C1"/>
    <w:rsid w:val="003F54A4"/>
    <w:rsid w:val="003F6CDC"/>
    <w:rsid w:val="003F73A3"/>
    <w:rsid w:val="003F7BFB"/>
    <w:rsid w:val="004000AF"/>
    <w:rsid w:val="00401101"/>
    <w:rsid w:val="00401167"/>
    <w:rsid w:val="00401E14"/>
    <w:rsid w:val="00402F4D"/>
    <w:rsid w:val="004055E8"/>
    <w:rsid w:val="00405A30"/>
    <w:rsid w:val="004075A5"/>
    <w:rsid w:val="00412D2F"/>
    <w:rsid w:val="004133EA"/>
    <w:rsid w:val="00413605"/>
    <w:rsid w:val="00421A50"/>
    <w:rsid w:val="00422121"/>
    <w:rsid w:val="00424228"/>
    <w:rsid w:val="004246A4"/>
    <w:rsid w:val="0042626A"/>
    <w:rsid w:val="00426D26"/>
    <w:rsid w:val="004329A4"/>
    <w:rsid w:val="00433BAF"/>
    <w:rsid w:val="0043401F"/>
    <w:rsid w:val="004360DD"/>
    <w:rsid w:val="00436C74"/>
    <w:rsid w:val="00437E1E"/>
    <w:rsid w:val="0044293B"/>
    <w:rsid w:val="004433E5"/>
    <w:rsid w:val="00444A1C"/>
    <w:rsid w:val="004451F8"/>
    <w:rsid w:val="00445643"/>
    <w:rsid w:val="00445EBE"/>
    <w:rsid w:val="00446322"/>
    <w:rsid w:val="00446474"/>
    <w:rsid w:val="004464C6"/>
    <w:rsid w:val="00447875"/>
    <w:rsid w:val="00450B0F"/>
    <w:rsid w:val="00451E86"/>
    <w:rsid w:val="00453073"/>
    <w:rsid w:val="00453D17"/>
    <w:rsid w:val="0046194B"/>
    <w:rsid w:val="00463DBD"/>
    <w:rsid w:val="00464F09"/>
    <w:rsid w:val="00466120"/>
    <w:rsid w:val="00467F55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52A4"/>
    <w:rsid w:val="004862E4"/>
    <w:rsid w:val="004868F5"/>
    <w:rsid w:val="00492B6A"/>
    <w:rsid w:val="00495807"/>
    <w:rsid w:val="004A18B9"/>
    <w:rsid w:val="004B23A8"/>
    <w:rsid w:val="004B2AF5"/>
    <w:rsid w:val="004B3823"/>
    <w:rsid w:val="004B43BE"/>
    <w:rsid w:val="004B55F8"/>
    <w:rsid w:val="004B5BC2"/>
    <w:rsid w:val="004B7C7F"/>
    <w:rsid w:val="004C6C8A"/>
    <w:rsid w:val="004C75D2"/>
    <w:rsid w:val="004C7F4A"/>
    <w:rsid w:val="004D3C78"/>
    <w:rsid w:val="004D61B4"/>
    <w:rsid w:val="004D71F5"/>
    <w:rsid w:val="004D7DCB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2698"/>
    <w:rsid w:val="004F2C4D"/>
    <w:rsid w:val="004F3F78"/>
    <w:rsid w:val="004F4444"/>
    <w:rsid w:val="004F55B3"/>
    <w:rsid w:val="004F6294"/>
    <w:rsid w:val="004F632F"/>
    <w:rsid w:val="004F680D"/>
    <w:rsid w:val="0050047A"/>
    <w:rsid w:val="00501BF1"/>
    <w:rsid w:val="0050239C"/>
    <w:rsid w:val="00503624"/>
    <w:rsid w:val="00504B62"/>
    <w:rsid w:val="00510986"/>
    <w:rsid w:val="00512171"/>
    <w:rsid w:val="00515434"/>
    <w:rsid w:val="00517998"/>
    <w:rsid w:val="005206E1"/>
    <w:rsid w:val="00521C2B"/>
    <w:rsid w:val="005262E8"/>
    <w:rsid w:val="005265FA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4677"/>
    <w:rsid w:val="00545D8B"/>
    <w:rsid w:val="00550BE3"/>
    <w:rsid w:val="00552FBD"/>
    <w:rsid w:val="0055432D"/>
    <w:rsid w:val="0055468B"/>
    <w:rsid w:val="00554799"/>
    <w:rsid w:val="00555ECF"/>
    <w:rsid w:val="00560F05"/>
    <w:rsid w:val="0056141E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496E"/>
    <w:rsid w:val="0058521B"/>
    <w:rsid w:val="00586E1C"/>
    <w:rsid w:val="0058761F"/>
    <w:rsid w:val="005971CD"/>
    <w:rsid w:val="005A0831"/>
    <w:rsid w:val="005A0F3C"/>
    <w:rsid w:val="005A1436"/>
    <w:rsid w:val="005A553E"/>
    <w:rsid w:val="005B0C2D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5E84"/>
    <w:rsid w:val="005D6F43"/>
    <w:rsid w:val="005E4126"/>
    <w:rsid w:val="005E4BE4"/>
    <w:rsid w:val="005E6759"/>
    <w:rsid w:val="005F0C9A"/>
    <w:rsid w:val="005F1349"/>
    <w:rsid w:val="005F43AC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07E24"/>
    <w:rsid w:val="0061013B"/>
    <w:rsid w:val="00610CCF"/>
    <w:rsid w:val="00611079"/>
    <w:rsid w:val="00611357"/>
    <w:rsid w:val="0061268C"/>
    <w:rsid w:val="006138DF"/>
    <w:rsid w:val="006167EE"/>
    <w:rsid w:val="0062558E"/>
    <w:rsid w:val="006268B4"/>
    <w:rsid w:val="0062707A"/>
    <w:rsid w:val="00630827"/>
    <w:rsid w:val="00632088"/>
    <w:rsid w:val="00632366"/>
    <w:rsid w:val="00633253"/>
    <w:rsid w:val="00633FFB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2F0C"/>
    <w:rsid w:val="006530C8"/>
    <w:rsid w:val="00654410"/>
    <w:rsid w:val="00654AA6"/>
    <w:rsid w:val="00654B97"/>
    <w:rsid w:val="00656E87"/>
    <w:rsid w:val="00657118"/>
    <w:rsid w:val="0066208A"/>
    <w:rsid w:val="00662566"/>
    <w:rsid w:val="00664125"/>
    <w:rsid w:val="006674B4"/>
    <w:rsid w:val="00670282"/>
    <w:rsid w:val="006705C6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26D3"/>
    <w:rsid w:val="00683897"/>
    <w:rsid w:val="006863E7"/>
    <w:rsid w:val="00687A47"/>
    <w:rsid w:val="00687E9D"/>
    <w:rsid w:val="006906FF"/>
    <w:rsid w:val="00690B79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C75C3"/>
    <w:rsid w:val="006D297F"/>
    <w:rsid w:val="006D2CB7"/>
    <w:rsid w:val="006D4677"/>
    <w:rsid w:val="006E0F17"/>
    <w:rsid w:val="006E0F51"/>
    <w:rsid w:val="006E1A82"/>
    <w:rsid w:val="006E235D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0230"/>
    <w:rsid w:val="00702844"/>
    <w:rsid w:val="007031AE"/>
    <w:rsid w:val="007036F8"/>
    <w:rsid w:val="00705BCA"/>
    <w:rsid w:val="00707A8C"/>
    <w:rsid w:val="007100AB"/>
    <w:rsid w:val="00710383"/>
    <w:rsid w:val="00715837"/>
    <w:rsid w:val="007213CA"/>
    <w:rsid w:val="00723EAB"/>
    <w:rsid w:val="0072405E"/>
    <w:rsid w:val="00724D82"/>
    <w:rsid w:val="00725D94"/>
    <w:rsid w:val="00727D38"/>
    <w:rsid w:val="007310A0"/>
    <w:rsid w:val="007325E3"/>
    <w:rsid w:val="007336D4"/>
    <w:rsid w:val="0073431A"/>
    <w:rsid w:val="007349B9"/>
    <w:rsid w:val="00735FEA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52AF"/>
    <w:rsid w:val="0077653A"/>
    <w:rsid w:val="007768F8"/>
    <w:rsid w:val="00783D5B"/>
    <w:rsid w:val="00785D8F"/>
    <w:rsid w:val="00785E3A"/>
    <w:rsid w:val="0079026A"/>
    <w:rsid w:val="00790CB6"/>
    <w:rsid w:val="007942ED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13B"/>
    <w:rsid w:val="008262B5"/>
    <w:rsid w:val="00826B0D"/>
    <w:rsid w:val="00831049"/>
    <w:rsid w:val="00831FC5"/>
    <w:rsid w:val="00832F0C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2CA"/>
    <w:rsid w:val="00853588"/>
    <w:rsid w:val="00855C65"/>
    <w:rsid w:val="008621F7"/>
    <w:rsid w:val="00863AA9"/>
    <w:rsid w:val="00864E37"/>
    <w:rsid w:val="00865776"/>
    <w:rsid w:val="0087058D"/>
    <w:rsid w:val="00870F2C"/>
    <w:rsid w:val="00872245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568"/>
    <w:rsid w:val="00892F73"/>
    <w:rsid w:val="00893756"/>
    <w:rsid w:val="0089492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52D0"/>
    <w:rsid w:val="008C2C9D"/>
    <w:rsid w:val="008C2D49"/>
    <w:rsid w:val="008C3AE0"/>
    <w:rsid w:val="008C4BE6"/>
    <w:rsid w:val="008C5C2E"/>
    <w:rsid w:val="008C79E8"/>
    <w:rsid w:val="008D10EE"/>
    <w:rsid w:val="008D3FFA"/>
    <w:rsid w:val="008D4870"/>
    <w:rsid w:val="008D4EF0"/>
    <w:rsid w:val="008D6EC2"/>
    <w:rsid w:val="008D7602"/>
    <w:rsid w:val="008E5388"/>
    <w:rsid w:val="008E6832"/>
    <w:rsid w:val="008E7FAF"/>
    <w:rsid w:val="008F1023"/>
    <w:rsid w:val="008F181D"/>
    <w:rsid w:val="008F2377"/>
    <w:rsid w:val="008F283C"/>
    <w:rsid w:val="008F3DC7"/>
    <w:rsid w:val="008F4BC5"/>
    <w:rsid w:val="008F5210"/>
    <w:rsid w:val="008F6F53"/>
    <w:rsid w:val="008F772E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2E75"/>
    <w:rsid w:val="00913678"/>
    <w:rsid w:val="00914CE9"/>
    <w:rsid w:val="009160DA"/>
    <w:rsid w:val="0092155E"/>
    <w:rsid w:val="00921A4B"/>
    <w:rsid w:val="0092220D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0C6"/>
    <w:rsid w:val="0096738E"/>
    <w:rsid w:val="00967685"/>
    <w:rsid w:val="00972D7B"/>
    <w:rsid w:val="00973881"/>
    <w:rsid w:val="0097393F"/>
    <w:rsid w:val="00980A02"/>
    <w:rsid w:val="0098170A"/>
    <w:rsid w:val="00983A9D"/>
    <w:rsid w:val="00983FA1"/>
    <w:rsid w:val="009840EA"/>
    <w:rsid w:val="009850A7"/>
    <w:rsid w:val="00985A74"/>
    <w:rsid w:val="00987A47"/>
    <w:rsid w:val="009912ED"/>
    <w:rsid w:val="00992220"/>
    <w:rsid w:val="009927CE"/>
    <w:rsid w:val="009946E1"/>
    <w:rsid w:val="009958C5"/>
    <w:rsid w:val="00995FCD"/>
    <w:rsid w:val="00996638"/>
    <w:rsid w:val="009A0C2E"/>
    <w:rsid w:val="009A64E4"/>
    <w:rsid w:val="009A78EB"/>
    <w:rsid w:val="009B134A"/>
    <w:rsid w:val="009B2F15"/>
    <w:rsid w:val="009B3E7F"/>
    <w:rsid w:val="009B44CF"/>
    <w:rsid w:val="009B5492"/>
    <w:rsid w:val="009C058C"/>
    <w:rsid w:val="009C2F1C"/>
    <w:rsid w:val="009C349F"/>
    <w:rsid w:val="009C4236"/>
    <w:rsid w:val="009C494F"/>
    <w:rsid w:val="009C53B9"/>
    <w:rsid w:val="009C58DF"/>
    <w:rsid w:val="009C7EBB"/>
    <w:rsid w:val="009D386A"/>
    <w:rsid w:val="009E1D5F"/>
    <w:rsid w:val="009E3788"/>
    <w:rsid w:val="009E5962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66C"/>
    <w:rsid w:val="00A05AE0"/>
    <w:rsid w:val="00A06249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2D90"/>
    <w:rsid w:val="00A73BF1"/>
    <w:rsid w:val="00A77C4C"/>
    <w:rsid w:val="00A80984"/>
    <w:rsid w:val="00A81C50"/>
    <w:rsid w:val="00A81F21"/>
    <w:rsid w:val="00A831C9"/>
    <w:rsid w:val="00A85481"/>
    <w:rsid w:val="00A87D93"/>
    <w:rsid w:val="00A9081D"/>
    <w:rsid w:val="00A90F90"/>
    <w:rsid w:val="00A91858"/>
    <w:rsid w:val="00A91FC5"/>
    <w:rsid w:val="00A92F1D"/>
    <w:rsid w:val="00A955D8"/>
    <w:rsid w:val="00A97EAC"/>
    <w:rsid w:val="00AA0F70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B76E1"/>
    <w:rsid w:val="00AC48AA"/>
    <w:rsid w:val="00AC7B01"/>
    <w:rsid w:val="00AC7B13"/>
    <w:rsid w:val="00AD16BB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615D"/>
    <w:rsid w:val="00AE713E"/>
    <w:rsid w:val="00AE7B3C"/>
    <w:rsid w:val="00AF1358"/>
    <w:rsid w:val="00AF1C56"/>
    <w:rsid w:val="00AF287F"/>
    <w:rsid w:val="00AF2996"/>
    <w:rsid w:val="00AF4A79"/>
    <w:rsid w:val="00AF555A"/>
    <w:rsid w:val="00AF7D6F"/>
    <w:rsid w:val="00B000E8"/>
    <w:rsid w:val="00B00446"/>
    <w:rsid w:val="00B0087F"/>
    <w:rsid w:val="00B05E24"/>
    <w:rsid w:val="00B0606C"/>
    <w:rsid w:val="00B073E3"/>
    <w:rsid w:val="00B074B2"/>
    <w:rsid w:val="00B10319"/>
    <w:rsid w:val="00B11045"/>
    <w:rsid w:val="00B118B3"/>
    <w:rsid w:val="00B15E2F"/>
    <w:rsid w:val="00B1608A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41081"/>
    <w:rsid w:val="00B42149"/>
    <w:rsid w:val="00B42871"/>
    <w:rsid w:val="00B42C05"/>
    <w:rsid w:val="00B42F1D"/>
    <w:rsid w:val="00B43391"/>
    <w:rsid w:val="00B433FD"/>
    <w:rsid w:val="00B450DD"/>
    <w:rsid w:val="00B46019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1256"/>
    <w:rsid w:val="00B61BF5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77BBE"/>
    <w:rsid w:val="00B8239F"/>
    <w:rsid w:val="00B82E13"/>
    <w:rsid w:val="00B84A9E"/>
    <w:rsid w:val="00B86C0C"/>
    <w:rsid w:val="00B87262"/>
    <w:rsid w:val="00B906D3"/>
    <w:rsid w:val="00B91163"/>
    <w:rsid w:val="00B93ED4"/>
    <w:rsid w:val="00B96620"/>
    <w:rsid w:val="00B9761B"/>
    <w:rsid w:val="00BA3C97"/>
    <w:rsid w:val="00BA3E67"/>
    <w:rsid w:val="00BA6210"/>
    <w:rsid w:val="00BA63D4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3FB2"/>
    <w:rsid w:val="00C050E0"/>
    <w:rsid w:val="00C058F9"/>
    <w:rsid w:val="00C07C36"/>
    <w:rsid w:val="00C1118F"/>
    <w:rsid w:val="00C137BD"/>
    <w:rsid w:val="00C144E2"/>
    <w:rsid w:val="00C14BD3"/>
    <w:rsid w:val="00C14BF5"/>
    <w:rsid w:val="00C23190"/>
    <w:rsid w:val="00C23298"/>
    <w:rsid w:val="00C24D08"/>
    <w:rsid w:val="00C25019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479AB"/>
    <w:rsid w:val="00C510A4"/>
    <w:rsid w:val="00C521F0"/>
    <w:rsid w:val="00C61E31"/>
    <w:rsid w:val="00C660D1"/>
    <w:rsid w:val="00C71C7A"/>
    <w:rsid w:val="00C72564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4471"/>
    <w:rsid w:val="00C849CD"/>
    <w:rsid w:val="00C87A97"/>
    <w:rsid w:val="00C9027D"/>
    <w:rsid w:val="00C912E9"/>
    <w:rsid w:val="00C92D90"/>
    <w:rsid w:val="00C94B74"/>
    <w:rsid w:val="00C94CE7"/>
    <w:rsid w:val="00C959AD"/>
    <w:rsid w:val="00C95DDE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094"/>
    <w:rsid w:val="00CC32E5"/>
    <w:rsid w:val="00CC34FE"/>
    <w:rsid w:val="00CC47DA"/>
    <w:rsid w:val="00CC58E5"/>
    <w:rsid w:val="00CC5C8A"/>
    <w:rsid w:val="00CC5D56"/>
    <w:rsid w:val="00CC78C6"/>
    <w:rsid w:val="00CD1881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E5049"/>
    <w:rsid w:val="00CF1436"/>
    <w:rsid w:val="00CF21E9"/>
    <w:rsid w:val="00CF30A9"/>
    <w:rsid w:val="00CF418D"/>
    <w:rsid w:val="00CF5C95"/>
    <w:rsid w:val="00CF7A83"/>
    <w:rsid w:val="00CF7C5C"/>
    <w:rsid w:val="00CF7F69"/>
    <w:rsid w:val="00D00474"/>
    <w:rsid w:val="00D011AB"/>
    <w:rsid w:val="00D02C4C"/>
    <w:rsid w:val="00D03DF0"/>
    <w:rsid w:val="00D04F49"/>
    <w:rsid w:val="00D06B3D"/>
    <w:rsid w:val="00D074B5"/>
    <w:rsid w:val="00D1078B"/>
    <w:rsid w:val="00D109F2"/>
    <w:rsid w:val="00D11291"/>
    <w:rsid w:val="00D11D2A"/>
    <w:rsid w:val="00D1334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5119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68D"/>
    <w:rsid w:val="00D577BD"/>
    <w:rsid w:val="00D60D47"/>
    <w:rsid w:val="00D62AF2"/>
    <w:rsid w:val="00D6352A"/>
    <w:rsid w:val="00D65C7B"/>
    <w:rsid w:val="00D65CE3"/>
    <w:rsid w:val="00D70394"/>
    <w:rsid w:val="00D711C9"/>
    <w:rsid w:val="00D71D75"/>
    <w:rsid w:val="00D73342"/>
    <w:rsid w:val="00D733EC"/>
    <w:rsid w:val="00D747D3"/>
    <w:rsid w:val="00D757AC"/>
    <w:rsid w:val="00D82D8C"/>
    <w:rsid w:val="00D84075"/>
    <w:rsid w:val="00D85572"/>
    <w:rsid w:val="00D866B4"/>
    <w:rsid w:val="00D86A5E"/>
    <w:rsid w:val="00D86C4A"/>
    <w:rsid w:val="00D8793C"/>
    <w:rsid w:val="00D9268D"/>
    <w:rsid w:val="00D9363C"/>
    <w:rsid w:val="00D93907"/>
    <w:rsid w:val="00D95F42"/>
    <w:rsid w:val="00DA0995"/>
    <w:rsid w:val="00DA10D3"/>
    <w:rsid w:val="00DA1FDB"/>
    <w:rsid w:val="00DA45DC"/>
    <w:rsid w:val="00DA668B"/>
    <w:rsid w:val="00DA7C6D"/>
    <w:rsid w:val="00DB3A92"/>
    <w:rsid w:val="00DB445F"/>
    <w:rsid w:val="00DB61B8"/>
    <w:rsid w:val="00DB72D8"/>
    <w:rsid w:val="00DC06EE"/>
    <w:rsid w:val="00DC31E8"/>
    <w:rsid w:val="00DC5DBA"/>
    <w:rsid w:val="00DD09BE"/>
    <w:rsid w:val="00DD0A80"/>
    <w:rsid w:val="00DD0DEC"/>
    <w:rsid w:val="00DD39FD"/>
    <w:rsid w:val="00DD483C"/>
    <w:rsid w:val="00DD4DD5"/>
    <w:rsid w:val="00DD746C"/>
    <w:rsid w:val="00DD7A0C"/>
    <w:rsid w:val="00DE14F5"/>
    <w:rsid w:val="00DE1A1E"/>
    <w:rsid w:val="00DE1DC5"/>
    <w:rsid w:val="00DE3732"/>
    <w:rsid w:val="00DE5592"/>
    <w:rsid w:val="00DE5E5F"/>
    <w:rsid w:val="00DE5F64"/>
    <w:rsid w:val="00DF01E3"/>
    <w:rsid w:val="00DF08CD"/>
    <w:rsid w:val="00DF34AF"/>
    <w:rsid w:val="00DF3BCE"/>
    <w:rsid w:val="00DF4632"/>
    <w:rsid w:val="00DF7CC3"/>
    <w:rsid w:val="00E00623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17D1"/>
    <w:rsid w:val="00E22ECC"/>
    <w:rsid w:val="00E2467D"/>
    <w:rsid w:val="00E271C8"/>
    <w:rsid w:val="00E2732E"/>
    <w:rsid w:val="00E30797"/>
    <w:rsid w:val="00E30C61"/>
    <w:rsid w:val="00E315A0"/>
    <w:rsid w:val="00E34357"/>
    <w:rsid w:val="00E360FA"/>
    <w:rsid w:val="00E36BEC"/>
    <w:rsid w:val="00E42ABB"/>
    <w:rsid w:val="00E43181"/>
    <w:rsid w:val="00E43621"/>
    <w:rsid w:val="00E44259"/>
    <w:rsid w:val="00E46658"/>
    <w:rsid w:val="00E51C05"/>
    <w:rsid w:val="00E52676"/>
    <w:rsid w:val="00E528C1"/>
    <w:rsid w:val="00E53DFD"/>
    <w:rsid w:val="00E5726B"/>
    <w:rsid w:val="00E5742F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4BE4"/>
    <w:rsid w:val="00EC5763"/>
    <w:rsid w:val="00EC5C39"/>
    <w:rsid w:val="00ED0C83"/>
    <w:rsid w:val="00ED13A6"/>
    <w:rsid w:val="00ED486F"/>
    <w:rsid w:val="00ED7209"/>
    <w:rsid w:val="00ED7BE6"/>
    <w:rsid w:val="00EE2F27"/>
    <w:rsid w:val="00EE3387"/>
    <w:rsid w:val="00EE4059"/>
    <w:rsid w:val="00EE4FB5"/>
    <w:rsid w:val="00EE6CC4"/>
    <w:rsid w:val="00EE7F63"/>
    <w:rsid w:val="00EF0556"/>
    <w:rsid w:val="00EF20BA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6756"/>
    <w:rsid w:val="00F370C2"/>
    <w:rsid w:val="00F37E21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60E30"/>
    <w:rsid w:val="00F63E5E"/>
    <w:rsid w:val="00F6431B"/>
    <w:rsid w:val="00F67A36"/>
    <w:rsid w:val="00F70283"/>
    <w:rsid w:val="00F703AC"/>
    <w:rsid w:val="00F70E82"/>
    <w:rsid w:val="00F7200B"/>
    <w:rsid w:val="00F75D47"/>
    <w:rsid w:val="00F80140"/>
    <w:rsid w:val="00F8170D"/>
    <w:rsid w:val="00F81982"/>
    <w:rsid w:val="00F84252"/>
    <w:rsid w:val="00F86211"/>
    <w:rsid w:val="00F925EE"/>
    <w:rsid w:val="00F926F8"/>
    <w:rsid w:val="00F936DD"/>
    <w:rsid w:val="00F970E8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D60"/>
    <w:rsid w:val="00FB2D75"/>
    <w:rsid w:val="00FB3C23"/>
    <w:rsid w:val="00FC2CE8"/>
    <w:rsid w:val="00FC3109"/>
    <w:rsid w:val="00FC43FC"/>
    <w:rsid w:val="00FC44BA"/>
    <w:rsid w:val="00FC5F9C"/>
    <w:rsid w:val="00FD1084"/>
    <w:rsid w:val="00FD4529"/>
    <w:rsid w:val="00FD5464"/>
    <w:rsid w:val="00FD6151"/>
    <w:rsid w:val="00FE3555"/>
    <w:rsid w:val="00FE4E97"/>
    <w:rsid w:val="00FE5C68"/>
    <w:rsid w:val="00FE7436"/>
    <w:rsid w:val="00FE7525"/>
    <w:rsid w:val="00FE79F7"/>
    <w:rsid w:val="00FF15F8"/>
    <w:rsid w:val="00FF1B1E"/>
    <w:rsid w:val="00FF321D"/>
    <w:rsid w:val="00FF3D48"/>
    <w:rsid w:val="00FF46CB"/>
    <w:rsid w:val="00FF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basedOn w:val="a0"/>
    <w:link w:val="ab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basedOn w:val="a0"/>
    <w:link w:val="ab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uiPriority w:val="99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uiPriority w:val="99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basedOn w:val="a0"/>
    <w:link w:val="af0"/>
    <w:uiPriority w:val="99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basedOn w:val="a0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basedOn w:val="a0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customStyle="1" w:styleId="Style8">
    <w:name w:val="Style8"/>
    <w:basedOn w:val="a"/>
    <w:uiPriority w:val="99"/>
    <w:rsid w:val="00FC5F9C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FC5F9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4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42</Pages>
  <Words>10404</Words>
  <Characters>59307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69572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Новокиреметское СП</dc:creator>
  <cp:lastModifiedBy>inf</cp:lastModifiedBy>
  <cp:revision>13</cp:revision>
  <cp:lastPrinted>2019-11-26T05:50:00Z</cp:lastPrinted>
  <dcterms:created xsi:type="dcterms:W3CDTF">2019-10-25T07:38:00Z</dcterms:created>
  <dcterms:modified xsi:type="dcterms:W3CDTF">2019-11-28T05:18:00Z</dcterms:modified>
</cp:coreProperties>
</file>