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BD7" w:rsidRDefault="00937BD7" w:rsidP="00937BD7">
      <w:pPr>
        <w:spacing w:after="0" w:line="240" w:lineRule="auto"/>
        <w:jc w:val="right"/>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ПРОЕКТ</w:t>
      </w:r>
    </w:p>
    <w:p w:rsidR="00BF7819" w:rsidRDefault="009479AF" w:rsidP="00BF7819">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ab/>
        <w:t>ЕМЕЛЬКИНСКОЕ СЕЛЬСКОЕ ПОСЕЛЕНИЕ</w:t>
      </w:r>
    </w:p>
    <w:p w:rsidR="009479AF" w:rsidRDefault="009479AF" w:rsidP="00BF7819">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АКСУБАЕВСКИЙ МУНИЦИПАЛЬНЫЙ РАЙОН</w:t>
      </w:r>
    </w:p>
    <w:p w:rsidR="009479AF" w:rsidRDefault="009479AF" w:rsidP="00BF7819">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РЕСПУБЛИКА ТАТАРСТАН</w:t>
      </w:r>
    </w:p>
    <w:p w:rsidR="00BF7819" w:rsidRDefault="00BF7819" w:rsidP="00BF7819">
      <w:pPr>
        <w:spacing w:after="0" w:line="240" w:lineRule="auto"/>
        <w:jc w:val="center"/>
        <w:rPr>
          <w:rFonts w:ascii="Times New Roman" w:eastAsia="Times New Roman" w:hAnsi="Times New Roman"/>
          <w:b/>
          <w:sz w:val="28"/>
          <w:szCs w:val="28"/>
          <w:lang w:eastAsia="ru-RU"/>
        </w:rPr>
      </w:pPr>
    </w:p>
    <w:p w:rsidR="009479AF" w:rsidRDefault="00BF7819" w:rsidP="009479AF">
      <w:pPr>
        <w:spacing w:after="0" w:line="240" w:lineRule="auto"/>
        <w:jc w:val="center"/>
        <w:rPr>
          <w:rFonts w:ascii="Times New Roman" w:eastAsia="Times New Roman" w:hAnsi="Times New Roman"/>
          <w:b/>
          <w:noProof/>
          <w:sz w:val="28"/>
          <w:szCs w:val="28"/>
          <w:lang w:eastAsia="ru-RU"/>
        </w:rPr>
      </w:pPr>
      <w:r>
        <w:rPr>
          <w:rFonts w:ascii="Times New Roman" w:eastAsia="Times New Roman" w:hAnsi="Times New Roman"/>
          <w:b/>
          <w:noProof/>
          <w:sz w:val="28"/>
          <w:szCs w:val="28"/>
          <w:lang w:eastAsia="ru-RU"/>
        </w:rPr>
        <w:t>РЕШЕНИЕ</w:t>
      </w:r>
    </w:p>
    <w:p w:rsidR="009479AF" w:rsidRDefault="009479AF" w:rsidP="009479AF">
      <w:pPr>
        <w:spacing w:after="0" w:line="240" w:lineRule="auto"/>
        <w:jc w:val="center"/>
        <w:rPr>
          <w:rFonts w:ascii="Times New Roman" w:eastAsia="Times New Roman" w:hAnsi="Times New Roman"/>
          <w:b/>
          <w:noProof/>
          <w:sz w:val="28"/>
          <w:szCs w:val="28"/>
          <w:lang w:eastAsia="ru-RU"/>
        </w:rPr>
      </w:pPr>
    </w:p>
    <w:p w:rsidR="00BF7819" w:rsidRPr="009479AF" w:rsidRDefault="00003A7E" w:rsidP="009479AF">
      <w:pPr>
        <w:spacing w:after="0" w:line="240" w:lineRule="auto"/>
        <w:jc w:val="center"/>
        <w:rPr>
          <w:rFonts w:ascii="Times New Roman" w:eastAsia="Times New Roman" w:hAnsi="Times New Roman"/>
          <w:b/>
          <w:noProof/>
          <w:sz w:val="28"/>
          <w:szCs w:val="28"/>
          <w:lang w:eastAsia="ru-RU"/>
        </w:rPr>
      </w:pPr>
      <w:r>
        <w:rPr>
          <w:rFonts w:ascii="Times New Roman" w:eastAsia="Times New Roman" w:hAnsi="Times New Roman"/>
          <w:kern w:val="2"/>
          <w:sz w:val="28"/>
          <w:szCs w:val="28"/>
          <w:lang w:eastAsia="ru-RU"/>
        </w:rPr>
        <w:t>о</w:t>
      </w:r>
      <w:r w:rsidR="00BF7819">
        <w:rPr>
          <w:rFonts w:ascii="Times New Roman" w:eastAsia="Times New Roman" w:hAnsi="Times New Roman"/>
          <w:kern w:val="2"/>
          <w:sz w:val="28"/>
          <w:szCs w:val="28"/>
          <w:lang w:eastAsia="ru-RU"/>
        </w:rPr>
        <w:t>т</w:t>
      </w:r>
      <w:r w:rsidR="00937BD7">
        <w:rPr>
          <w:rFonts w:ascii="Times New Roman" w:eastAsia="Times New Roman" w:hAnsi="Times New Roman"/>
          <w:sz w:val="28"/>
          <w:szCs w:val="28"/>
          <w:lang w:eastAsia="ru-RU"/>
        </w:rPr>
        <w:t xml:space="preserve"> </w:t>
      </w:r>
      <w:r w:rsidR="00A15B39">
        <w:rPr>
          <w:rFonts w:ascii="Times New Roman" w:eastAsia="Times New Roman" w:hAnsi="Times New Roman"/>
          <w:sz w:val="28"/>
          <w:szCs w:val="28"/>
          <w:lang w:eastAsia="ru-RU"/>
        </w:rPr>
        <w:t xml:space="preserve">               </w:t>
      </w:r>
      <w:r w:rsidR="009479AF">
        <w:rPr>
          <w:rFonts w:ascii="Times New Roman" w:eastAsia="Times New Roman" w:hAnsi="Times New Roman"/>
          <w:sz w:val="28"/>
          <w:szCs w:val="28"/>
          <w:lang w:eastAsia="ru-RU"/>
        </w:rPr>
        <w:t xml:space="preserve">            </w:t>
      </w:r>
      <w:r w:rsidR="00A15B39">
        <w:rPr>
          <w:rFonts w:ascii="Times New Roman" w:eastAsia="Times New Roman" w:hAnsi="Times New Roman"/>
          <w:sz w:val="28"/>
          <w:szCs w:val="28"/>
          <w:lang w:eastAsia="ru-RU"/>
        </w:rPr>
        <w:t xml:space="preserve"> </w:t>
      </w:r>
      <w:r w:rsidR="00BF7819">
        <w:rPr>
          <w:rFonts w:ascii="Times New Roman" w:eastAsia="Times New Roman" w:hAnsi="Times New Roman"/>
          <w:sz w:val="28"/>
          <w:szCs w:val="28"/>
          <w:lang w:val="x-none" w:eastAsia="ru-RU"/>
        </w:rPr>
        <w:tab/>
        <w:t xml:space="preserve">          </w:t>
      </w:r>
      <w:r w:rsidR="00BF7819">
        <w:rPr>
          <w:rFonts w:ascii="Times New Roman" w:eastAsia="Times New Roman" w:hAnsi="Times New Roman"/>
          <w:sz w:val="28"/>
          <w:szCs w:val="28"/>
          <w:lang w:val="x-none" w:eastAsia="ru-RU"/>
        </w:rPr>
        <w:tab/>
      </w:r>
      <w:r w:rsidR="00BF7819">
        <w:rPr>
          <w:rFonts w:ascii="Times New Roman" w:eastAsia="Times New Roman" w:hAnsi="Times New Roman"/>
          <w:sz w:val="28"/>
          <w:szCs w:val="28"/>
          <w:lang w:val="x-none" w:eastAsia="ru-RU"/>
        </w:rPr>
        <w:tab/>
        <w:t xml:space="preserve">№ </w:t>
      </w:r>
    </w:p>
    <w:p w:rsidR="00A15B39" w:rsidRDefault="00A15B39" w:rsidP="00A15B39">
      <w:pPr>
        <w:spacing w:after="0" w:line="240" w:lineRule="auto"/>
        <w:jc w:val="center"/>
        <w:rPr>
          <w:rFonts w:ascii="Times New Roman" w:eastAsia="Times New Roman" w:hAnsi="Times New Roman"/>
          <w:b/>
          <w:sz w:val="26"/>
          <w:szCs w:val="26"/>
          <w:lang w:eastAsia="ru-RU"/>
        </w:rPr>
      </w:pPr>
    </w:p>
    <w:p w:rsidR="00A15B39" w:rsidRPr="006B7BCB" w:rsidRDefault="00A15B39" w:rsidP="00A15B39">
      <w:pPr>
        <w:spacing w:after="0" w:line="240" w:lineRule="auto"/>
        <w:jc w:val="both"/>
        <w:rPr>
          <w:rFonts w:ascii="Times New Roman" w:eastAsia="Times New Roman" w:hAnsi="Times New Roman"/>
          <w:b/>
          <w:sz w:val="26"/>
          <w:szCs w:val="26"/>
          <w:lang w:eastAsia="ru-RU"/>
        </w:rPr>
      </w:pPr>
      <w:r w:rsidRPr="00A15B39">
        <w:rPr>
          <w:rFonts w:ascii="Times New Roman" w:eastAsia="Times New Roman" w:hAnsi="Times New Roman"/>
          <w:b/>
          <w:sz w:val="26"/>
          <w:szCs w:val="26"/>
          <w:lang w:eastAsia="ru-RU"/>
        </w:rPr>
        <w:t xml:space="preserve">О внесении изменений в </w:t>
      </w:r>
      <w:r>
        <w:rPr>
          <w:rFonts w:ascii="Times New Roman" w:eastAsia="Times New Roman" w:hAnsi="Times New Roman"/>
          <w:b/>
          <w:sz w:val="26"/>
          <w:szCs w:val="26"/>
          <w:lang w:eastAsia="ru-RU"/>
        </w:rPr>
        <w:t xml:space="preserve">решение Совета </w:t>
      </w:r>
      <w:proofErr w:type="spellStart"/>
      <w:r w:rsidR="009479AF">
        <w:rPr>
          <w:rFonts w:ascii="Times New Roman" w:eastAsia="Times New Roman" w:hAnsi="Times New Roman"/>
          <w:b/>
          <w:sz w:val="26"/>
          <w:szCs w:val="26"/>
          <w:lang w:eastAsia="ru-RU"/>
        </w:rPr>
        <w:t>Емелькинского</w:t>
      </w:r>
      <w:proofErr w:type="spellEnd"/>
      <w:r w:rsidRPr="00A15B39">
        <w:rPr>
          <w:rFonts w:ascii="Times New Roman" w:eastAsia="Times New Roman" w:hAnsi="Times New Roman"/>
          <w:b/>
          <w:sz w:val="26"/>
          <w:szCs w:val="26"/>
          <w:lang w:eastAsia="ru-RU"/>
        </w:rPr>
        <w:t xml:space="preserve"> </w:t>
      </w:r>
      <w:r w:rsidR="006B7BCB">
        <w:rPr>
          <w:rFonts w:ascii="Times New Roman" w:eastAsia="Times New Roman" w:hAnsi="Times New Roman"/>
          <w:b/>
          <w:sz w:val="26"/>
          <w:szCs w:val="26"/>
          <w:lang w:eastAsia="ru-RU"/>
        </w:rPr>
        <w:t xml:space="preserve">сельского поселения </w:t>
      </w:r>
      <w:r w:rsidRPr="00A15B39">
        <w:rPr>
          <w:rFonts w:ascii="Times New Roman" w:eastAsia="Times New Roman" w:hAnsi="Times New Roman"/>
          <w:b/>
          <w:sz w:val="26"/>
          <w:szCs w:val="26"/>
          <w:lang w:eastAsia="ru-RU"/>
        </w:rPr>
        <w:t>Аксубаевского</w:t>
      </w:r>
      <w:r w:rsidR="006B7BCB">
        <w:rPr>
          <w:rFonts w:ascii="Times New Roman" w:eastAsia="Times New Roman" w:hAnsi="Times New Roman"/>
          <w:b/>
          <w:sz w:val="26"/>
          <w:szCs w:val="26"/>
          <w:lang w:eastAsia="ru-RU"/>
        </w:rPr>
        <w:t xml:space="preserve"> </w:t>
      </w:r>
      <w:r w:rsidRPr="00A15B39">
        <w:rPr>
          <w:rFonts w:ascii="Times New Roman" w:eastAsia="Times New Roman" w:hAnsi="Times New Roman"/>
          <w:b/>
          <w:sz w:val="26"/>
          <w:szCs w:val="26"/>
          <w:lang w:eastAsia="ru-RU"/>
        </w:rPr>
        <w:t>муниципального района Республики Татарстан</w:t>
      </w:r>
      <w:r w:rsidR="009479AF">
        <w:rPr>
          <w:rFonts w:ascii="Times New Roman" w:eastAsia="Times New Roman" w:hAnsi="Times New Roman"/>
          <w:b/>
          <w:sz w:val="26"/>
          <w:szCs w:val="26"/>
          <w:lang w:eastAsia="ru-RU"/>
        </w:rPr>
        <w:t xml:space="preserve"> № 12</w:t>
      </w:r>
      <w:r w:rsidRPr="00A15B39">
        <w:rPr>
          <w:rFonts w:ascii="Times New Roman" w:eastAsia="Times New Roman" w:hAnsi="Times New Roman"/>
          <w:b/>
          <w:sz w:val="26"/>
          <w:szCs w:val="26"/>
          <w:lang w:eastAsia="ru-RU"/>
        </w:rPr>
        <w:t xml:space="preserve"> от </w:t>
      </w:r>
      <w:r w:rsidR="009479AF">
        <w:rPr>
          <w:rFonts w:ascii="Times New Roman" w:eastAsia="Times New Roman" w:hAnsi="Times New Roman"/>
          <w:b/>
          <w:sz w:val="26"/>
          <w:szCs w:val="26"/>
          <w:lang w:eastAsia="ru-RU"/>
        </w:rPr>
        <w:t>31.07.2014 г.</w:t>
      </w:r>
      <w:r w:rsidR="006B7BCB">
        <w:rPr>
          <w:rFonts w:ascii="Times New Roman" w:eastAsia="Times New Roman" w:hAnsi="Times New Roman"/>
          <w:b/>
          <w:sz w:val="26"/>
          <w:szCs w:val="26"/>
          <w:lang w:eastAsia="ru-RU"/>
        </w:rPr>
        <w:t xml:space="preserve"> </w:t>
      </w:r>
      <w:r w:rsidRPr="00A15B39">
        <w:rPr>
          <w:rFonts w:ascii="Times New Roman" w:eastAsia="Times New Roman" w:hAnsi="Times New Roman"/>
          <w:b/>
          <w:sz w:val="26"/>
          <w:szCs w:val="26"/>
          <w:lang w:eastAsia="ru-RU"/>
        </w:rPr>
        <w:t>"Об утверждении Правил землепользования и застройки муниципального образования «</w:t>
      </w:r>
      <w:proofErr w:type="spellStart"/>
      <w:r w:rsidR="009479AF">
        <w:rPr>
          <w:rFonts w:ascii="Times New Roman" w:eastAsia="Times New Roman" w:hAnsi="Times New Roman"/>
          <w:b/>
          <w:sz w:val="26"/>
          <w:szCs w:val="26"/>
          <w:lang w:eastAsia="ru-RU"/>
        </w:rPr>
        <w:t>Емелькинское</w:t>
      </w:r>
      <w:proofErr w:type="spellEnd"/>
      <w:r w:rsidRPr="00A15B39">
        <w:rPr>
          <w:rFonts w:ascii="Times New Roman" w:eastAsia="Times New Roman" w:hAnsi="Times New Roman"/>
          <w:b/>
          <w:sz w:val="26"/>
          <w:szCs w:val="26"/>
          <w:lang w:eastAsia="ru-RU"/>
        </w:rPr>
        <w:t xml:space="preserve"> сельское поселение» Аксубаевского муниципального района Республики Татарстан</w:t>
      </w:r>
    </w:p>
    <w:p w:rsidR="00A15B39" w:rsidRPr="00A15B39" w:rsidRDefault="00A15B39" w:rsidP="00A15B39">
      <w:pPr>
        <w:spacing w:after="0" w:line="240" w:lineRule="auto"/>
        <w:jc w:val="center"/>
        <w:rPr>
          <w:rFonts w:ascii="Times New Roman" w:eastAsia="Times New Roman" w:hAnsi="Times New Roman"/>
          <w:b/>
          <w:sz w:val="26"/>
          <w:szCs w:val="26"/>
          <w:lang w:eastAsia="ru-RU"/>
        </w:rPr>
      </w:pPr>
    </w:p>
    <w:p w:rsidR="00A15B39" w:rsidRPr="00A15B39" w:rsidRDefault="00A15B39" w:rsidP="00A15B39">
      <w:pPr>
        <w:spacing w:after="0" w:line="240" w:lineRule="auto"/>
        <w:jc w:val="both"/>
        <w:rPr>
          <w:rFonts w:ascii="Times New Roman" w:hAnsi="Times New Roman"/>
          <w:b/>
          <w:sz w:val="26"/>
          <w:szCs w:val="26"/>
          <w:lang w:eastAsia="ru-RU"/>
        </w:rPr>
      </w:pPr>
      <w:r w:rsidRPr="00A15B39">
        <w:rPr>
          <w:rFonts w:ascii="Times New Roman" w:hAnsi="Times New Roman"/>
          <w:sz w:val="24"/>
          <w:szCs w:val="24"/>
          <w:lang w:eastAsia="ru-RU"/>
        </w:rPr>
        <w:t xml:space="preserve">        </w:t>
      </w:r>
      <w:r w:rsidRPr="00A15B39">
        <w:rPr>
          <w:rFonts w:ascii="Times New Roman" w:hAnsi="Times New Roman"/>
          <w:sz w:val="26"/>
          <w:szCs w:val="26"/>
          <w:lang w:eastAsia="ru-RU"/>
        </w:rPr>
        <w:t xml:space="preserve">В соответствии   со ст. 31, 32, 33 Градостроительного    кодекса   Российской   Федерации, Федеральным законом от 06.10.2003 №131-ФЗ «Об общих принципах организации   самоуправления   в   Российской    Федерации», Уставом </w:t>
      </w:r>
      <w:r>
        <w:rPr>
          <w:rFonts w:ascii="Times New Roman" w:hAnsi="Times New Roman"/>
          <w:sz w:val="26"/>
          <w:szCs w:val="26"/>
          <w:lang w:eastAsia="ru-RU"/>
        </w:rPr>
        <w:t>Староильдеряковского</w:t>
      </w:r>
      <w:r w:rsidRPr="00A15B39">
        <w:rPr>
          <w:rFonts w:ascii="Times New Roman" w:hAnsi="Times New Roman"/>
          <w:sz w:val="26"/>
          <w:szCs w:val="26"/>
          <w:lang w:eastAsia="ru-RU"/>
        </w:rPr>
        <w:t xml:space="preserve"> сельского поселения Аксубаевского муниципального района </w:t>
      </w:r>
      <w:r w:rsidRPr="00A15B39">
        <w:rPr>
          <w:rFonts w:ascii="Times New Roman" w:eastAsia="Times New Roman" w:hAnsi="Times New Roman"/>
          <w:sz w:val="26"/>
          <w:szCs w:val="26"/>
          <w:lang w:eastAsia="ru-RU"/>
        </w:rPr>
        <w:t xml:space="preserve">Совет </w:t>
      </w:r>
      <w:r>
        <w:rPr>
          <w:rFonts w:ascii="Times New Roman" w:eastAsia="Times New Roman" w:hAnsi="Times New Roman"/>
          <w:sz w:val="26"/>
          <w:szCs w:val="26"/>
          <w:lang w:eastAsia="ru-RU"/>
        </w:rPr>
        <w:t>Староильдеряковского</w:t>
      </w:r>
      <w:r w:rsidRPr="00A15B39">
        <w:rPr>
          <w:rFonts w:ascii="Times New Roman" w:eastAsia="Times New Roman" w:hAnsi="Times New Roman"/>
          <w:sz w:val="26"/>
          <w:szCs w:val="26"/>
          <w:lang w:eastAsia="ru-RU"/>
        </w:rPr>
        <w:t xml:space="preserve">  сельского поселения Аксубаевского  муниципального района </w:t>
      </w:r>
      <w:r w:rsidRPr="00A15B39">
        <w:rPr>
          <w:rFonts w:ascii="Times New Roman" w:eastAsia="Times New Roman" w:hAnsi="Times New Roman"/>
          <w:b/>
          <w:sz w:val="26"/>
          <w:szCs w:val="26"/>
          <w:lang w:eastAsia="ru-RU"/>
        </w:rPr>
        <w:t>РЕШИЛ:</w:t>
      </w:r>
      <w:bookmarkStart w:id="0" w:name="_GoBack"/>
      <w:bookmarkEnd w:id="0"/>
    </w:p>
    <w:p w:rsidR="00A15B39" w:rsidRPr="00A15B39" w:rsidRDefault="00A15B39" w:rsidP="00A15B39">
      <w:pPr>
        <w:spacing w:after="0" w:line="240" w:lineRule="auto"/>
        <w:rPr>
          <w:rFonts w:ascii="Times New Roman" w:hAnsi="Times New Roman"/>
          <w:sz w:val="26"/>
          <w:szCs w:val="26"/>
          <w:lang w:eastAsia="ru-RU"/>
        </w:rPr>
      </w:pPr>
      <w:r w:rsidRPr="00A15B39">
        <w:rPr>
          <w:rFonts w:ascii="Times New Roman" w:hAnsi="Times New Roman"/>
          <w:sz w:val="26"/>
          <w:szCs w:val="26"/>
          <w:lang w:eastAsia="ru-RU"/>
        </w:rPr>
        <w:t xml:space="preserve">1. Внести в решение Совета </w:t>
      </w:r>
      <w:proofErr w:type="spellStart"/>
      <w:r w:rsidR="009479AF">
        <w:rPr>
          <w:rFonts w:ascii="Times New Roman" w:hAnsi="Times New Roman"/>
          <w:sz w:val="26"/>
          <w:szCs w:val="26"/>
          <w:lang w:eastAsia="ru-RU"/>
        </w:rPr>
        <w:t>Емелькинского</w:t>
      </w:r>
      <w:proofErr w:type="spellEnd"/>
      <w:r w:rsidR="009479AF">
        <w:rPr>
          <w:rFonts w:ascii="Times New Roman" w:hAnsi="Times New Roman"/>
          <w:sz w:val="26"/>
          <w:szCs w:val="26"/>
          <w:lang w:eastAsia="ru-RU"/>
        </w:rPr>
        <w:t xml:space="preserve"> сельского поселения</w:t>
      </w:r>
      <w:r w:rsidRPr="00A15B39">
        <w:rPr>
          <w:rFonts w:ascii="Times New Roman" w:hAnsi="Times New Roman"/>
          <w:sz w:val="26"/>
          <w:szCs w:val="26"/>
          <w:lang w:eastAsia="ru-RU"/>
        </w:rPr>
        <w:t xml:space="preserve">  Аксубаевского муниципального района Республики Татарстан от </w:t>
      </w:r>
      <w:r w:rsidR="009479AF">
        <w:rPr>
          <w:rFonts w:ascii="Times New Roman" w:hAnsi="Times New Roman"/>
          <w:sz w:val="26"/>
          <w:szCs w:val="26"/>
          <w:lang w:eastAsia="ru-RU"/>
        </w:rPr>
        <w:t>31</w:t>
      </w:r>
      <w:r w:rsidRPr="006D0197">
        <w:rPr>
          <w:rFonts w:ascii="Times New Roman" w:hAnsi="Times New Roman"/>
          <w:sz w:val="26"/>
          <w:szCs w:val="26"/>
          <w:lang w:eastAsia="ru-RU"/>
        </w:rPr>
        <w:t xml:space="preserve"> июля 2014 года </w:t>
      </w:r>
      <w:r w:rsidR="0027709E" w:rsidRPr="006D0197">
        <w:rPr>
          <w:rFonts w:ascii="Times New Roman" w:hAnsi="Times New Roman"/>
          <w:sz w:val="26"/>
          <w:szCs w:val="26"/>
          <w:lang w:eastAsia="ru-RU"/>
        </w:rPr>
        <w:t xml:space="preserve">№  </w:t>
      </w:r>
      <w:r w:rsidR="009479AF">
        <w:rPr>
          <w:rFonts w:ascii="Times New Roman" w:hAnsi="Times New Roman"/>
          <w:sz w:val="26"/>
          <w:szCs w:val="26"/>
          <w:lang w:eastAsia="ru-RU"/>
        </w:rPr>
        <w:t>12</w:t>
      </w:r>
      <w:r w:rsidRPr="00A15B39">
        <w:rPr>
          <w:rFonts w:ascii="Times New Roman" w:hAnsi="Times New Roman"/>
          <w:sz w:val="26"/>
          <w:szCs w:val="26"/>
          <w:lang w:eastAsia="ru-RU"/>
        </w:rPr>
        <w:t xml:space="preserve">  "Об утверждении правил землепользования и застройки в муниципальном образовании «</w:t>
      </w:r>
      <w:proofErr w:type="spellStart"/>
      <w:r w:rsidR="009479AF">
        <w:rPr>
          <w:rFonts w:ascii="Times New Roman" w:hAnsi="Times New Roman"/>
          <w:sz w:val="26"/>
          <w:szCs w:val="26"/>
          <w:lang w:eastAsia="ru-RU"/>
        </w:rPr>
        <w:t>Емелькинское</w:t>
      </w:r>
      <w:proofErr w:type="spellEnd"/>
      <w:r w:rsidR="009479AF">
        <w:rPr>
          <w:rFonts w:ascii="Times New Roman" w:hAnsi="Times New Roman"/>
          <w:sz w:val="26"/>
          <w:szCs w:val="26"/>
          <w:lang w:eastAsia="ru-RU"/>
        </w:rPr>
        <w:t xml:space="preserve"> </w:t>
      </w:r>
      <w:r w:rsidRPr="00A15B39">
        <w:rPr>
          <w:rFonts w:ascii="Times New Roman" w:hAnsi="Times New Roman"/>
          <w:sz w:val="26"/>
          <w:szCs w:val="26"/>
          <w:lang w:eastAsia="ru-RU"/>
        </w:rPr>
        <w:t xml:space="preserve">сельское поселение » Аксубаевского муниципального района Республики Татарстан следующие изменения:  </w:t>
      </w:r>
    </w:p>
    <w:p w:rsidR="00A15B39" w:rsidRPr="00A15B39" w:rsidRDefault="00A15B39" w:rsidP="00A15B39">
      <w:pPr>
        <w:spacing w:after="0" w:line="240" w:lineRule="auto"/>
        <w:rPr>
          <w:rFonts w:ascii="Times New Roman" w:hAnsi="Times New Roman"/>
          <w:sz w:val="26"/>
          <w:szCs w:val="26"/>
          <w:lang w:eastAsia="ru-RU"/>
        </w:rPr>
      </w:pPr>
      <w:r w:rsidRPr="00A15B39">
        <w:rPr>
          <w:rFonts w:ascii="Times New Roman" w:hAnsi="Times New Roman"/>
          <w:sz w:val="26"/>
          <w:szCs w:val="26"/>
          <w:lang w:eastAsia="ru-RU"/>
        </w:rPr>
        <w:t xml:space="preserve">- </w:t>
      </w:r>
      <w:r w:rsidRPr="00A15B39">
        <w:rPr>
          <w:rFonts w:ascii="Times New Roman" w:hAnsi="Times New Roman"/>
          <w:b/>
          <w:sz w:val="26"/>
          <w:szCs w:val="26"/>
          <w:lang w:eastAsia="ru-RU"/>
        </w:rPr>
        <w:t>пункт 1 статьи 15 дополнить подпунктом 1.1.</w:t>
      </w:r>
      <w:r w:rsidRPr="00A15B39">
        <w:rPr>
          <w:rFonts w:ascii="Times New Roman" w:hAnsi="Times New Roman"/>
          <w:sz w:val="26"/>
          <w:szCs w:val="26"/>
          <w:lang w:eastAsia="ru-RU"/>
        </w:rPr>
        <w:t xml:space="preserve"> следующего содержания  </w:t>
      </w:r>
    </w:p>
    <w:p w:rsidR="00A15B39" w:rsidRPr="00A15B39" w:rsidRDefault="00A15B39" w:rsidP="00A15B39">
      <w:pPr>
        <w:spacing w:after="0" w:line="240" w:lineRule="auto"/>
        <w:rPr>
          <w:rFonts w:ascii="Times New Roman" w:hAnsi="Times New Roman"/>
          <w:sz w:val="26"/>
          <w:szCs w:val="26"/>
          <w:lang w:eastAsia="ru-RU"/>
        </w:rPr>
      </w:pPr>
      <w:r w:rsidRPr="00A15B39">
        <w:rPr>
          <w:rFonts w:ascii="Times New Roman" w:hAnsi="Times New Roman"/>
          <w:sz w:val="26"/>
          <w:szCs w:val="26"/>
          <w:lang w:eastAsia="ru-RU"/>
        </w:rPr>
        <w:t>«1.1. Правообладатели земельных участков вправе  обратиться за разрешением на отклонение от предельных параметров  разрешенного строительство,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A15B39" w:rsidRPr="00A15B39" w:rsidRDefault="00A15B39" w:rsidP="00A15B39">
      <w:pPr>
        <w:spacing w:before="100" w:beforeAutospacing="1" w:after="240" w:line="240" w:lineRule="auto"/>
        <w:rPr>
          <w:rFonts w:ascii="Times New Roman" w:eastAsia="Times New Roman" w:hAnsi="Times New Roman"/>
          <w:sz w:val="24"/>
          <w:szCs w:val="24"/>
          <w:lang w:eastAsia="ru-RU"/>
        </w:rPr>
      </w:pPr>
      <w:proofErr w:type="gramStart"/>
      <w:r w:rsidRPr="00A15B39">
        <w:rPr>
          <w:rFonts w:ascii="Times New Roman" w:eastAsia="Times New Roman" w:hAnsi="Times New Roman"/>
          <w:b/>
          <w:sz w:val="26"/>
          <w:szCs w:val="26"/>
          <w:lang w:eastAsia="ru-RU"/>
        </w:rPr>
        <w:t>-</w:t>
      </w:r>
      <w:r w:rsidRPr="00A15B39">
        <w:rPr>
          <w:rFonts w:ascii="Times New Roman" w:eastAsia="Times New Roman" w:hAnsi="Times New Roman"/>
          <w:sz w:val="26"/>
          <w:szCs w:val="26"/>
          <w:lang w:eastAsia="ru-RU"/>
        </w:rPr>
        <w:t xml:space="preserve"> </w:t>
      </w:r>
      <w:r w:rsidRPr="00A15B39">
        <w:rPr>
          <w:rFonts w:ascii="Times New Roman" w:eastAsia="Times New Roman" w:hAnsi="Times New Roman"/>
          <w:b/>
          <w:sz w:val="26"/>
          <w:szCs w:val="26"/>
          <w:lang w:eastAsia="ru-RU"/>
        </w:rPr>
        <w:t>подпункт 3пункта 5 статьи 27</w:t>
      </w:r>
      <w:r w:rsidRPr="00A15B39">
        <w:rPr>
          <w:rFonts w:ascii="Times New Roman" w:eastAsia="Times New Roman" w:hAnsi="Times New Roman"/>
          <w:sz w:val="26"/>
          <w:szCs w:val="26"/>
          <w:lang w:eastAsia="ru-RU"/>
        </w:rPr>
        <w:t xml:space="preserve">  </w:t>
      </w:r>
      <w:r w:rsidRPr="00A15B39">
        <w:rPr>
          <w:rFonts w:ascii="Times New Roman" w:eastAsia="Times New Roman" w:hAnsi="Times New Roman"/>
          <w:sz w:val="24"/>
          <w:szCs w:val="24"/>
          <w:lang w:eastAsia="ru-RU"/>
        </w:rPr>
        <w:t>слова "в проектной" заменить словами "в утвержденной в соответствии с частью 15 статьи 48 настоящего Градостроительного Кодекса проектной";</w:t>
      </w:r>
      <w:proofErr w:type="gramEnd"/>
    </w:p>
    <w:p w:rsidR="00A15B39" w:rsidRPr="00A15B39" w:rsidRDefault="00A15B39" w:rsidP="00A15B39">
      <w:pPr>
        <w:spacing w:before="100" w:beforeAutospacing="1" w:after="240" w:line="240" w:lineRule="auto"/>
        <w:rPr>
          <w:rFonts w:ascii="Times New Roman" w:eastAsia="Times New Roman" w:hAnsi="Times New Roman"/>
          <w:sz w:val="26"/>
          <w:szCs w:val="26"/>
          <w:lang w:eastAsia="ru-RU"/>
        </w:rPr>
      </w:pPr>
      <w:r w:rsidRPr="00A15B39">
        <w:rPr>
          <w:rFonts w:ascii="Times New Roman" w:eastAsia="Times New Roman" w:hAnsi="Times New Roman"/>
          <w:sz w:val="24"/>
          <w:szCs w:val="24"/>
          <w:lang w:eastAsia="ru-RU"/>
        </w:rPr>
        <w:t xml:space="preserve">- </w:t>
      </w:r>
      <w:r w:rsidRPr="00A15B39">
        <w:rPr>
          <w:rFonts w:ascii="Times New Roman" w:eastAsia="Times New Roman" w:hAnsi="Times New Roman"/>
          <w:b/>
          <w:sz w:val="26"/>
          <w:szCs w:val="26"/>
          <w:lang w:eastAsia="ru-RU"/>
        </w:rPr>
        <w:t>в подпункте 4 пункта 5 статьи 27</w:t>
      </w:r>
      <w:r w:rsidRPr="00A15B39">
        <w:rPr>
          <w:rFonts w:ascii="Times New Roman" w:eastAsia="Times New Roman" w:hAnsi="Times New Roman"/>
          <w:sz w:val="24"/>
          <w:szCs w:val="24"/>
          <w:lang w:eastAsia="ru-RU"/>
        </w:rPr>
        <w:t xml:space="preserve"> </w:t>
      </w:r>
      <w:r w:rsidRPr="00A15B39">
        <w:rPr>
          <w:rFonts w:ascii="Times New Roman" w:eastAsia="Times New Roman" w:hAnsi="Times New Roman"/>
          <w:sz w:val="26"/>
          <w:szCs w:val="26"/>
          <w:lang w:eastAsia="ru-RU"/>
        </w:rPr>
        <w:t>слова "заключение экспертизы проектной документации объекта капитального строительства" заменить словами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w:t>
      </w:r>
      <w:r w:rsidR="006D0197">
        <w:rPr>
          <w:rFonts w:ascii="Times New Roman" w:eastAsia="Times New Roman" w:hAnsi="Times New Roman"/>
          <w:sz w:val="26"/>
          <w:szCs w:val="26"/>
          <w:lang w:eastAsia="ru-RU"/>
        </w:rPr>
        <w:t>онструкция иных объектов капитал</w:t>
      </w:r>
      <w:r w:rsidRPr="00A15B39">
        <w:rPr>
          <w:rFonts w:ascii="Times New Roman" w:eastAsia="Times New Roman" w:hAnsi="Times New Roman"/>
          <w:sz w:val="26"/>
          <w:szCs w:val="26"/>
          <w:lang w:eastAsia="ru-RU"/>
        </w:rPr>
        <w:t>ьного строительства, включая линейные объекты";</w:t>
      </w:r>
    </w:p>
    <w:p w:rsidR="00A15B39" w:rsidRPr="00A15B39" w:rsidRDefault="00A15B39" w:rsidP="00A15B39">
      <w:pPr>
        <w:spacing w:after="0" w:line="240" w:lineRule="auto"/>
        <w:rPr>
          <w:rFonts w:ascii="Times New Roman" w:hAnsi="Times New Roman"/>
          <w:sz w:val="26"/>
          <w:szCs w:val="26"/>
          <w:lang w:eastAsia="ru-RU"/>
        </w:rPr>
      </w:pPr>
      <w:r w:rsidRPr="00A15B39">
        <w:rPr>
          <w:rFonts w:ascii="Times New Roman" w:hAnsi="Times New Roman"/>
          <w:sz w:val="26"/>
          <w:szCs w:val="26"/>
          <w:lang w:eastAsia="ru-RU"/>
        </w:rPr>
        <w:t xml:space="preserve">- </w:t>
      </w:r>
      <w:r w:rsidRPr="00A15B39">
        <w:rPr>
          <w:rFonts w:ascii="Times New Roman" w:hAnsi="Times New Roman"/>
          <w:b/>
          <w:sz w:val="26"/>
          <w:szCs w:val="26"/>
          <w:lang w:eastAsia="ru-RU"/>
        </w:rPr>
        <w:t>пункт 5 статьи 27  дополнить пунктами 4.2 и 4.3</w:t>
      </w:r>
      <w:r w:rsidRPr="00A15B39">
        <w:rPr>
          <w:rFonts w:ascii="Times New Roman" w:hAnsi="Times New Roman"/>
          <w:sz w:val="26"/>
          <w:szCs w:val="26"/>
          <w:lang w:eastAsia="ru-RU"/>
        </w:rPr>
        <w:t xml:space="preserve"> следующего содержания:</w:t>
      </w:r>
    </w:p>
    <w:p w:rsidR="00A15B39" w:rsidRPr="00A15B39" w:rsidRDefault="00A15B39" w:rsidP="00A15B39">
      <w:pPr>
        <w:spacing w:after="0" w:line="240" w:lineRule="auto"/>
        <w:rPr>
          <w:rFonts w:ascii="Times New Roman" w:hAnsi="Times New Roman"/>
          <w:sz w:val="26"/>
          <w:szCs w:val="26"/>
          <w:lang w:eastAsia="ru-RU"/>
        </w:rPr>
      </w:pPr>
      <w:r w:rsidRPr="00A15B39">
        <w:rPr>
          <w:rFonts w:ascii="Times New Roman" w:hAnsi="Times New Roman"/>
          <w:sz w:val="24"/>
          <w:szCs w:val="24"/>
          <w:lang w:eastAsia="ru-RU"/>
        </w:rPr>
        <w:lastRenderedPageBreak/>
        <w:t>"</w:t>
      </w:r>
      <w:r w:rsidRPr="00A15B39">
        <w:rPr>
          <w:rFonts w:ascii="Times New Roman" w:hAnsi="Times New Roman"/>
          <w:sz w:val="26"/>
          <w:szCs w:val="26"/>
          <w:lang w:eastAsia="ru-RU"/>
        </w:rPr>
        <w:t>4.2) подтверждение соответствия вносимых в проектную документацию изменений требованиям, указанным в части 3.8 статьи 49 настоящего Градостроительного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настоящего Градостроительного Кодекса;</w:t>
      </w:r>
    </w:p>
    <w:p w:rsidR="00A15B39" w:rsidRPr="00A15B39" w:rsidRDefault="00A15B39" w:rsidP="00A15B39">
      <w:pPr>
        <w:spacing w:before="100" w:beforeAutospacing="1" w:after="100" w:afterAutospacing="1" w:line="240" w:lineRule="auto"/>
        <w:rPr>
          <w:rFonts w:ascii="Times New Roman" w:eastAsia="Times New Roman" w:hAnsi="Times New Roman"/>
          <w:sz w:val="26"/>
          <w:szCs w:val="26"/>
          <w:lang w:eastAsia="ru-RU"/>
        </w:rPr>
      </w:pPr>
      <w:r w:rsidRPr="00A15B39">
        <w:rPr>
          <w:rFonts w:ascii="Times New Roman" w:eastAsia="Times New Roman" w:hAnsi="Times New Roman"/>
          <w:sz w:val="26"/>
          <w:szCs w:val="26"/>
          <w:lang w:eastAsia="ru-RU"/>
        </w:rPr>
        <w:t>4.3) подтверждение соответствия вносимых в проектную документацию изменений требованиям, указанным в части 3.9 статьи 49 настоящего Градостроительного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настоящего Градостроительного Кодекса;";</w:t>
      </w:r>
    </w:p>
    <w:p w:rsidR="00A15B39" w:rsidRPr="00A15B39" w:rsidRDefault="00A15B39" w:rsidP="00A15B39">
      <w:pPr>
        <w:spacing w:after="0" w:line="240" w:lineRule="auto"/>
        <w:jc w:val="both"/>
        <w:rPr>
          <w:rFonts w:ascii="Times New Roman" w:hAnsi="Times New Roman"/>
          <w:sz w:val="26"/>
          <w:szCs w:val="26"/>
          <w:lang w:eastAsia="ru-RU"/>
        </w:rPr>
      </w:pPr>
      <w:r w:rsidRPr="00A15B39">
        <w:rPr>
          <w:rFonts w:ascii="Times New Roman" w:hAnsi="Times New Roman"/>
          <w:b/>
          <w:sz w:val="26"/>
          <w:szCs w:val="26"/>
          <w:lang w:eastAsia="ru-RU"/>
        </w:rPr>
        <w:t>-  абзац 6 пункта 5 статьи 29</w:t>
      </w:r>
      <w:r w:rsidRPr="00A15B39">
        <w:rPr>
          <w:rFonts w:ascii="Times New Roman" w:hAnsi="Times New Roman"/>
          <w:sz w:val="26"/>
          <w:szCs w:val="26"/>
          <w:lang w:eastAsia="ru-RU"/>
        </w:rPr>
        <w:t xml:space="preserve"> изложить в следующей редакции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A15B39" w:rsidRPr="00A15B39" w:rsidRDefault="00A15B39" w:rsidP="00A15B39">
      <w:pPr>
        <w:spacing w:after="0" w:line="240" w:lineRule="auto"/>
        <w:jc w:val="both"/>
        <w:rPr>
          <w:rFonts w:ascii="Times New Roman" w:hAnsi="Times New Roman"/>
          <w:sz w:val="26"/>
          <w:szCs w:val="26"/>
          <w:lang w:eastAsia="ru-RU"/>
        </w:rPr>
      </w:pPr>
      <w:r w:rsidRPr="00A15B39">
        <w:rPr>
          <w:rFonts w:ascii="Times New Roman" w:hAnsi="Times New Roman"/>
          <w:sz w:val="26"/>
          <w:szCs w:val="26"/>
          <w:lang w:eastAsia="ru-RU"/>
        </w:rPr>
        <w:t xml:space="preserve">- </w:t>
      </w:r>
      <w:r w:rsidRPr="00A15B39">
        <w:rPr>
          <w:rFonts w:ascii="Times New Roman" w:hAnsi="Times New Roman"/>
          <w:b/>
          <w:sz w:val="26"/>
          <w:szCs w:val="26"/>
          <w:lang w:eastAsia="ru-RU"/>
        </w:rPr>
        <w:t>подпункт 9 пункта 3 статьи 29</w:t>
      </w:r>
      <w:r w:rsidRPr="00A15B39">
        <w:rPr>
          <w:rFonts w:ascii="Times New Roman" w:hAnsi="Times New Roman"/>
          <w:sz w:val="26"/>
          <w:szCs w:val="26"/>
          <w:lang w:eastAsia="ru-RU"/>
        </w:rPr>
        <w:t xml:space="preserve"> после слов «проектной документации» дополнить словами « (включая проектную документацию, в которой учтены изменения, внесенные в соответствии с частями 3.8 и 3.9 статьи 49 Градостроительного кодекса»;</w:t>
      </w:r>
    </w:p>
    <w:p w:rsidR="00A15B39" w:rsidRPr="00A15B39" w:rsidRDefault="00A15B39" w:rsidP="00A15B39">
      <w:pPr>
        <w:spacing w:after="0" w:line="240" w:lineRule="auto"/>
        <w:jc w:val="both"/>
        <w:rPr>
          <w:rFonts w:ascii="Times New Roman" w:eastAsia="Times New Roman" w:hAnsi="Times New Roman"/>
          <w:sz w:val="26"/>
          <w:szCs w:val="26"/>
          <w:lang w:eastAsia="ru-RU"/>
        </w:rPr>
      </w:pPr>
      <w:r w:rsidRPr="00A15B39">
        <w:rPr>
          <w:rFonts w:ascii="Times New Roman" w:eastAsia="Times New Roman" w:hAnsi="Times New Roman"/>
          <w:b/>
          <w:sz w:val="26"/>
          <w:szCs w:val="26"/>
          <w:lang w:eastAsia="ru-RU"/>
        </w:rPr>
        <w:t xml:space="preserve"> - абзац 15 пункта 8 статьи 26</w:t>
      </w:r>
      <w:r w:rsidRPr="00A15B39">
        <w:rPr>
          <w:rFonts w:ascii="Times New Roman" w:eastAsia="Times New Roman" w:hAnsi="Times New Roman"/>
          <w:sz w:val="26"/>
          <w:szCs w:val="26"/>
          <w:lang w:eastAsia="ru-RU"/>
        </w:rPr>
        <w:t xml:space="preserve"> изложить в следующей редакции: « Результатом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A15B39" w:rsidRPr="00A15B39" w:rsidRDefault="00A15B39" w:rsidP="00A15B39">
      <w:pPr>
        <w:spacing w:after="0" w:line="240" w:lineRule="auto"/>
        <w:ind w:firstLine="540"/>
        <w:jc w:val="both"/>
        <w:rPr>
          <w:rFonts w:ascii="Times New Roman" w:eastAsia="Times New Roman" w:hAnsi="Times New Roman"/>
          <w:sz w:val="26"/>
          <w:szCs w:val="26"/>
          <w:lang w:eastAsia="ru-RU"/>
        </w:rPr>
      </w:pPr>
      <w:r w:rsidRPr="00A15B39">
        <w:rPr>
          <w:rFonts w:ascii="Times New Roman" w:eastAsia="Times New Roman" w:hAnsi="Times New Roman"/>
          <w:sz w:val="26"/>
          <w:szCs w:val="26"/>
          <w:lang w:eastAsia="ru-RU"/>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части 5 настоящей статьи (за исключением случаев проведения экспертизы проектной документации в соответствии с пунктом 1 части 3.3 настоящей статьи);</w:t>
      </w:r>
    </w:p>
    <w:p w:rsidR="00A15B39" w:rsidRPr="00A15B39" w:rsidRDefault="00A15B39" w:rsidP="00A15B39">
      <w:pPr>
        <w:spacing w:after="0" w:line="240" w:lineRule="auto"/>
        <w:ind w:firstLine="540"/>
        <w:jc w:val="both"/>
        <w:rPr>
          <w:rFonts w:ascii="Times New Roman" w:eastAsia="Times New Roman" w:hAnsi="Times New Roman"/>
          <w:sz w:val="26"/>
          <w:szCs w:val="26"/>
          <w:lang w:eastAsia="ru-RU"/>
        </w:rPr>
      </w:pPr>
      <w:r w:rsidRPr="00A15B39">
        <w:rPr>
          <w:rFonts w:ascii="Times New Roman" w:eastAsia="Times New Roman" w:hAnsi="Times New Roman"/>
          <w:sz w:val="26"/>
          <w:szCs w:val="26"/>
          <w:lang w:eastAsia="ru-RU"/>
        </w:rPr>
        <w:t>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 2 статьи 8.3 настоящего Кодекса";</w:t>
      </w:r>
    </w:p>
    <w:p w:rsidR="00A15B39" w:rsidRPr="00A15B39" w:rsidRDefault="00A15B39" w:rsidP="00A15B39">
      <w:pPr>
        <w:spacing w:after="0" w:line="240" w:lineRule="auto"/>
        <w:jc w:val="both"/>
        <w:rPr>
          <w:rFonts w:ascii="Times New Roman" w:eastAsia="Times New Roman" w:hAnsi="Times New Roman"/>
          <w:sz w:val="26"/>
          <w:szCs w:val="26"/>
          <w:lang w:eastAsia="ru-RU"/>
        </w:rPr>
      </w:pPr>
      <w:r w:rsidRPr="00A15B39">
        <w:rPr>
          <w:rFonts w:ascii="Times New Roman" w:eastAsia="Times New Roman" w:hAnsi="Times New Roman"/>
          <w:b/>
          <w:sz w:val="26"/>
          <w:szCs w:val="26"/>
          <w:lang w:eastAsia="ru-RU"/>
        </w:rPr>
        <w:t xml:space="preserve"> - абзац 2 пункта 8 статьи 26</w:t>
      </w:r>
      <w:r w:rsidRPr="00A15B39">
        <w:rPr>
          <w:rFonts w:ascii="Times New Roman" w:eastAsia="Times New Roman" w:hAnsi="Times New Roman"/>
          <w:sz w:val="26"/>
          <w:szCs w:val="26"/>
          <w:lang w:eastAsia="ru-RU"/>
        </w:rPr>
        <w:t xml:space="preserve">  изложить в следующей редакции:</w:t>
      </w:r>
      <w:bookmarkStart w:id="1" w:name="dst100107"/>
      <w:bookmarkEnd w:id="1"/>
      <w:r w:rsidRPr="00A15B39">
        <w:rPr>
          <w:rFonts w:ascii="Times New Roman" w:eastAsia="Times New Roman" w:hAnsi="Times New Roman"/>
          <w:sz w:val="26"/>
          <w:szCs w:val="26"/>
          <w:lang w:eastAsia="ru-RU"/>
        </w:rPr>
        <w:t xml:space="preserve">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w:t>
      </w:r>
    </w:p>
    <w:p w:rsidR="00A15B39" w:rsidRPr="00A15B39" w:rsidRDefault="00A15B39" w:rsidP="00A15B39">
      <w:pPr>
        <w:spacing w:after="0" w:line="240" w:lineRule="auto"/>
        <w:jc w:val="both"/>
        <w:rPr>
          <w:rFonts w:ascii="Times New Roman" w:eastAsia="Times New Roman" w:hAnsi="Times New Roman"/>
          <w:sz w:val="26"/>
          <w:szCs w:val="26"/>
          <w:lang w:eastAsia="ru-RU"/>
        </w:rPr>
      </w:pPr>
      <w:r w:rsidRPr="00A15B39">
        <w:rPr>
          <w:rFonts w:ascii="Times New Roman" w:eastAsia="Times New Roman" w:hAnsi="Times New Roman"/>
          <w:sz w:val="26"/>
          <w:szCs w:val="26"/>
          <w:lang w:eastAsia="ru-RU"/>
        </w:rPr>
        <w:lastRenderedPageBreak/>
        <w:t>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A15B39" w:rsidRPr="00A15B39" w:rsidRDefault="00A15B39" w:rsidP="00A15B39">
      <w:pPr>
        <w:spacing w:after="0" w:line="240" w:lineRule="auto"/>
        <w:ind w:firstLine="540"/>
        <w:jc w:val="both"/>
        <w:rPr>
          <w:rFonts w:ascii="Times New Roman" w:eastAsia="Times New Roman" w:hAnsi="Times New Roman"/>
          <w:sz w:val="26"/>
          <w:szCs w:val="26"/>
          <w:lang w:eastAsia="ru-RU"/>
        </w:rPr>
      </w:pPr>
      <w:bookmarkStart w:id="2" w:name="dst100108"/>
      <w:bookmarkEnd w:id="2"/>
      <w:r w:rsidRPr="00A15B39">
        <w:rPr>
          <w:rFonts w:ascii="Times New Roman" w:eastAsia="Times New Roman" w:hAnsi="Times New Roman"/>
          <w:sz w:val="26"/>
          <w:szCs w:val="26"/>
          <w:lang w:eastAsia="ru-RU"/>
        </w:rP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A15B39" w:rsidRPr="00A15B39" w:rsidRDefault="00A15B39" w:rsidP="00A15B39">
      <w:pPr>
        <w:spacing w:after="0" w:line="240" w:lineRule="auto"/>
        <w:ind w:firstLine="540"/>
        <w:jc w:val="both"/>
        <w:rPr>
          <w:rFonts w:ascii="Times New Roman" w:eastAsia="Times New Roman" w:hAnsi="Times New Roman"/>
          <w:sz w:val="26"/>
          <w:szCs w:val="26"/>
          <w:lang w:eastAsia="ru-RU"/>
        </w:rPr>
      </w:pPr>
      <w:bookmarkStart w:id="3" w:name="dst100109"/>
      <w:bookmarkEnd w:id="3"/>
      <w:r w:rsidRPr="00A15B39">
        <w:rPr>
          <w:rFonts w:ascii="Times New Roman" w:eastAsia="Times New Roman" w:hAnsi="Times New Roman"/>
          <w:sz w:val="26"/>
          <w:szCs w:val="26"/>
          <w:lang w:eastAsia="ru-RU"/>
        </w:rP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A15B39" w:rsidRPr="00A15B39" w:rsidRDefault="00A15B39" w:rsidP="00A15B39">
      <w:pPr>
        <w:spacing w:after="0" w:line="240" w:lineRule="auto"/>
        <w:ind w:firstLine="540"/>
        <w:jc w:val="both"/>
        <w:rPr>
          <w:rFonts w:ascii="Times New Roman" w:eastAsia="Times New Roman" w:hAnsi="Times New Roman"/>
          <w:sz w:val="26"/>
          <w:szCs w:val="26"/>
          <w:lang w:eastAsia="ru-RU"/>
        </w:rPr>
      </w:pPr>
      <w:bookmarkStart w:id="4" w:name="dst100110"/>
      <w:bookmarkEnd w:id="4"/>
      <w:r w:rsidRPr="00A15B39">
        <w:rPr>
          <w:rFonts w:ascii="Times New Roman" w:eastAsia="Times New Roman" w:hAnsi="Times New Roman"/>
          <w:sz w:val="26"/>
          <w:szCs w:val="26"/>
          <w:lang w:eastAsia="ru-RU"/>
        </w:rP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A15B39" w:rsidRPr="00A15B39" w:rsidRDefault="00A15B39" w:rsidP="00A15B39">
      <w:pPr>
        <w:spacing w:after="0" w:line="240" w:lineRule="auto"/>
        <w:ind w:firstLine="540"/>
        <w:jc w:val="both"/>
        <w:rPr>
          <w:rFonts w:ascii="Times New Roman" w:eastAsia="Times New Roman" w:hAnsi="Times New Roman"/>
          <w:sz w:val="26"/>
          <w:szCs w:val="26"/>
          <w:lang w:eastAsia="ru-RU"/>
        </w:rPr>
      </w:pPr>
      <w:bookmarkStart w:id="5" w:name="dst100111"/>
      <w:bookmarkEnd w:id="5"/>
      <w:r w:rsidRPr="00A15B39">
        <w:rPr>
          <w:rFonts w:ascii="Times New Roman" w:eastAsia="Times New Roman" w:hAnsi="Times New Roman"/>
          <w:sz w:val="26"/>
          <w:szCs w:val="26"/>
          <w:lang w:eastAsia="ru-RU"/>
        </w:rPr>
        <w:t>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8.3 настоящего Кодекса, капитальный ремонт финансируется с привлечением средств бюджетов бюджетной системы Российской Федерации, средств лиц, указанных в части 1 статьи 8.3 настоящего Кодекса);</w:t>
      </w:r>
    </w:p>
    <w:p w:rsidR="00A15B39" w:rsidRPr="00A15B39" w:rsidRDefault="00A15B39" w:rsidP="00A15B39">
      <w:pPr>
        <w:spacing w:after="0" w:line="240" w:lineRule="auto"/>
        <w:ind w:firstLine="540"/>
        <w:jc w:val="both"/>
        <w:rPr>
          <w:rFonts w:ascii="Times New Roman" w:eastAsia="Times New Roman" w:hAnsi="Times New Roman"/>
          <w:sz w:val="26"/>
          <w:szCs w:val="26"/>
          <w:lang w:eastAsia="ru-RU"/>
        </w:rPr>
      </w:pPr>
      <w:bookmarkStart w:id="6" w:name="dst100112"/>
      <w:bookmarkEnd w:id="6"/>
      <w:r w:rsidRPr="00A15B39">
        <w:rPr>
          <w:rFonts w:ascii="Times New Roman" w:eastAsia="Times New Roman" w:hAnsi="Times New Roman"/>
          <w:sz w:val="26"/>
          <w:szCs w:val="26"/>
          <w:lang w:eastAsia="ru-RU"/>
        </w:rPr>
        <w:t xml:space="preserve">5) в случаях, предусмотренных </w:t>
      </w:r>
      <w:hyperlink r:id="rId5" w:anchor="dst141" w:history="1">
        <w:r w:rsidRPr="00A15B39">
          <w:rPr>
            <w:rFonts w:ascii="Times New Roman" w:eastAsia="Times New Roman" w:hAnsi="Times New Roman"/>
            <w:color w:val="0000FF"/>
            <w:sz w:val="26"/>
            <w:szCs w:val="26"/>
            <w:u w:val="single"/>
            <w:lang w:eastAsia="ru-RU"/>
          </w:rPr>
          <w:t>пунктом 3 статьи 14</w:t>
        </w:r>
      </w:hyperlink>
      <w:r w:rsidRPr="00A15B39">
        <w:rPr>
          <w:rFonts w:ascii="Times New Roman" w:eastAsia="Times New Roman" w:hAnsi="Times New Roman"/>
          <w:sz w:val="26"/>
          <w:szCs w:val="26"/>
          <w:lang w:eastAsia="ru-RU"/>
        </w:rPr>
        <w:t xml:space="preserve"> Федерального закона от 21 июля 1997 года N 116-ФЗ "О промышленной безопасности опасных производственных объектов", </w:t>
      </w:r>
      <w:hyperlink r:id="rId6" w:anchor="dst100074" w:history="1">
        <w:r w:rsidRPr="00A15B39">
          <w:rPr>
            <w:rFonts w:ascii="Times New Roman" w:eastAsia="Times New Roman" w:hAnsi="Times New Roman"/>
            <w:color w:val="0000FF"/>
            <w:sz w:val="26"/>
            <w:szCs w:val="26"/>
            <w:u w:val="single"/>
            <w:lang w:eastAsia="ru-RU"/>
          </w:rPr>
          <w:t>статьей 10</w:t>
        </w:r>
      </w:hyperlink>
      <w:r w:rsidRPr="00A15B39">
        <w:rPr>
          <w:rFonts w:ascii="Times New Roman" w:eastAsia="Times New Roman" w:hAnsi="Times New Roman"/>
          <w:sz w:val="26"/>
          <w:szCs w:val="26"/>
          <w:lang w:eastAsia="ru-RU"/>
        </w:rPr>
        <w:t xml:space="preserve"> Федерального закона от 21 июля 1997 года N 117-ФЗ "О безопасности гидротехнических сооружений", </w:t>
      </w:r>
      <w:hyperlink r:id="rId7" w:anchor="dst100220" w:history="1">
        <w:r w:rsidRPr="00A15B39">
          <w:rPr>
            <w:rFonts w:ascii="Times New Roman" w:eastAsia="Times New Roman" w:hAnsi="Times New Roman"/>
            <w:color w:val="0000FF"/>
            <w:sz w:val="26"/>
            <w:szCs w:val="26"/>
            <w:u w:val="single"/>
            <w:lang w:eastAsia="ru-RU"/>
          </w:rPr>
          <w:t>статьей 30</w:t>
        </w:r>
      </w:hyperlink>
      <w:r w:rsidRPr="00A15B39">
        <w:rPr>
          <w:rFonts w:ascii="Times New Roman" w:eastAsia="Times New Roman" w:hAnsi="Times New Roman"/>
          <w:sz w:val="26"/>
          <w:szCs w:val="26"/>
          <w:lang w:eastAsia="ru-RU"/>
        </w:rPr>
        <w:t xml:space="preserve"> Федерального закона от 21 ноября 1995 года N 170-ФЗ "Об использовании атомной энергии", </w:t>
      </w:r>
      <w:hyperlink r:id="rId8" w:anchor="dst595" w:history="1">
        <w:r w:rsidRPr="00A15B39">
          <w:rPr>
            <w:rFonts w:ascii="Times New Roman" w:eastAsia="Times New Roman" w:hAnsi="Times New Roman"/>
            <w:color w:val="0000FF"/>
            <w:sz w:val="26"/>
            <w:szCs w:val="26"/>
            <w:u w:val="single"/>
            <w:lang w:eastAsia="ru-RU"/>
          </w:rPr>
          <w:t>пунктами 2</w:t>
        </w:r>
      </w:hyperlink>
      <w:r w:rsidRPr="00A15B39">
        <w:rPr>
          <w:rFonts w:ascii="Times New Roman" w:eastAsia="Times New Roman" w:hAnsi="Times New Roman"/>
          <w:sz w:val="26"/>
          <w:szCs w:val="26"/>
          <w:lang w:eastAsia="ru-RU"/>
        </w:rPr>
        <w:t xml:space="preserve"> и </w:t>
      </w:r>
      <w:hyperlink r:id="rId9" w:anchor="dst596" w:history="1">
        <w:r w:rsidRPr="00A15B39">
          <w:rPr>
            <w:rFonts w:ascii="Times New Roman" w:eastAsia="Times New Roman" w:hAnsi="Times New Roman"/>
            <w:color w:val="0000FF"/>
            <w:sz w:val="26"/>
            <w:szCs w:val="26"/>
            <w:u w:val="single"/>
            <w:lang w:eastAsia="ru-RU"/>
          </w:rPr>
          <w:t>3 статьи 36</w:t>
        </w:r>
      </w:hyperlink>
      <w:r w:rsidRPr="00A15B39">
        <w:rPr>
          <w:rFonts w:ascii="Times New Roman" w:eastAsia="Times New Roman" w:hAnsi="Times New Roman"/>
          <w:sz w:val="26"/>
          <w:szCs w:val="26"/>
          <w:lang w:eastAsia="ru-RU"/>
        </w:rPr>
        <w:t xml:space="preserve">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A15B39" w:rsidRPr="00A15B39" w:rsidRDefault="00A15B39" w:rsidP="00A15B39">
      <w:pPr>
        <w:spacing w:after="0" w:line="240" w:lineRule="auto"/>
        <w:ind w:left="-567" w:firstLine="567"/>
        <w:jc w:val="both"/>
        <w:rPr>
          <w:rFonts w:ascii="Times New Roman" w:hAnsi="Times New Roman"/>
          <w:sz w:val="26"/>
          <w:szCs w:val="26"/>
          <w:lang w:eastAsia="ru-RU"/>
        </w:rPr>
      </w:pPr>
      <w:r w:rsidRPr="00A15B39">
        <w:rPr>
          <w:rFonts w:ascii="Times New Roman" w:hAnsi="Times New Roman"/>
          <w:sz w:val="28"/>
          <w:szCs w:val="28"/>
          <w:lang w:eastAsia="ru-RU"/>
        </w:rPr>
        <w:t xml:space="preserve">- </w:t>
      </w:r>
      <w:r w:rsidRPr="00A15B39">
        <w:rPr>
          <w:rFonts w:ascii="Times New Roman" w:hAnsi="Times New Roman"/>
          <w:b/>
          <w:sz w:val="26"/>
          <w:szCs w:val="26"/>
          <w:lang w:eastAsia="ru-RU"/>
        </w:rPr>
        <w:t>Пункт 2 статьи 32</w:t>
      </w:r>
      <w:r w:rsidRPr="00A15B39">
        <w:rPr>
          <w:rFonts w:ascii="Times New Roman" w:hAnsi="Times New Roman"/>
          <w:sz w:val="26"/>
          <w:szCs w:val="26"/>
          <w:lang w:eastAsia="ru-RU"/>
        </w:rPr>
        <w:t xml:space="preserve"> изложить в новой редакции:</w:t>
      </w:r>
    </w:p>
    <w:p w:rsidR="00A15B39" w:rsidRPr="00A15B39" w:rsidRDefault="00A15B39" w:rsidP="00A15B39">
      <w:pPr>
        <w:spacing w:after="0" w:line="240" w:lineRule="auto"/>
        <w:jc w:val="both"/>
        <w:rPr>
          <w:rFonts w:ascii="Times New Roman" w:hAnsi="Times New Roman"/>
          <w:sz w:val="26"/>
          <w:szCs w:val="26"/>
          <w:lang w:eastAsia="ru-RU"/>
        </w:rPr>
      </w:pPr>
      <w:r w:rsidRPr="00A15B39">
        <w:rPr>
          <w:rFonts w:ascii="Times New Roman" w:hAnsi="Times New Roman"/>
          <w:sz w:val="26"/>
          <w:szCs w:val="26"/>
          <w:lang w:eastAsia="ru-RU"/>
        </w:rPr>
        <w:t xml:space="preserve">«2.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 </w:t>
      </w:r>
    </w:p>
    <w:p w:rsidR="00A15B39" w:rsidRPr="00A15B39" w:rsidRDefault="00A15B39" w:rsidP="00A15B39">
      <w:pPr>
        <w:spacing w:after="0" w:line="240" w:lineRule="auto"/>
        <w:jc w:val="both"/>
        <w:rPr>
          <w:rFonts w:ascii="Times New Roman" w:hAnsi="Times New Roman"/>
          <w:sz w:val="24"/>
          <w:szCs w:val="24"/>
          <w:lang w:eastAsia="ru-RU"/>
        </w:rPr>
      </w:pPr>
      <w:r w:rsidRPr="00A15B39">
        <w:rPr>
          <w:rFonts w:ascii="Times New Roman" w:hAnsi="Times New Roman"/>
          <w:sz w:val="26"/>
          <w:szCs w:val="26"/>
          <w:lang w:eastAsia="ru-RU"/>
        </w:rPr>
        <w:t xml:space="preserve">- </w:t>
      </w:r>
      <w:r w:rsidRPr="00A15B39">
        <w:rPr>
          <w:rFonts w:ascii="Times New Roman" w:hAnsi="Times New Roman"/>
          <w:b/>
          <w:sz w:val="26"/>
          <w:szCs w:val="26"/>
          <w:lang w:eastAsia="ru-RU"/>
        </w:rPr>
        <w:t>пункт 5 статьи 28</w:t>
      </w:r>
      <w:r w:rsidRPr="00A15B39">
        <w:rPr>
          <w:rFonts w:ascii="Times New Roman" w:hAnsi="Times New Roman"/>
          <w:sz w:val="26"/>
          <w:szCs w:val="26"/>
          <w:lang w:eastAsia="ru-RU"/>
        </w:rPr>
        <w:t xml:space="preserve"> слова « в порядке, установленном уполномоченным Правительством Российской Федерации федеральным органом исполнительной власти заменить словами «в соответствии с Градостроительным кодексом, в том </w:t>
      </w:r>
      <w:r w:rsidRPr="00A15B39">
        <w:rPr>
          <w:rFonts w:ascii="Times New Roman" w:hAnsi="Times New Roman"/>
          <w:sz w:val="26"/>
          <w:szCs w:val="26"/>
          <w:lang w:eastAsia="ru-RU"/>
        </w:rPr>
        <w:lastRenderedPageBreak/>
        <w:t>числе в порядке</w:t>
      </w:r>
      <w:r w:rsidRPr="00A15B39">
        <w:rPr>
          <w:rFonts w:ascii="Times New Roman" w:hAnsi="Times New Roman"/>
          <w:sz w:val="24"/>
          <w:szCs w:val="24"/>
          <w:lang w:eastAsia="ru-RU"/>
        </w:rPr>
        <w:t>, предусмотренном частями 3,8 т 3.9 статьи 49 Градостроительного кодекса»;</w:t>
      </w:r>
    </w:p>
    <w:p w:rsidR="00A15B39" w:rsidRPr="00A15B39" w:rsidRDefault="00A15B39" w:rsidP="00A15B39">
      <w:pPr>
        <w:spacing w:after="0" w:line="240" w:lineRule="auto"/>
        <w:jc w:val="both"/>
        <w:rPr>
          <w:rFonts w:ascii="Times New Roman" w:hAnsi="Times New Roman"/>
          <w:b/>
          <w:sz w:val="26"/>
          <w:szCs w:val="26"/>
          <w:lang w:eastAsia="ru-RU"/>
        </w:rPr>
      </w:pPr>
      <w:r w:rsidRPr="00A15B39">
        <w:rPr>
          <w:rFonts w:ascii="Times New Roman" w:hAnsi="Times New Roman"/>
          <w:b/>
          <w:sz w:val="26"/>
          <w:szCs w:val="26"/>
          <w:lang w:eastAsia="ru-RU"/>
        </w:rPr>
        <w:t xml:space="preserve"> </w:t>
      </w:r>
      <w:proofErr w:type="gramStart"/>
      <w:r w:rsidRPr="00A15B39">
        <w:rPr>
          <w:rFonts w:ascii="Times New Roman" w:hAnsi="Times New Roman"/>
          <w:b/>
          <w:sz w:val="26"/>
          <w:szCs w:val="26"/>
          <w:lang w:eastAsia="ru-RU"/>
        </w:rPr>
        <w:t xml:space="preserve">- в пункте 10 статьи 28  </w:t>
      </w:r>
      <w:r w:rsidRPr="00A15B39">
        <w:rPr>
          <w:rFonts w:ascii="Times New Roman" w:hAnsi="Times New Roman"/>
          <w:sz w:val="26"/>
          <w:szCs w:val="26"/>
          <w:lang w:eastAsia="ru-RU"/>
        </w:rPr>
        <w:t>после слова "надзора" дополнить словами "в отношении объектов капитального строительства, указанных в части 1 настоящей статьи,";</w:t>
      </w:r>
      <w:proofErr w:type="gramEnd"/>
    </w:p>
    <w:p w:rsidR="00A15B39" w:rsidRPr="00A15B39" w:rsidRDefault="00A15B39" w:rsidP="00A15B39">
      <w:pPr>
        <w:spacing w:after="0" w:line="240" w:lineRule="auto"/>
        <w:jc w:val="both"/>
        <w:rPr>
          <w:rFonts w:ascii="Times New Roman" w:hAnsi="Times New Roman"/>
          <w:sz w:val="26"/>
          <w:szCs w:val="26"/>
          <w:lang w:eastAsia="ru-RU"/>
        </w:rPr>
      </w:pPr>
      <w:r w:rsidRPr="00A15B39">
        <w:rPr>
          <w:rFonts w:ascii="Times New Roman" w:hAnsi="Times New Roman"/>
          <w:sz w:val="26"/>
          <w:szCs w:val="26"/>
          <w:lang w:eastAsia="ru-RU"/>
        </w:rPr>
        <w:t>слова "технических регламентов, иных нормативных актов и " исключить, после слов "энергетической эффективности" дополнить словами "(за исключением объектов капитального строительства, на которые требования энергетической эффективности не распространяются)", слова « в отношении оснащенности» заменить словом «оснащенности»;</w:t>
      </w:r>
    </w:p>
    <w:p w:rsidR="00A15B39" w:rsidRPr="00A15B39" w:rsidRDefault="00A15B39" w:rsidP="00A15B39">
      <w:pPr>
        <w:spacing w:after="0" w:line="240" w:lineRule="auto"/>
        <w:jc w:val="both"/>
        <w:rPr>
          <w:rFonts w:ascii="Times New Roman" w:hAnsi="Times New Roman"/>
          <w:b/>
          <w:sz w:val="26"/>
          <w:szCs w:val="26"/>
          <w:lang w:eastAsia="ru-RU"/>
        </w:rPr>
      </w:pPr>
      <w:r w:rsidRPr="00A15B39">
        <w:rPr>
          <w:rFonts w:ascii="Times New Roman" w:hAnsi="Times New Roman"/>
          <w:b/>
          <w:sz w:val="26"/>
          <w:szCs w:val="26"/>
          <w:lang w:eastAsia="ru-RU"/>
        </w:rPr>
        <w:t xml:space="preserve">- абзац 3 пункта 8 статьи 27 </w:t>
      </w:r>
      <w:r w:rsidRPr="00A15B39">
        <w:rPr>
          <w:rFonts w:ascii="Times New Roman" w:hAnsi="Times New Roman"/>
          <w:sz w:val="26"/>
          <w:szCs w:val="26"/>
          <w:lang w:eastAsia="ru-RU"/>
        </w:rPr>
        <w:t>слова "или схемы планировочной организации земельного участка с обозначением места размещения объекта индивидуального жилищного строительства" и слова "или указанной схемы планировочной организации земельного участка" исключить;</w:t>
      </w:r>
    </w:p>
    <w:p w:rsidR="00A15B39" w:rsidRPr="00A15B39" w:rsidRDefault="00A15B39" w:rsidP="00A15B39">
      <w:pPr>
        <w:spacing w:after="0" w:line="240" w:lineRule="auto"/>
        <w:jc w:val="both"/>
        <w:rPr>
          <w:rFonts w:ascii="Times New Roman" w:hAnsi="Times New Roman"/>
          <w:b/>
          <w:sz w:val="26"/>
          <w:szCs w:val="26"/>
          <w:lang w:eastAsia="ru-RU"/>
        </w:rPr>
      </w:pPr>
      <w:r w:rsidRPr="00A15B39">
        <w:rPr>
          <w:rFonts w:ascii="Times New Roman" w:hAnsi="Times New Roman"/>
          <w:b/>
          <w:sz w:val="26"/>
          <w:szCs w:val="26"/>
          <w:lang w:eastAsia="ru-RU"/>
        </w:rPr>
        <w:t xml:space="preserve">- в пункте 2 статьи 25 </w:t>
      </w:r>
      <w:r w:rsidRPr="00A15B39">
        <w:rPr>
          <w:rFonts w:ascii="Times New Roman" w:hAnsi="Times New Roman"/>
          <w:sz w:val="26"/>
          <w:szCs w:val="26"/>
          <w:lang w:eastAsia="ru-RU"/>
        </w:rPr>
        <w:t>слова "строительства гаража" заменить словами "строительства, реконструкции гаража", слова "строительства на земельном участке, предоставленном для ведения садоводства, дачного хозяйства" заменить словами "строительства, реконструкции на садовом земельном участке жилого дома, садового дома, хозяйственных построек"; дополнить пунктом 1.1 следующего содержания:</w:t>
      </w:r>
    </w:p>
    <w:p w:rsidR="00A15B39" w:rsidRPr="00A15B39" w:rsidRDefault="00A15B39" w:rsidP="00A15B39">
      <w:pPr>
        <w:spacing w:after="0" w:line="240" w:lineRule="auto"/>
        <w:ind w:firstLine="540"/>
        <w:jc w:val="both"/>
        <w:rPr>
          <w:rFonts w:ascii="Times New Roman" w:eastAsia="Times New Roman" w:hAnsi="Times New Roman"/>
          <w:sz w:val="26"/>
          <w:szCs w:val="26"/>
          <w:lang w:eastAsia="ru-RU"/>
        </w:rPr>
      </w:pPr>
      <w:bookmarkStart w:id="7" w:name="dst100090"/>
      <w:bookmarkEnd w:id="7"/>
      <w:r w:rsidRPr="00A15B39">
        <w:rPr>
          <w:rFonts w:ascii="Times New Roman" w:eastAsia="Times New Roman" w:hAnsi="Times New Roman"/>
          <w:sz w:val="26"/>
          <w:szCs w:val="26"/>
          <w:lang w:eastAsia="ru-RU"/>
        </w:rPr>
        <w:t>"1.1) строительства, реконструкции объектов индивидуального жилищного строительства";</w:t>
      </w:r>
    </w:p>
    <w:p w:rsidR="00A15B39" w:rsidRPr="00A15B39" w:rsidRDefault="00A15B39" w:rsidP="00A15B39">
      <w:pPr>
        <w:spacing w:after="0" w:line="240" w:lineRule="auto"/>
        <w:jc w:val="both"/>
        <w:rPr>
          <w:rFonts w:ascii="Times New Roman" w:hAnsi="Times New Roman"/>
          <w:b/>
          <w:sz w:val="26"/>
          <w:szCs w:val="26"/>
          <w:lang w:eastAsia="ru-RU"/>
        </w:rPr>
      </w:pPr>
      <w:r w:rsidRPr="00A15B39">
        <w:rPr>
          <w:rFonts w:ascii="Times New Roman" w:hAnsi="Times New Roman"/>
          <w:b/>
          <w:sz w:val="26"/>
          <w:szCs w:val="26"/>
          <w:lang w:eastAsia="ru-RU"/>
        </w:rPr>
        <w:t xml:space="preserve">- Абзац 7 подпункт 3 пункта 5 статьи 27 </w:t>
      </w:r>
      <w:r w:rsidRPr="00A15B39">
        <w:rPr>
          <w:rFonts w:ascii="Times New Roman" w:hAnsi="Times New Roman"/>
          <w:sz w:val="26"/>
          <w:szCs w:val="26"/>
          <w:lang w:eastAsia="ru-RU"/>
        </w:rPr>
        <w:t>слова "или демонтажу" исключить</w:t>
      </w:r>
    </w:p>
    <w:p w:rsidR="00A15B39" w:rsidRPr="00A15B39" w:rsidRDefault="00A15B39" w:rsidP="00A15B39">
      <w:pPr>
        <w:spacing w:after="0" w:line="240" w:lineRule="auto"/>
        <w:jc w:val="both"/>
        <w:rPr>
          <w:rFonts w:ascii="Times New Roman" w:eastAsia="Times New Roman" w:hAnsi="Times New Roman"/>
          <w:sz w:val="26"/>
          <w:szCs w:val="26"/>
          <w:lang w:eastAsia="ru-RU"/>
        </w:rPr>
      </w:pPr>
      <w:r w:rsidRPr="00A15B39">
        <w:rPr>
          <w:rFonts w:ascii="Times New Roman" w:eastAsia="Times New Roman" w:hAnsi="Times New Roman"/>
          <w:b/>
          <w:sz w:val="26"/>
          <w:szCs w:val="26"/>
          <w:lang w:eastAsia="ru-RU"/>
        </w:rPr>
        <w:t>- Абзац 2 пункта1 статьи 26</w:t>
      </w:r>
      <w:r w:rsidRPr="00A15B39">
        <w:rPr>
          <w:rFonts w:ascii="Times New Roman" w:eastAsia="Times New Roman" w:hAnsi="Times New Roman"/>
          <w:sz w:val="26"/>
          <w:szCs w:val="26"/>
          <w:lang w:eastAsia="ru-RU"/>
        </w:rPr>
        <w:t xml:space="preserve"> изложить в следующей редакции:</w:t>
      </w:r>
      <w:bookmarkStart w:id="8" w:name="dst100059"/>
      <w:bookmarkEnd w:id="8"/>
      <w:r w:rsidRPr="00A15B39">
        <w:rPr>
          <w:rFonts w:ascii="Times New Roman" w:eastAsia="Times New Roman" w:hAnsi="Times New Roman"/>
          <w:sz w:val="26"/>
          <w:szCs w:val="26"/>
          <w:lang w:eastAsia="ru-RU"/>
        </w:rPr>
        <w:t xml:space="preserve">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w:t>
      </w:r>
      <w:r>
        <w:rPr>
          <w:rFonts w:ascii="Times New Roman" w:eastAsia="Times New Roman" w:hAnsi="Times New Roman"/>
          <w:sz w:val="26"/>
          <w:szCs w:val="26"/>
          <w:lang w:eastAsia="ru-RU"/>
        </w:rPr>
        <w:t>оительства, садовому дому";</w:t>
      </w:r>
    </w:p>
    <w:p w:rsidR="00A15B39" w:rsidRPr="00A15B39" w:rsidRDefault="00A15B39" w:rsidP="00A15B39">
      <w:pPr>
        <w:spacing w:after="0" w:line="240" w:lineRule="auto"/>
        <w:ind w:firstLine="540"/>
        <w:jc w:val="both"/>
        <w:rPr>
          <w:rFonts w:ascii="Times New Roman" w:eastAsia="Times New Roman" w:hAnsi="Times New Roman"/>
          <w:b/>
          <w:sz w:val="26"/>
          <w:szCs w:val="26"/>
          <w:lang w:eastAsia="ru-RU"/>
        </w:rPr>
      </w:pPr>
      <w:r w:rsidRPr="00A15B39">
        <w:rPr>
          <w:rFonts w:ascii="Times New Roman" w:eastAsia="Times New Roman" w:hAnsi="Times New Roman"/>
          <w:b/>
          <w:sz w:val="26"/>
          <w:szCs w:val="26"/>
          <w:lang w:eastAsia="ru-RU"/>
        </w:rPr>
        <w:t xml:space="preserve">- в подпункте 7, 10 пункта 8 статьи 26 </w:t>
      </w:r>
    </w:p>
    <w:p w:rsidR="00A15B39" w:rsidRPr="00A15B39" w:rsidRDefault="00A15B39" w:rsidP="00A15B39">
      <w:pPr>
        <w:spacing w:after="0" w:line="240" w:lineRule="auto"/>
        <w:ind w:firstLine="540"/>
        <w:jc w:val="both"/>
        <w:rPr>
          <w:rFonts w:ascii="Times New Roman" w:eastAsia="Times New Roman" w:hAnsi="Times New Roman"/>
          <w:sz w:val="26"/>
          <w:szCs w:val="26"/>
          <w:lang w:eastAsia="ru-RU"/>
        </w:rPr>
      </w:pPr>
      <w:proofErr w:type="gramStart"/>
      <w:r w:rsidRPr="00A15B39">
        <w:rPr>
          <w:rFonts w:ascii="Times New Roman" w:eastAsia="Times New Roman" w:hAnsi="Times New Roman"/>
          <w:sz w:val="26"/>
          <w:szCs w:val="26"/>
          <w:lang w:eastAsia="ru-RU"/>
        </w:rPr>
        <w:t>слова "или демонтажу" и слова "или демонтажа" исключить; после слов "капитальный ремонт" дополнить словом ", снос";</w:t>
      </w:r>
      <w:proofErr w:type="gramEnd"/>
    </w:p>
    <w:p w:rsidR="00A15B39" w:rsidRPr="00A15B39" w:rsidRDefault="00A15B39" w:rsidP="00A15B39">
      <w:pPr>
        <w:spacing w:after="0" w:line="240" w:lineRule="auto"/>
        <w:ind w:firstLine="540"/>
        <w:jc w:val="both"/>
        <w:rPr>
          <w:rFonts w:ascii="Times New Roman" w:eastAsia="Times New Roman" w:hAnsi="Times New Roman"/>
          <w:sz w:val="26"/>
          <w:szCs w:val="26"/>
          <w:lang w:eastAsia="ru-RU"/>
        </w:rPr>
      </w:pPr>
      <w:r w:rsidRPr="00A15B39">
        <w:rPr>
          <w:rFonts w:ascii="Times New Roman" w:eastAsia="Times New Roman" w:hAnsi="Times New Roman"/>
          <w:b/>
          <w:sz w:val="26"/>
          <w:szCs w:val="26"/>
          <w:lang w:eastAsia="ru-RU"/>
        </w:rPr>
        <w:t>- абзац 10 статьи 1</w:t>
      </w:r>
      <w:r w:rsidRPr="00A15B39">
        <w:rPr>
          <w:rFonts w:ascii="Times New Roman" w:eastAsia="Times New Roman" w:hAnsi="Times New Roman"/>
          <w:sz w:val="26"/>
          <w:szCs w:val="26"/>
          <w:lang w:eastAsia="ru-RU"/>
        </w:rPr>
        <w:t xml:space="preserve"> после слов "капитальный ремонт" дополнить словом ", снос";</w:t>
      </w:r>
    </w:p>
    <w:p w:rsidR="00A15B39" w:rsidRPr="00A15B39" w:rsidRDefault="00A15B39" w:rsidP="00A15B39">
      <w:pPr>
        <w:spacing w:after="0" w:line="240" w:lineRule="auto"/>
        <w:ind w:firstLine="540"/>
        <w:jc w:val="both"/>
        <w:rPr>
          <w:rFonts w:ascii="Times New Roman" w:eastAsia="Times New Roman" w:hAnsi="Times New Roman"/>
          <w:sz w:val="26"/>
          <w:szCs w:val="26"/>
          <w:lang w:eastAsia="ru-RU"/>
        </w:rPr>
      </w:pPr>
      <w:r w:rsidRPr="00A15B39">
        <w:rPr>
          <w:rFonts w:ascii="Times New Roman" w:eastAsia="Times New Roman" w:hAnsi="Times New Roman"/>
          <w:b/>
          <w:sz w:val="26"/>
          <w:szCs w:val="26"/>
          <w:lang w:eastAsia="ru-RU"/>
        </w:rPr>
        <w:t xml:space="preserve">- пункт 10 статьи 30 </w:t>
      </w:r>
      <w:r w:rsidRPr="00A15B39">
        <w:rPr>
          <w:rFonts w:ascii="Times New Roman" w:eastAsia="Times New Roman" w:hAnsi="Times New Roman"/>
          <w:sz w:val="26"/>
          <w:szCs w:val="26"/>
          <w:lang w:eastAsia="ru-RU"/>
        </w:rPr>
        <w:t>изложить в следующей редакции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A15B39" w:rsidRPr="00A15B39" w:rsidRDefault="00A15B39" w:rsidP="00A15B39">
      <w:pPr>
        <w:spacing w:after="0" w:line="240" w:lineRule="auto"/>
        <w:ind w:firstLine="540"/>
        <w:jc w:val="both"/>
        <w:rPr>
          <w:rFonts w:ascii="Times New Roman" w:eastAsia="Times New Roman" w:hAnsi="Times New Roman"/>
          <w:b/>
          <w:sz w:val="26"/>
          <w:szCs w:val="26"/>
          <w:lang w:eastAsia="ru-RU"/>
        </w:rPr>
      </w:pPr>
      <w:r w:rsidRPr="00A15B39">
        <w:rPr>
          <w:rFonts w:ascii="Times New Roman" w:eastAsia="Times New Roman" w:hAnsi="Times New Roman"/>
          <w:b/>
          <w:sz w:val="26"/>
          <w:szCs w:val="26"/>
          <w:lang w:eastAsia="ru-RU"/>
        </w:rPr>
        <w:t xml:space="preserve">- в пункте 8 статьи 14 </w:t>
      </w:r>
    </w:p>
    <w:p w:rsidR="00A15B39" w:rsidRPr="00A15B39" w:rsidRDefault="00A15B39" w:rsidP="00A15B39">
      <w:pPr>
        <w:spacing w:after="0" w:line="240" w:lineRule="auto"/>
        <w:ind w:firstLine="540"/>
        <w:jc w:val="both"/>
        <w:rPr>
          <w:rFonts w:ascii="Times New Roman" w:eastAsia="Times New Roman" w:hAnsi="Times New Roman"/>
          <w:sz w:val="26"/>
          <w:szCs w:val="26"/>
          <w:lang w:eastAsia="ru-RU"/>
        </w:rPr>
      </w:pPr>
      <w:r w:rsidRPr="00A15B39">
        <w:rPr>
          <w:rFonts w:ascii="Times New Roman" w:eastAsia="Times New Roman" w:hAnsi="Times New Roman"/>
          <w:sz w:val="26"/>
          <w:szCs w:val="26"/>
          <w:lang w:eastAsia="ru-RU"/>
        </w:rPr>
        <w:t>слова "публичных слушаний по вопросу" заменить словами "общественных обсуждений или публичных слушаний по проекту решения";</w:t>
      </w:r>
    </w:p>
    <w:p w:rsidR="00A15B39" w:rsidRPr="00A15B39" w:rsidRDefault="00A15B39" w:rsidP="00A15B39">
      <w:pPr>
        <w:spacing w:after="0" w:line="240" w:lineRule="auto"/>
        <w:ind w:firstLine="540"/>
        <w:jc w:val="both"/>
        <w:rPr>
          <w:rFonts w:ascii="Times New Roman" w:eastAsia="Times New Roman" w:hAnsi="Times New Roman"/>
          <w:b/>
          <w:sz w:val="26"/>
          <w:szCs w:val="26"/>
          <w:lang w:eastAsia="ru-RU"/>
        </w:rPr>
      </w:pPr>
      <w:r w:rsidRPr="00A15B39">
        <w:rPr>
          <w:rFonts w:ascii="Times New Roman" w:eastAsia="Times New Roman" w:hAnsi="Times New Roman"/>
          <w:b/>
          <w:sz w:val="26"/>
          <w:szCs w:val="26"/>
          <w:lang w:eastAsia="ru-RU"/>
        </w:rPr>
        <w:t xml:space="preserve">-  пункте 10 статьи 14 </w:t>
      </w:r>
    </w:p>
    <w:p w:rsidR="00A15B39" w:rsidRPr="00A15B39" w:rsidRDefault="00A15B39" w:rsidP="00A15B39">
      <w:pPr>
        <w:spacing w:after="0" w:line="240" w:lineRule="auto"/>
        <w:ind w:firstLine="540"/>
        <w:jc w:val="both"/>
        <w:rPr>
          <w:rFonts w:ascii="Times New Roman" w:eastAsia="Times New Roman" w:hAnsi="Times New Roman"/>
          <w:sz w:val="26"/>
          <w:szCs w:val="26"/>
          <w:lang w:eastAsia="ru-RU"/>
        </w:rPr>
      </w:pPr>
      <w:r w:rsidRPr="00A15B39">
        <w:rPr>
          <w:rFonts w:ascii="Times New Roman" w:eastAsia="Times New Roman" w:hAnsi="Times New Roman"/>
          <w:sz w:val="26"/>
          <w:szCs w:val="26"/>
          <w:lang w:eastAsia="ru-RU"/>
        </w:rPr>
        <w:t>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A15B39" w:rsidRPr="00A15B39" w:rsidRDefault="00A15B39" w:rsidP="00A15B39">
      <w:pPr>
        <w:spacing w:after="0" w:line="240" w:lineRule="auto"/>
        <w:ind w:firstLine="540"/>
        <w:jc w:val="both"/>
        <w:rPr>
          <w:rFonts w:ascii="Times New Roman" w:eastAsia="Times New Roman" w:hAnsi="Times New Roman"/>
          <w:sz w:val="26"/>
          <w:szCs w:val="26"/>
          <w:lang w:eastAsia="ru-RU"/>
        </w:rPr>
      </w:pPr>
      <w:r w:rsidRPr="00A15B39">
        <w:rPr>
          <w:rFonts w:ascii="Times New Roman" w:eastAsia="Times New Roman" w:hAnsi="Times New Roman"/>
          <w:sz w:val="26"/>
          <w:szCs w:val="26"/>
          <w:lang w:eastAsia="ru-RU"/>
        </w:rPr>
        <w:lastRenderedPageBreak/>
        <w:t xml:space="preserve"> </w:t>
      </w:r>
      <w:r w:rsidRPr="00A15B39">
        <w:rPr>
          <w:rFonts w:ascii="Times New Roman" w:eastAsia="Times New Roman" w:hAnsi="Times New Roman"/>
          <w:b/>
          <w:sz w:val="26"/>
          <w:szCs w:val="26"/>
          <w:lang w:eastAsia="ru-RU"/>
        </w:rPr>
        <w:t>- пункте 4 статьи 14</w:t>
      </w:r>
      <w:r w:rsidRPr="00A15B39">
        <w:rPr>
          <w:rFonts w:ascii="Times New Roman" w:eastAsia="Times New Roman" w:hAnsi="Times New Roman"/>
          <w:sz w:val="26"/>
          <w:szCs w:val="26"/>
          <w:lang w:eastAsia="ru-RU"/>
        </w:rPr>
        <w:t xml:space="preserve"> слово "Комиссия" заменить словами "Организатор общественных обсуждений или публичных слушаний", 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A15B39" w:rsidRPr="00A15B39" w:rsidRDefault="00A15B39" w:rsidP="00A15B39">
      <w:pPr>
        <w:spacing w:after="0" w:line="240" w:lineRule="auto"/>
        <w:ind w:firstLine="540"/>
        <w:jc w:val="both"/>
        <w:rPr>
          <w:rFonts w:ascii="Times New Roman" w:eastAsia="Times New Roman" w:hAnsi="Times New Roman"/>
          <w:sz w:val="26"/>
          <w:szCs w:val="26"/>
          <w:lang w:eastAsia="ru-RU"/>
        </w:rPr>
      </w:pPr>
      <w:r w:rsidRPr="00A15B39">
        <w:rPr>
          <w:rFonts w:ascii="Times New Roman" w:eastAsia="Times New Roman" w:hAnsi="Times New Roman"/>
          <w:b/>
          <w:sz w:val="26"/>
          <w:szCs w:val="26"/>
          <w:lang w:eastAsia="ru-RU"/>
        </w:rPr>
        <w:t>- пункт 3 статьи 14</w:t>
      </w:r>
      <w:r w:rsidRPr="00A15B39">
        <w:rPr>
          <w:rFonts w:ascii="Times New Roman" w:eastAsia="Times New Roman" w:hAnsi="Times New Roman"/>
          <w:sz w:val="26"/>
          <w:szCs w:val="26"/>
          <w:lang w:eastAsia="ru-RU"/>
        </w:rPr>
        <w:t xml:space="preserve"> изложить в следующей редакции: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настоящего Кодекса, с учетом положений настоящей статьи.";</w:t>
      </w:r>
    </w:p>
    <w:p w:rsidR="00A15B39" w:rsidRPr="00A15B39" w:rsidRDefault="00A15B39" w:rsidP="00A15B39">
      <w:pPr>
        <w:spacing w:after="0" w:line="240" w:lineRule="auto"/>
        <w:jc w:val="both"/>
        <w:rPr>
          <w:rFonts w:ascii="Times New Roman" w:hAnsi="Times New Roman"/>
          <w:b/>
          <w:sz w:val="26"/>
          <w:szCs w:val="26"/>
          <w:lang w:eastAsia="ru-RU"/>
        </w:rPr>
      </w:pPr>
      <w:r w:rsidRPr="00A15B39">
        <w:rPr>
          <w:rFonts w:ascii="Times New Roman" w:hAnsi="Times New Roman"/>
          <w:sz w:val="24"/>
          <w:szCs w:val="24"/>
          <w:lang w:eastAsia="ru-RU"/>
        </w:rPr>
        <w:t xml:space="preserve">     - </w:t>
      </w:r>
      <w:r w:rsidRPr="00A15B39">
        <w:rPr>
          <w:rFonts w:ascii="Times New Roman" w:hAnsi="Times New Roman"/>
          <w:b/>
          <w:sz w:val="24"/>
          <w:szCs w:val="24"/>
          <w:lang w:eastAsia="ru-RU"/>
        </w:rPr>
        <w:t xml:space="preserve">Пункт 7 статьи 14 </w:t>
      </w:r>
      <w:r w:rsidRPr="00A15B39">
        <w:rPr>
          <w:rFonts w:ascii="Times New Roman" w:hAnsi="Times New Roman"/>
          <w:sz w:val="26"/>
          <w:szCs w:val="26"/>
          <w:lang w:eastAsia="ru-RU"/>
        </w:rPr>
        <w:t>изложить в следующей редакции: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A15B39" w:rsidRPr="00A15B39" w:rsidRDefault="00A15B39" w:rsidP="00A15B39">
      <w:pPr>
        <w:spacing w:after="0" w:line="240" w:lineRule="auto"/>
        <w:ind w:firstLine="540"/>
        <w:jc w:val="both"/>
        <w:rPr>
          <w:rFonts w:ascii="Times New Roman" w:eastAsia="Times New Roman" w:hAnsi="Times New Roman"/>
          <w:sz w:val="26"/>
          <w:szCs w:val="26"/>
          <w:lang w:eastAsia="ru-RU"/>
        </w:rPr>
      </w:pPr>
      <w:r w:rsidRPr="00A15B39">
        <w:rPr>
          <w:rFonts w:ascii="Times New Roman" w:eastAsia="Times New Roman" w:hAnsi="Times New Roman"/>
          <w:b/>
          <w:sz w:val="26"/>
          <w:szCs w:val="26"/>
          <w:lang w:eastAsia="ru-RU"/>
        </w:rPr>
        <w:t>- Пункт 5 статьи 14</w:t>
      </w:r>
      <w:r w:rsidRPr="00A15B39">
        <w:rPr>
          <w:rFonts w:ascii="Times New Roman" w:eastAsia="Times New Roman" w:hAnsi="Times New Roman"/>
          <w:sz w:val="26"/>
          <w:szCs w:val="26"/>
          <w:lang w:eastAsia="ru-RU"/>
        </w:rPr>
        <w:t xml:space="preserve"> признать утратившими силу;</w:t>
      </w:r>
    </w:p>
    <w:p w:rsidR="00A15B39" w:rsidRPr="00A15B39" w:rsidRDefault="00A15B39" w:rsidP="006B7BCB">
      <w:pPr>
        <w:spacing w:after="0" w:line="240" w:lineRule="auto"/>
        <w:ind w:firstLine="567"/>
        <w:jc w:val="both"/>
        <w:rPr>
          <w:rFonts w:ascii="Times New Roman" w:eastAsia="Times New Roman" w:hAnsi="Times New Roman"/>
          <w:sz w:val="26"/>
          <w:szCs w:val="26"/>
          <w:lang w:eastAsia="ru-RU"/>
        </w:rPr>
      </w:pPr>
      <w:r w:rsidRPr="00A15B39">
        <w:rPr>
          <w:rFonts w:ascii="Times New Roman" w:eastAsia="Times New Roman CYR" w:hAnsi="Times New Roman"/>
          <w:sz w:val="24"/>
          <w:szCs w:val="24"/>
          <w:lang w:eastAsia="ru-RU"/>
        </w:rPr>
        <w:t>2.</w:t>
      </w:r>
      <w:r w:rsidRPr="00A15B39">
        <w:rPr>
          <w:rFonts w:ascii="Times New Roman" w:eastAsia="Times New Roman" w:hAnsi="Times New Roman"/>
          <w:sz w:val="26"/>
          <w:szCs w:val="26"/>
          <w:lang w:eastAsia="ru-RU"/>
        </w:rPr>
        <w:t xml:space="preserve"> Настоящее решение обнародовать на информационных стендах </w:t>
      </w:r>
      <w:proofErr w:type="spellStart"/>
      <w:r w:rsidR="009479AF">
        <w:rPr>
          <w:rFonts w:ascii="Times New Roman" w:eastAsia="Times New Roman" w:hAnsi="Times New Roman"/>
          <w:sz w:val="26"/>
          <w:szCs w:val="26"/>
          <w:lang w:eastAsia="ru-RU"/>
        </w:rPr>
        <w:t>Емелькинского</w:t>
      </w:r>
      <w:proofErr w:type="spellEnd"/>
      <w:r w:rsidRPr="00A15B39">
        <w:rPr>
          <w:rFonts w:ascii="Times New Roman" w:eastAsia="Times New Roman" w:hAnsi="Times New Roman"/>
          <w:sz w:val="26"/>
          <w:szCs w:val="26"/>
          <w:lang w:eastAsia="ru-RU"/>
        </w:rPr>
        <w:t xml:space="preserve"> сельского поселения и опубликовать на официальном сайте Аксубаевского муниципального района </w:t>
      </w:r>
      <w:proofErr w:type="gramStart"/>
      <w:r w:rsidRPr="00A15B39">
        <w:rPr>
          <w:rFonts w:ascii="Times New Roman" w:eastAsia="Times New Roman" w:hAnsi="Times New Roman"/>
          <w:sz w:val="26"/>
          <w:szCs w:val="26"/>
          <w:lang w:eastAsia="ru-RU"/>
        </w:rPr>
        <w:t xml:space="preserve">( </w:t>
      </w:r>
      <w:proofErr w:type="gramEnd"/>
      <w:r w:rsidRPr="00A15B39">
        <w:rPr>
          <w:rFonts w:ascii="Times New Roman" w:hAnsi="Times New Roman"/>
          <w:b/>
          <w:sz w:val="26"/>
          <w:szCs w:val="26"/>
          <w:lang w:val="en-US"/>
        </w:rPr>
        <w:t>http</w:t>
      </w:r>
      <w:r w:rsidRPr="00A15B39">
        <w:rPr>
          <w:rFonts w:ascii="Times New Roman" w:hAnsi="Times New Roman"/>
          <w:b/>
          <w:sz w:val="26"/>
          <w:szCs w:val="26"/>
        </w:rPr>
        <w:t xml:space="preserve">:// </w:t>
      </w:r>
      <w:proofErr w:type="spellStart"/>
      <w:r w:rsidRPr="00A15B39">
        <w:rPr>
          <w:rFonts w:ascii="Times New Roman" w:hAnsi="Times New Roman"/>
          <w:b/>
          <w:sz w:val="26"/>
          <w:szCs w:val="26"/>
          <w:lang w:val="en-US"/>
        </w:rPr>
        <w:t>aksubayevo</w:t>
      </w:r>
      <w:proofErr w:type="spellEnd"/>
      <w:r w:rsidRPr="00A15B39">
        <w:rPr>
          <w:rFonts w:ascii="Times New Roman" w:hAnsi="Times New Roman"/>
          <w:b/>
          <w:sz w:val="26"/>
          <w:szCs w:val="26"/>
        </w:rPr>
        <w:t>.</w:t>
      </w:r>
      <w:proofErr w:type="spellStart"/>
      <w:r w:rsidRPr="00A15B39">
        <w:rPr>
          <w:rFonts w:ascii="Times New Roman" w:hAnsi="Times New Roman"/>
          <w:b/>
          <w:sz w:val="26"/>
          <w:szCs w:val="26"/>
          <w:lang w:val="en-US"/>
        </w:rPr>
        <w:t>tatarstan</w:t>
      </w:r>
      <w:proofErr w:type="spellEnd"/>
      <w:r w:rsidRPr="00A15B39">
        <w:rPr>
          <w:rFonts w:ascii="Times New Roman" w:hAnsi="Times New Roman"/>
          <w:b/>
          <w:sz w:val="26"/>
          <w:szCs w:val="26"/>
        </w:rPr>
        <w:t>.</w:t>
      </w:r>
      <w:proofErr w:type="spellStart"/>
      <w:r w:rsidRPr="00A15B39">
        <w:rPr>
          <w:rFonts w:ascii="Times New Roman" w:hAnsi="Times New Roman"/>
          <w:b/>
          <w:sz w:val="26"/>
          <w:szCs w:val="26"/>
          <w:lang w:val="en-US"/>
        </w:rPr>
        <w:t>ru</w:t>
      </w:r>
      <w:proofErr w:type="spellEnd"/>
      <w:r w:rsidRPr="00A15B39">
        <w:rPr>
          <w:rFonts w:ascii="Times New Roman" w:eastAsia="Times New Roman" w:hAnsi="Times New Roman"/>
          <w:sz w:val="26"/>
          <w:szCs w:val="26"/>
          <w:lang w:eastAsia="ru-RU"/>
        </w:rPr>
        <w:t>) и на официальном сайте правовой информации (//</w:t>
      </w:r>
      <w:proofErr w:type="spellStart"/>
      <w:r w:rsidRPr="00A15B39">
        <w:rPr>
          <w:rFonts w:ascii="Times New Roman" w:eastAsia="Times New Roman" w:hAnsi="Times New Roman"/>
          <w:sz w:val="26"/>
          <w:szCs w:val="26"/>
          <w:lang w:eastAsia="ru-RU"/>
        </w:rPr>
        <w:t>httр:pravo.tatarstan.ru</w:t>
      </w:r>
      <w:proofErr w:type="spellEnd"/>
      <w:r w:rsidRPr="00A15B39">
        <w:rPr>
          <w:rFonts w:ascii="Times New Roman" w:eastAsia="Times New Roman" w:hAnsi="Times New Roman"/>
          <w:sz w:val="26"/>
          <w:szCs w:val="26"/>
          <w:lang w:eastAsia="ru-RU"/>
        </w:rPr>
        <w:t>)  в установленный законом срок.</w:t>
      </w:r>
    </w:p>
    <w:p w:rsidR="00A15B39" w:rsidRPr="00A15B39" w:rsidRDefault="00A15B39" w:rsidP="00A15B39">
      <w:pPr>
        <w:spacing w:after="0" w:line="240" w:lineRule="auto"/>
        <w:ind w:firstLine="567"/>
        <w:rPr>
          <w:rFonts w:ascii="Times New Roman" w:eastAsia="Times New Roman" w:hAnsi="Times New Roman"/>
          <w:sz w:val="26"/>
          <w:szCs w:val="26"/>
          <w:lang w:eastAsia="ru-RU"/>
        </w:rPr>
      </w:pPr>
      <w:r w:rsidRPr="00A15B39">
        <w:rPr>
          <w:rFonts w:ascii="Times New Roman" w:eastAsia="Times New Roman" w:hAnsi="Times New Roman"/>
          <w:sz w:val="26"/>
          <w:szCs w:val="26"/>
          <w:lang w:eastAsia="ru-RU"/>
        </w:rPr>
        <w:t xml:space="preserve">3. Контроль за исполнением данного решения оставляю за собой.  </w:t>
      </w:r>
    </w:p>
    <w:p w:rsidR="00A15B39" w:rsidRPr="00A15B39" w:rsidRDefault="00A15B39" w:rsidP="00A15B39">
      <w:pPr>
        <w:tabs>
          <w:tab w:val="left" w:pos="540"/>
        </w:tabs>
        <w:suppressAutoHyphens/>
        <w:spacing w:after="120" w:line="240" w:lineRule="auto"/>
        <w:ind w:firstLine="618"/>
        <w:jc w:val="both"/>
        <w:rPr>
          <w:rFonts w:ascii="Times New Roman" w:hAnsi="Times New Roman"/>
          <w:sz w:val="24"/>
          <w:szCs w:val="24"/>
          <w:lang w:eastAsia="ru-RU"/>
        </w:rPr>
      </w:pPr>
    </w:p>
    <w:p w:rsidR="00BF7819" w:rsidRDefault="00BF7819" w:rsidP="00BF7819">
      <w:pPr>
        <w:spacing w:after="0" w:line="240" w:lineRule="auto"/>
        <w:ind w:firstLine="708"/>
        <w:jc w:val="both"/>
        <w:rPr>
          <w:rFonts w:ascii="Times New Roman" w:hAnsi="Times New Roman"/>
          <w:b/>
          <w:sz w:val="28"/>
          <w:szCs w:val="28"/>
        </w:rPr>
      </w:pPr>
    </w:p>
    <w:p w:rsidR="00BF7819" w:rsidRDefault="00BF7819" w:rsidP="00BF7819">
      <w:pPr>
        <w:tabs>
          <w:tab w:val="left" w:pos="1522"/>
        </w:tabs>
        <w:spacing w:after="0" w:line="240" w:lineRule="auto"/>
        <w:rPr>
          <w:rFonts w:ascii="Times New Roman" w:eastAsia="Times New Roman" w:hAnsi="Times New Roman"/>
          <w:sz w:val="28"/>
          <w:szCs w:val="28"/>
        </w:rPr>
      </w:pPr>
    </w:p>
    <w:p w:rsidR="00BF7819" w:rsidRPr="00A15B39" w:rsidRDefault="00BF7819" w:rsidP="00BF7819">
      <w:pPr>
        <w:spacing w:after="0" w:line="240" w:lineRule="auto"/>
        <w:rPr>
          <w:rFonts w:ascii="Times New Roman" w:eastAsia="Times New Roman" w:hAnsi="Times New Roman"/>
          <w:sz w:val="26"/>
          <w:szCs w:val="26"/>
          <w:lang w:eastAsia="ru-RU"/>
        </w:rPr>
      </w:pPr>
      <w:r w:rsidRPr="00A15B39">
        <w:rPr>
          <w:rFonts w:ascii="Times New Roman" w:eastAsia="Times New Roman" w:hAnsi="Times New Roman"/>
          <w:sz w:val="26"/>
          <w:szCs w:val="26"/>
          <w:lang w:eastAsia="ru-RU"/>
        </w:rPr>
        <w:t>Председатель Совета, Глава</w:t>
      </w:r>
    </w:p>
    <w:p w:rsidR="00BF7819" w:rsidRPr="00A15B39" w:rsidRDefault="009479AF" w:rsidP="00BF7819">
      <w:pPr>
        <w:spacing w:after="0" w:line="240" w:lineRule="auto"/>
        <w:rPr>
          <w:rFonts w:ascii="Times New Roman" w:eastAsia="Times New Roman" w:hAnsi="Times New Roman"/>
          <w:sz w:val="26"/>
          <w:szCs w:val="26"/>
          <w:lang w:eastAsia="ru-RU"/>
        </w:rPr>
      </w:pPr>
      <w:proofErr w:type="spellStart"/>
      <w:r>
        <w:rPr>
          <w:rFonts w:ascii="Times New Roman" w:eastAsia="Times New Roman" w:hAnsi="Times New Roman"/>
          <w:sz w:val="26"/>
          <w:szCs w:val="26"/>
          <w:lang w:eastAsia="ru-RU"/>
        </w:rPr>
        <w:t>Емелькинского</w:t>
      </w:r>
      <w:proofErr w:type="spellEnd"/>
      <w:r w:rsidR="00BF7819" w:rsidRPr="00A15B39">
        <w:rPr>
          <w:rFonts w:ascii="Times New Roman" w:eastAsia="Times New Roman" w:hAnsi="Times New Roman"/>
          <w:sz w:val="26"/>
          <w:szCs w:val="26"/>
          <w:lang w:eastAsia="ru-RU"/>
        </w:rPr>
        <w:t xml:space="preserve"> сельского поселения:      </w:t>
      </w:r>
      <w:r w:rsidR="00BF7819" w:rsidRPr="00A15B39">
        <w:rPr>
          <w:rFonts w:ascii="Times New Roman" w:eastAsia="Times New Roman" w:hAnsi="Times New Roman"/>
          <w:sz w:val="26"/>
          <w:szCs w:val="26"/>
          <w:lang w:eastAsia="ru-RU"/>
        </w:rPr>
        <w:tab/>
        <w:t xml:space="preserve">        </w:t>
      </w:r>
      <w:r>
        <w:rPr>
          <w:rFonts w:ascii="Times New Roman" w:eastAsia="Times New Roman" w:hAnsi="Times New Roman"/>
          <w:sz w:val="26"/>
          <w:szCs w:val="26"/>
          <w:lang w:eastAsia="ru-RU"/>
        </w:rPr>
        <w:t xml:space="preserve">                     </w:t>
      </w:r>
      <w:proofErr w:type="spellStart"/>
      <w:r>
        <w:rPr>
          <w:rFonts w:ascii="Times New Roman" w:eastAsia="Times New Roman" w:hAnsi="Times New Roman"/>
          <w:sz w:val="26"/>
          <w:szCs w:val="26"/>
          <w:lang w:eastAsia="ru-RU"/>
        </w:rPr>
        <w:t>Н.И.Михайлова</w:t>
      </w:r>
      <w:proofErr w:type="spellEnd"/>
    </w:p>
    <w:p w:rsidR="00BF7819" w:rsidRDefault="00BF7819" w:rsidP="00BF7819">
      <w:pPr>
        <w:tabs>
          <w:tab w:val="left" w:pos="1522"/>
        </w:tabs>
        <w:spacing w:after="0" w:line="240" w:lineRule="auto"/>
        <w:jc w:val="right"/>
        <w:rPr>
          <w:rFonts w:ascii="Times New Roman" w:eastAsia="Times New Roman" w:hAnsi="Times New Roman"/>
          <w:sz w:val="24"/>
          <w:szCs w:val="24"/>
        </w:rPr>
      </w:pPr>
    </w:p>
    <w:p w:rsidR="00F0494A" w:rsidRDefault="00F0494A"/>
    <w:sectPr w:rsidR="00F0494A" w:rsidSect="00BF7819">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819"/>
    <w:rsid w:val="00003A7E"/>
    <w:rsid w:val="0027709E"/>
    <w:rsid w:val="002A7DBD"/>
    <w:rsid w:val="006B7BCB"/>
    <w:rsid w:val="006D0197"/>
    <w:rsid w:val="00937BD7"/>
    <w:rsid w:val="009479AF"/>
    <w:rsid w:val="00A15B39"/>
    <w:rsid w:val="00BF7819"/>
    <w:rsid w:val="00F04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81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F7819"/>
    <w:rPr>
      <w:color w:val="0000FF"/>
      <w:u w:val="single"/>
    </w:rPr>
  </w:style>
  <w:style w:type="paragraph" w:styleId="a4">
    <w:name w:val="Balloon Text"/>
    <w:basedOn w:val="a"/>
    <w:link w:val="a5"/>
    <w:uiPriority w:val="99"/>
    <w:semiHidden/>
    <w:unhideWhenUsed/>
    <w:rsid w:val="009479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479A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81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F7819"/>
    <w:rPr>
      <w:color w:val="0000FF"/>
      <w:u w:val="single"/>
    </w:rPr>
  </w:style>
  <w:style w:type="paragraph" w:styleId="a4">
    <w:name w:val="Balloon Text"/>
    <w:basedOn w:val="a"/>
    <w:link w:val="a5"/>
    <w:uiPriority w:val="99"/>
    <w:semiHidden/>
    <w:unhideWhenUsed/>
    <w:rsid w:val="009479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479A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689835">
      <w:bodyDiv w:val="1"/>
      <w:marLeft w:val="0"/>
      <w:marRight w:val="0"/>
      <w:marTop w:val="0"/>
      <w:marBottom w:val="0"/>
      <w:divBdr>
        <w:top w:val="none" w:sz="0" w:space="0" w:color="auto"/>
        <w:left w:val="none" w:sz="0" w:space="0" w:color="auto"/>
        <w:bottom w:val="none" w:sz="0" w:space="0" w:color="auto"/>
        <w:right w:val="none" w:sz="0" w:space="0" w:color="auto"/>
      </w:divBdr>
    </w:div>
    <w:div w:id="200908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4221/555d42c04d8e6d7d9874776c46e180043cc8cb0c/" TargetMode="External"/><Relationship Id="rId3" Type="http://schemas.openxmlformats.org/officeDocument/2006/relationships/settings" Target="settings.xml"/><Relationship Id="rId7" Type="http://schemas.openxmlformats.org/officeDocument/2006/relationships/hyperlink" Target="http://www.consultant.ru/document/cons_doc_LAW_29867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nsultant.ru/document/cons_doc_LAW_298683/2661eb52c488d8877668d6d79a989005f7875fb6/" TargetMode="External"/><Relationship Id="rId11" Type="http://schemas.openxmlformats.org/officeDocument/2006/relationships/theme" Target="theme/theme1.xml"/><Relationship Id="rId5" Type="http://schemas.openxmlformats.org/officeDocument/2006/relationships/hyperlink" Target="http://www.consultant.ru/document/cons_doc_LAW_213198/ff83b783b4acf17f5262dc3c881e87176da832f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sultant.ru/document/cons_doc_LAW_304221/555d42c04d8e6d7d9874776c46e180043cc8cb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2110</Words>
  <Characters>12032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Emel</cp:lastModifiedBy>
  <cp:revision>4</cp:revision>
  <cp:lastPrinted>2019-12-10T12:03:00Z</cp:lastPrinted>
  <dcterms:created xsi:type="dcterms:W3CDTF">2019-10-29T06:41:00Z</dcterms:created>
  <dcterms:modified xsi:type="dcterms:W3CDTF">2019-12-10T12:09:00Z</dcterms:modified>
</cp:coreProperties>
</file>