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B71" w:rsidRDefault="00E95B71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E95B71" w:rsidRDefault="00E95B71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110" w:rsidRPr="00CD296A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Совет </w:t>
      </w:r>
      <w:r w:rsidR="00200015" w:rsidRPr="00CD296A">
        <w:rPr>
          <w:rFonts w:ascii="Times New Roman" w:hAnsi="Times New Roman"/>
          <w:b/>
          <w:sz w:val="28"/>
          <w:szCs w:val="28"/>
          <w:lang w:eastAsia="ru-RU"/>
        </w:rPr>
        <w:t>Новокиреметского</w:t>
      </w: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Pr="00CD296A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CD296A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CD296A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CD296A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D296A">
        <w:rPr>
          <w:rFonts w:ascii="Times New Roman" w:hAnsi="Times New Roman" w:cs="Times New Roman"/>
          <w:sz w:val="28"/>
          <w:szCs w:val="28"/>
        </w:rPr>
        <w:t>РЕШЕНИЕ</w:t>
      </w:r>
    </w:p>
    <w:p w:rsidR="00191110" w:rsidRPr="00CD296A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110" w:rsidRPr="00CD296A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91110" w:rsidRPr="00CD296A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296A">
        <w:rPr>
          <w:rFonts w:ascii="Times New Roman" w:hAnsi="Times New Roman" w:cs="Times New Roman"/>
          <w:b w:val="0"/>
          <w:sz w:val="28"/>
          <w:szCs w:val="28"/>
        </w:rPr>
        <w:t xml:space="preserve">             </w:t>
      </w:r>
      <w:r w:rsidRPr="00CD296A">
        <w:rPr>
          <w:rFonts w:ascii="Times New Roman" w:hAnsi="Times New Roman" w:cs="Times New Roman"/>
          <w:sz w:val="28"/>
          <w:szCs w:val="28"/>
        </w:rPr>
        <w:t xml:space="preserve">№                        </w:t>
      </w:r>
      <w:r w:rsidR="00DA292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D296A">
        <w:rPr>
          <w:rFonts w:ascii="Times New Roman" w:hAnsi="Times New Roman" w:cs="Times New Roman"/>
          <w:sz w:val="28"/>
          <w:szCs w:val="28"/>
        </w:rPr>
        <w:t xml:space="preserve">от </w:t>
      </w:r>
      <w:r w:rsidR="00E95B71">
        <w:rPr>
          <w:rFonts w:ascii="Times New Roman" w:hAnsi="Times New Roman" w:cs="Times New Roman"/>
          <w:sz w:val="28"/>
          <w:szCs w:val="28"/>
        </w:rPr>
        <w:t xml:space="preserve">      </w:t>
      </w:r>
      <w:r w:rsidRPr="00CD296A">
        <w:rPr>
          <w:rFonts w:ascii="Times New Roman" w:hAnsi="Times New Roman" w:cs="Times New Roman"/>
          <w:sz w:val="28"/>
          <w:szCs w:val="28"/>
        </w:rPr>
        <w:t xml:space="preserve">2019 года                                </w:t>
      </w:r>
    </w:p>
    <w:p w:rsidR="00191110" w:rsidRPr="00CD296A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29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191110" w:rsidRPr="00CD296A" w:rsidRDefault="00191110" w:rsidP="00FB17FC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О  бюджете  </w:t>
      </w:r>
      <w:r w:rsidR="00200015" w:rsidRPr="00CD296A">
        <w:rPr>
          <w:rFonts w:ascii="Times New Roman" w:hAnsi="Times New Roman"/>
          <w:b/>
          <w:sz w:val="28"/>
          <w:szCs w:val="28"/>
          <w:lang w:eastAsia="ru-RU"/>
        </w:rPr>
        <w:t>Новокиреметского</w:t>
      </w: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поселения</w:t>
      </w:r>
    </w:p>
    <w:p w:rsidR="00191110" w:rsidRPr="00CD296A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191110" w:rsidRPr="00CD296A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Республики Татарстан на 2020 год </w:t>
      </w:r>
      <w:r w:rsidRPr="00CD296A">
        <w:rPr>
          <w:rFonts w:ascii="Times New Roman" w:hAnsi="Times New Roman"/>
          <w:b/>
          <w:sz w:val="28"/>
          <w:szCs w:val="28"/>
        </w:rPr>
        <w:t>и плановый период  2021 и 2022 годов</w:t>
      </w:r>
    </w:p>
    <w:p w:rsidR="00191110" w:rsidRPr="00CD296A" w:rsidRDefault="00191110" w:rsidP="000A60C9">
      <w:pPr>
        <w:spacing w:after="0"/>
        <w:rPr>
          <w:rStyle w:val="a7"/>
          <w:rFonts w:ascii="Times New Roman" w:hAnsi="Times New Roman"/>
          <w:sz w:val="28"/>
          <w:szCs w:val="28"/>
        </w:rPr>
      </w:pPr>
    </w:p>
    <w:p w:rsidR="00191110" w:rsidRPr="00CD296A" w:rsidRDefault="00191110" w:rsidP="001E1496">
      <w:pPr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 xml:space="preserve">Пункт 1 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100"/>
      <w:r w:rsidRPr="00CD296A">
        <w:rPr>
          <w:rFonts w:ascii="Times New Roman" w:hAnsi="Times New Roman"/>
          <w:sz w:val="28"/>
          <w:szCs w:val="28"/>
        </w:rPr>
        <w:t xml:space="preserve"> 1. Утвердить </w:t>
      </w:r>
      <w:r w:rsidRPr="00CD296A">
        <w:rPr>
          <w:rFonts w:ascii="Times New Roman" w:hAnsi="Times New Roman"/>
          <w:color w:val="000000"/>
          <w:sz w:val="28"/>
          <w:szCs w:val="28"/>
        </w:rPr>
        <w:t>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на 2020 год: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1) общий объем доходов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4211,5</w:t>
      </w:r>
      <w:r w:rsidRPr="00CD296A">
        <w:rPr>
          <w:rFonts w:ascii="Times New Roman" w:hAnsi="Times New Roman"/>
          <w:color w:val="000000"/>
          <w:sz w:val="28"/>
          <w:szCs w:val="28"/>
        </w:rPr>
        <w:t>тыс. 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2) общий объем расходов бюджета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4211,5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тыс.рублей</w:t>
      </w:r>
      <w:bookmarkStart w:id="2" w:name="sub_200"/>
      <w:bookmarkEnd w:id="1"/>
      <w:r w:rsidRPr="00CD296A">
        <w:rPr>
          <w:rFonts w:ascii="Times New Roman" w:hAnsi="Times New Roman"/>
          <w:color w:val="000000"/>
          <w:sz w:val="28"/>
          <w:szCs w:val="28"/>
        </w:rPr>
        <w:t>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103"/>
      <w:bookmarkEnd w:id="2"/>
      <w:r w:rsidRPr="00CD296A">
        <w:rPr>
          <w:rFonts w:ascii="Times New Roman" w:hAnsi="Times New Roman"/>
          <w:color w:val="000000"/>
          <w:sz w:val="28"/>
          <w:szCs w:val="28"/>
        </w:rPr>
        <w:t xml:space="preserve">3) предельный размер дефицита бюджета 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2. Утвердить 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на  плановый период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 и 2022 годов: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1) общий объем доходов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4254,9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4302,9</w:t>
      </w:r>
      <w:r w:rsidRPr="00CD296A">
        <w:rPr>
          <w:rFonts w:ascii="Times New Roman" w:hAnsi="Times New Roman"/>
          <w:color w:val="000000"/>
          <w:sz w:val="28"/>
          <w:szCs w:val="28"/>
        </w:rPr>
        <w:t>тыс. 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2) общий объем расходов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 xml:space="preserve"> 4254,9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–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 xml:space="preserve"> 104,2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296A">
        <w:rPr>
          <w:rFonts w:ascii="Times New Roman" w:hAnsi="Times New Roman"/>
          <w:color w:val="000000"/>
          <w:sz w:val="28"/>
          <w:szCs w:val="28"/>
        </w:rPr>
        <w:t>тыс.рублей;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 сумме 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>4302,9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–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>210,7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296A">
        <w:rPr>
          <w:rFonts w:ascii="Times New Roman" w:hAnsi="Times New Roman"/>
          <w:color w:val="000000"/>
          <w:sz w:val="28"/>
          <w:szCs w:val="28"/>
        </w:rPr>
        <w:t>тыс.рублей;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3) дефицита 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2020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сумме 0 тыс. рублей и на 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0 тыс. рублей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3. Утвердить источники финансирования дефицита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согласно приложению №1 к настоящему Решению;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годов согласно приложению №2 к настоящему Решению. </w:t>
      </w:r>
    </w:p>
    <w:bookmarkEnd w:id="3"/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2</w:t>
      </w:r>
    </w:p>
    <w:p w:rsidR="00191110" w:rsidRPr="00CD296A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Утвердить по состоянию на 1 января </w:t>
      </w:r>
      <w:r w:rsidRPr="00CD296A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2021</w:t>
      </w:r>
      <w:r w:rsidRPr="00CD296A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CD296A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2. Утвердить по состоянию на 1 января </w:t>
      </w:r>
      <w:r w:rsidRPr="00CD296A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2022</w:t>
      </w:r>
      <w:r w:rsidRPr="00CD296A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CD296A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CD296A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3. Утвердить по состоянию на 1 января </w:t>
      </w:r>
      <w:r w:rsidRPr="00CD296A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2023</w:t>
      </w:r>
      <w:r w:rsidRPr="00CD296A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CD296A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CD296A" w:rsidRDefault="00191110" w:rsidP="00D86A5E">
      <w:pPr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CD296A">
        <w:rPr>
          <w:rFonts w:ascii="Times New Roman" w:hAnsi="Times New Roman"/>
          <w:sz w:val="28"/>
          <w:szCs w:val="28"/>
        </w:rPr>
        <w:t xml:space="preserve">4.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Утвердить общий объем бюджетных ассигнований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</w:t>
      </w:r>
      <w:r w:rsidRPr="00CD296A">
        <w:rPr>
          <w:rFonts w:ascii="Times New Roman" w:hAnsi="Times New Roman"/>
          <w:sz w:val="28"/>
          <w:szCs w:val="28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lastRenderedPageBreak/>
        <w:t>Пункт 3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Учесть в бюджете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 прогнозируемые объемы доходов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 согласно приложению  №3 к настоящему Решению, 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>годов согласно приложению   №4   к настоящему Решению.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4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1.Утвердить перечень главных администраторов доходов 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5 к  настоящему Решению.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2.Утвердить перечень главных администраторов источников финансирования дефицита 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6 к  настоящему Решению.</w:t>
      </w:r>
      <w:bookmarkStart w:id="4" w:name="sub_9"/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5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      1.Утвердить распределение бюджетных ассигнований по разделам и подразделам, целевым статьям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(муниципальным программам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Аксубаевского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классификации расходов бюджета: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2020 год согласно приложению № 7 к настоящему Решению;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плановый период 2021 и 2022 годов согласно приложению № 8 к настоящему Решению.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2.Утвердить ведомственную структуру расходов 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района Республики Татарстан: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согласно </w:t>
      </w:r>
      <w:hyperlink w:anchor="sub_1007" w:history="1">
        <w:r w:rsidRPr="00CD296A">
          <w:rPr>
            <w:rStyle w:val="a8"/>
            <w:rFonts w:ascii="Times New Roman" w:hAnsi="Times New Roman"/>
            <w:b w:val="0"/>
            <w:color w:val="000000"/>
            <w:sz w:val="28"/>
            <w:szCs w:val="28"/>
            <w:u w:val="none"/>
          </w:rPr>
          <w:t>приложению</w:t>
        </w:r>
      </w:hyperlink>
      <w:r w:rsidRPr="00CD296A">
        <w:rPr>
          <w:rFonts w:ascii="Times New Roman" w:hAnsi="Times New Roman"/>
          <w:bCs/>
          <w:color w:val="000000"/>
          <w:sz w:val="28"/>
          <w:szCs w:val="28"/>
        </w:rPr>
        <w:t xml:space="preserve"> № 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к настоящему Решению;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на плановый период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и 2022 </w:t>
      </w:r>
      <w:r w:rsidRPr="00CD296A">
        <w:rPr>
          <w:rFonts w:ascii="Times New Roman" w:hAnsi="Times New Roman"/>
          <w:color w:val="000000"/>
          <w:sz w:val="28"/>
          <w:szCs w:val="28"/>
        </w:rPr>
        <w:t>годов согласно приложению №10 к настоящему Решению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lastRenderedPageBreak/>
        <w:t>-    на 2020 год согласно приложению № 11 к настоящему Решению</w:t>
      </w:r>
      <w:r w:rsidRPr="00CD296A">
        <w:rPr>
          <w:rFonts w:ascii="Times New Roman" w:hAnsi="Times New Roman"/>
          <w:color w:val="000000"/>
          <w:sz w:val="28"/>
          <w:szCs w:val="28"/>
        </w:rPr>
        <w:tab/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на плановый период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и 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годов согласно приложению №12 к настоящему Решению.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5" w:name="sub_13"/>
      <w:bookmarkEnd w:id="4"/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 в сумме 0 тыс.рублей,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 0 тыс. рублей  и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0 тыс. рублей.</w:t>
      </w:r>
      <w:bookmarkStart w:id="6" w:name="sub_10000000"/>
      <w:bookmarkEnd w:id="5"/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6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Учесть в  бюджете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  объем дотаций из   бюджета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на выравнивание бюджетной обеспеченности: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2305,3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2341,3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 тыс. рублей,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2381,5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тыс. рублей. 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7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1.Учесть  в бюджете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объем субвенций из бюджета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-в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88,4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88,4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88,4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8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1.Во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>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lastRenderedPageBreak/>
        <w:t xml:space="preserve">- в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13,5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тыс. рублей,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13,5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тыс. рублей и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13,5 </w:t>
      </w:r>
      <w:r w:rsidRPr="00CD296A">
        <w:rPr>
          <w:rFonts w:ascii="Times New Roman" w:hAnsi="Times New Roman"/>
          <w:color w:val="000000"/>
          <w:sz w:val="28"/>
          <w:szCs w:val="28"/>
        </w:rPr>
        <w:t>тыс. рублей.</w:t>
      </w:r>
      <w:bookmarkStart w:id="7" w:name="sub_1301"/>
    </w:p>
    <w:bookmarkEnd w:id="7"/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9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 Исполнительный комитет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не вправе принимать в 2020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 10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Остатки средств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2019 году, направляются в 2020 году на увеличение соответствующих бюджетных ассигнований на указанные цели, в случае принятия Исполнительным комитетом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соответствующего решения.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1</w:t>
      </w:r>
      <w:r w:rsidR="00C602A0">
        <w:rPr>
          <w:rStyle w:val="a7"/>
          <w:rFonts w:ascii="Times New Roman" w:hAnsi="Times New Roman"/>
          <w:color w:val="000000"/>
          <w:sz w:val="28"/>
          <w:szCs w:val="28"/>
        </w:rPr>
        <w:t>1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Органы казначейства Министерства финансов Республики Татарстан осуществляют отдельные функции по исполнению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 в соответствии с заключенными соглашениями. </w:t>
      </w:r>
    </w:p>
    <w:p w:rsidR="00BF07CC" w:rsidRPr="00CD296A" w:rsidRDefault="00BF07CC" w:rsidP="00BF07CC">
      <w:pPr>
        <w:spacing w:after="0" w:line="240" w:lineRule="atLeast"/>
        <w:jc w:val="both"/>
        <w:rPr>
          <w:rFonts w:ascii="Times New Roman" w:eastAsia="Calibri" w:hAnsi="Times New Roman"/>
          <w:b/>
          <w:sz w:val="28"/>
          <w:szCs w:val="28"/>
        </w:rPr>
      </w:pPr>
      <w:r w:rsidRPr="00CD296A">
        <w:rPr>
          <w:rFonts w:ascii="Times New Roman" w:eastAsia="Calibri" w:hAnsi="Times New Roman"/>
          <w:b/>
          <w:sz w:val="28"/>
          <w:szCs w:val="28"/>
        </w:rPr>
        <w:t>Пункт 1</w:t>
      </w:r>
      <w:r w:rsidR="00C602A0">
        <w:rPr>
          <w:rFonts w:ascii="Times New Roman" w:eastAsia="Calibri" w:hAnsi="Times New Roman"/>
          <w:b/>
          <w:sz w:val="28"/>
          <w:szCs w:val="28"/>
        </w:rPr>
        <w:t>2</w:t>
      </w:r>
    </w:p>
    <w:p w:rsidR="00BF07CC" w:rsidRPr="00CD296A" w:rsidRDefault="00BF07CC" w:rsidP="00BF07CC">
      <w:pPr>
        <w:rPr>
          <w:rFonts w:ascii="Times New Roman" w:eastAsia="Calibri" w:hAnsi="Times New Roman"/>
          <w:sz w:val="28"/>
          <w:szCs w:val="28"/>
        </w:rPr>
      </w:pPr>
      <w:r w:rsidRPr="00CD296A">
        <w:rPr>
          <w:rFonts w:ascii="Times New Roman" w:eastAsia="Calibri" w:hAnsi="Times New Roman"/>
          <w:sz w:val="28"/>
          <w:szCs w:val="28"/>
        </w:rPr>
        <w:t>Настоящее Решени</w:t>
      </w:r>
      <w:r w:rsidR="00212153" w:rsidRPr="00CD296A">
        <w:rPr>
          <w:rFonts w:ascii="Times New Roman" w:eastAsia="Calibri" w:hAnsi="Times New Roman"/>
          <w:sz w:val="28"/>
          <w:szCs w:val="28"/>
        </w:rPr>
        <w:t>е вступает в силу с 1 января 2020</w:t>
      </w:r>
      <w:r w:rsidRPr="00CD296A">
        <w:rPr>
          <w:rFonts w:ascii="Times New Roman" w:eastAsia="Calibri" w:hAnsi="Times New Roman"/>
          <w:sz w:val="28"/>
          <w:szCs w:val="28"/>
        </w:rPr>
        <w:t xml:space="preserve"> года и подлежит опубликованию на официальном сайте Аксубаевского муниципального района: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httr</w:t>
      </w:r>
      <w:r w:rsidRPr="00CD296A">
        <w:rPr>
          <w:rFonts w:ascii="Times New Roman" w:eastAsia="Calibri" w:hAnsi="Times New Roman"/>
          <w:sz w:val="28"/>
          <w:szCs w:val="28"/>
        </w:rPr>
        <w:t>://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aksubayevo</w:t>
      </w:r>
      <w:r w:rsidRPr="00CD296A">
        <w:rPr>
          <w:rFonts w:ascii="Times New Roman" w:eastAsia="Calibri" w:hAnsi="Times New Roman"/>
          <w:sz w:val="28"/>
          <w:szCs w:val="28"/>
        </w:rPr>
        <w:t>.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tatarctan</w:t>
      </w:r>
      <w:r w:rsidRPr="00CD296A">
        <w:rPr>
          <w:rFonts w:ascii="Times New Roman" w:eastAsia="Calibri" w:hAnsi="Times New Roman"/>
          <w:sz w:val="28"/>
          <w:szCs w:val="28"/>
        </w:rPr>
        <w:t>.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ru</w:t>
      </w:r>
      <w:r w:rsidRPr="00CD296A">
        <w:rPr>
          <w:rFonts w:ascii="Times New Roman" w:eastAsia="Calibri" w:hAnsi="Times New Roman"/>
          <w:sz w:val="28"/>
          <w:szCs w:val="28"/>
        </w:rPr>
        <w:t>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1110" w:rsidRPr="00CD296A" w:rsidRDefault="00191110" w:rsidP="001E1496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96A">
        <w:rPr>
          <w:rFonts w:ascii="Times New Roman" w:hAnsi="Times New Roman"/>
          <w:sz w:val="28"/>
          <w:szCs w:val="28"/>
          <w:lang w:eastAsia="ru-RU"/>
        </w:rPr>
        <w:t>Председатель Совета</w:t>
      </w:r>
    </w:p>
    <w:p w:rsidR="00191110" w:rsidRPr="00CD296A" w:rsidRDefault="00200015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>Новокиреметского</w:t>
      </w:r>
      <w:r w:rsidR="00191110"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</w:p>
    <w:p w:rsidR="00191110" w:rsidRPr="00CD296A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Аксубаевского муниципального  </w:t>
      </w:r>
    </w:p>
    <w:p w:rsidR="00191110" w:rsidRPr="00CD296A" w:rsidRDefault="00191110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района Республики Татарстан</w:t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bookmarkEnd w:id="0"/>
      <w:bookmarkEnd w:id="6"/>
      <w:r w:rsidR="00FD5A1A" w:rsidRPr="00CD296A">
        <w:rPr>
          <w:rFonts w:ascii="Times New Roman" w:hAnsi="Times New Roman"/>
          <w:sz w:val="28"/>
          <w:szCs w:val="28"/>
          <w:lang w:eastAsia="ru-RU"/>
        </w:rPr>
        <w:t>И.Р. Шакиров</w:t>
      </w:r>
    </w:p>
    <w:p w:rsidR="00A53269" w:rsidRP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A53269">
      <w:pPr>
        <w:pStyle w:val="14"/>
        <w:ind w:left="5245"/>
        <w:jc w:val="both"/>
        <w:rPr>
          <w:sz w:val="24"/>
          <w:szCs w:val="24"/>
        </w:rPr>
      </w:pPr>
      <w:r w:rsidRPr="00A53269">
        <w:rPr>
          <w:sz w:val="24"/>
          <w:szCs w:val="24"/>
        </w:rPr>
        <w:lastRenderedPageBreak/>
        <w:t>Приложение № 1</w:t>
      </w:r>
      <w:r>
        <w:rPr>
          <w:sz w:val="24"/>
          <w:szCs w:val="24"/>
        </w:rPr>
        <w:t xml:space="preserve">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E95B71">
        <w:rPr>
          <w:sz w:val="20"/>
        </w:rPr>
        <w:t xml:space="preserve">№ </w:t>
      </w:r>
      <w:r>
        <w:rPr>
          <w:sz w:val="20"/>
        </w:rPr>
        <w:t xml:space="preserve">   от </w:t>
      </w:r>
      <w:r w:rsidR="00DA2925">
        <w:rPr>
          <w:sz w:val="20"/>
        </w:rPr>
        <w:t>2019</w:t>
      </w:r>
      <w:r w:rsidRPr="00DA2240">
        <w:rPr>
          <w:sz w:val="20"/>
        </w:rPr>
        <w:t xml:space="preserve"> года </w:t>
      </w:r>
    </w:p>
    <w:p w:rsidR="00A53269" w:rsidRPr="00D60D47" w:rsidRDefault="00A53269" w:rsidP="00A53269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A53269" w:rsidRPr="008F2377" w:rsidRDefault="00A53269" w:rsidP="00A53269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Новокиреметского</w:t>
      </w:r>
      <w:r w:rsidRPr="008F2377">
        <w:rPr>
          <w:b/>
          <w:sz w:val="24"/>
          <w:szCs w:val="24"/>
        </w:rPr>
        <w:t xml:space="preserve"> поселения </w:t>
      </w:r>
    </w:p>
    <w:p w:rsidR="00A53269" w:rsidRPr="008F2377" w:rsidRDefault="00A53269" w:rsidP="00A53269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  района  Республики Татарстан 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19"/>
        <w:gridCol w:w="3371"/>
        <w:gridCol w:w="1214"/>
      </w:tblGrid>
      <w:tr w:rsidR="00A53269" w:rsidRPr="00D60D47" w:rsidTr="00A954F3">
        <w:trPr>
          <w:trHeight w:val="260"/>
        </w:trPr>
        <w:tc>
          <w:tcPr>
            <w:tcW w:w="5219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Сумма  тыс.руб.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CF559F">
              <w:rPr>
                <w:color w:val="000000"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E95B71" w:rsidRPr="00A53269" w:rsidRDefault="00A53269" w:rsidP="00E95B71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E95B71">
        <w:rPr>
          <w:sz w:val="20"/>
        </w:rPr>
        <w:t>№    от 2019</w:t>
      </w:r>
      <w:r w:rsidR="00E95B71" w:rsidRPr="00DA2240">
        <w:rPr>
          <w:sz w:val="20"/>
        </w:rPr>
        <w:t xml:space="preserve"> года </w:t>
      </w:r>
    </w:p>
    <w:p w:rsidR="00A53269" w:rsidRDefault="00A53269" w:rsidP="00DA2925">
      <w:pPr>
        <w:pStyle w:val="14"/>
        <w:ind w:left="5245"/>
        <w:jc w:val="both"/>
        <w:rPr>
          <w:sz w:val="24"/>
        </w:rPr>
      </w:pPr>
    </w:p>
    <w:p w:rsidR="00A53269" w:rsidRPr="008F2377" w:rsidRDefault="00A53269" w:rsidP="00A53269">
      <w:pPr>
        <w:pStyle w:val="14"/>
        <w:jc w:val="both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Новокиреметского</w:t>
      </w:r>
      <w:r w:rsidRPr="008F237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сельского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  района Республики Татарстан </w:t>
      </w:r>
    </w:p>
    <w:p w:rsidR="00A53269" w:rsidRPr="008F2377" w:rsidRDefault="00A53269" w:rsidP="00A53269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>на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A53269" w:rsidRPr="00D60D47" w:rsidRDefault="00A53269" w:rsidP="00A53269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в </w:t>
      </w:r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35"/>
        <w:gridCol w:w="2887"/>
        <w:gridCol w:w="1037"/>
        <w:gridCol w:w="1037"/>
      </w:tblGrid>
      <w:tr w:rsidR="00A53269" w:rsidRPr="00D60D47" w:rsidTr="00A954F3">
        <w:trPr>
          <w:trHeight w:val="260"/>
        </w:trPr>
        <w:tc>
          <w:tcPr>
            <w:tcW w:w="4935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87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037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037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tabs>
                <w:tab w:val="center" w:pos="41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  <w:t>-4254,9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tabs>
                <w:tab w:val="center" w:pos="41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color w:val="000000"/>
                <w:sz w:val="24"/>
                <w:szCs w:val="24"/>
              </w:rPr>
              <w:tab/>
              <w:t>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E95B71" w:rsidRPr="00A53269" w:rsidRDefault="00A53269" w:rsidP="00E95B71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3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E95B71">
        <w:rPr>
          <w:sz w:val="20"/>
        </w:rPr>
        <w:t>№    от 2019</w:t>
      </w:r>
      <w:r w:rsidR="00E95B71" w:rsidRPr="00DA2240">
        <w:rPr>
          <w:sz w:val="20"/>
        </w:rPr>
        <w:t xml:space="preserve"> года </w:t>
      </w:r>
    </w:p>
    <w:p w:rsidR="00A53269" w:rsidRDefault="00A53269" w:rsidP="00DA2925">
      <w:pPr>
        <w:pStyle w:val="14"/>
        <w:ind w:left="5245"/>
        <w:jc w:val="both"/>
        <w:rPr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8F2377" w:rsidRDefault="00597C44" w:rsidP="00597C44">
      <w:pPr>
        <w:pStyle w:val="ae"/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      </w:t>
      </w:r>
      <w:r w:rsidR="00A53269" w:rsidRPr="008F2377">
        <w:rPr>
          <w:b/>
          <w:i w:val="0"/>
          <w:sz w:val="24"/>
          <w:szCs w:val="24"/>
        </w:rPr>
        <w:t>Объемы</w:t>
      </w:r>
      <w:r w:rsidR="00A53269" w:rsidRPr="008F2377">
        <w:rPr>
          <w:i w:val="0"/>
          <w:sz w:val="24"/>
          <w:szCs w:val="24"/>
        </w:rPr>
        <w:t xml:space="preserve"> </w:t>
      </w:r>
      <w:r w:rsidR="00A53269" w:rsidRPr="008F2377">
        <w:rPr>
          <w:b/>
          <w:i w:val="0"/>
          <w:sz w:val="24"/>
          <w:szCs w:val="24"/>
        </w:rPr>
        <w:t>прогнозируемых  доходов</w:t>
      </w:r>
    </w:p>
    <w:p w:rsidR="00A53269" w:rsidRPr="003B0A50" w:rsidRDefault="00A53269" w:rsidP="00A53269">
      <w:pPr>
        <w:pStyle w:val="ae"/>
        <w:rPr>
          <w:b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бюджета  </w:t>
      </w:r>
      <w:r>
        <w:rPr>
          <w:b/>
          <w:i w:val="0"/>
          <w:sz w:val="24"/>
          <w:szCs w:val="24"/>
        </w:rPr>
        <w:t>Новокиреметского</w:t>
      </w:r>
      <w:r w:rsidRPr="008F2377">
        <w:rPr>
          <w:b/>
          <w:i w:val="0"/>
          <w:sz w:val="24"/>
          <w:szCs w:val="24"/>
        </w:rPr>
        <w:t xml:space="preserve"> 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A53269" w:rsidRPr="00D60D47" w:rsidRDefault="00A53269" w:rsidP="00A53269">
      <w:pPr>
        <w:pStyle w:val="ae"/>
        <w:jc w:val="left"/>
        <w:rPr>
          <w:sz w:val="24"/>
          <w:szCs w:val="24"/>
        </w:rPr>
      </w:pPr>
      <w:r w:rsidRPr="00D60D4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 w:val="0"/>
          <w:sz w:val="24"/>
          <w:szCs w:val="24"/>
        </w:rPr>
        <w:t xml:space="preserve">      </w:t>
      </w:r>
      <w:r w:rsidRPr="00D60D47">
        <w:rPr>
          <w:b/>
          <w:i w:val="0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521"/>
        <w:gridCol w:w="2828"/>
        <w:gridCol w:w="1283"/>
      </w:tblGrid>
      <w:tr w:rsidR="00A53269" w:rsidRPr="00D60D47" w:rsidTr="00A954F3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269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1817,8</w:t>
            </w:r>
          </w:p>
        </w:tc>
      </w:tr>
      <w:tr w:rsidR="00A53269" w:rsidRPr="00D60D47" w:rsidTr="00A954F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179,2</w:t>
            </w:r>
          </w:p>
        </w:tc>
      </w:tr>
      <w:tr w:rsidR="00A53269" w:rsidRPr="00D60D47" w:rsidTr="00A954F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753E4" w:rsidRDefault="00A53269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53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10,0</w:t>
            </w:r>
          </w:p>
        </w:tc>
      </w:tr>
      <w:tr w:rsidR="00A53269" w:rsidRPr="00D60D47" w:rsidTr="00A954F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A35F2" w:rsidRDefault="00A53269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35F2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A35F2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A35F2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1153,6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72,6</w:t>
            </w:r>
          </w:p>
        </w:tc>
      </w:tr>
      <w:tr w:rsidR="00A53269" w:rsidRPr="00D60D47" w:rsidTr="00A954F3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1081,0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470,0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470,0</w:t>
            </w:r>
          </w:p>
        </w:tc>
      </w:tr>
      <w:tr w:rsidR="00A53269" w:rsidRPr="00D60D47" w:rsidTr="00A954F3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269" w:rsidRPr="00EB4722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2393,70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2305,3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30000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88,4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EB4722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4211,5</w:t>
            </w:r>
          </w:p>
        </w:tc>
      </w:tr>
    </w:tbl>
    <w:p w:rsidR="00A53269" w:rsidRPr="00D60D47" w:rsidRDefault="00A53269" w:rsidP="00A53269">
      <w:pPr>
        <w:pStyle w:val="ab"/>
        <w:rPr>
          <w:rFonts w:ascii="Times New Roman" w:hAnsi="Times New Roman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E95B71" w:rsidRPr="00A53269" w:rsidRDefault="00347018" w:rsidP="00E95B71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4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E95B71">
        <w:rPr>
          <w:sz w:val="20"/>
        </w:rPr>
        <w:t>№    от 2019</w:t>
      </w:r>
      <w:r w:rsidR="00E95B71" w:rsidRPr="00DA2240">
        <w:rPr>
          <w:sz w:val="20"/>
        </w:rPr>
        <w:t xml:space="preserve"> года </w:t>
      </w:r>
    </w:p>
    <w:p w:rsidR="00A53269" w:rsidRDefault="00A53269" w:rsidP="00DA2925">
      <w:pPr>
        <w:pStyle w:val="14"/>
        <w:ind w:left="5245"/>
        <w:jc w:val="both"/>
        <w:rPr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8F2377" w:rsidRDefault="00347018" w:rsidP="00347018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 прогнозируемых  доходов</w:t>
      </w:r>
    </w:p>
    <w:p w:rsidR="00347018" w:rsidRDefault="00347018" w:rsidP="00347018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бюджета  </w:t>
      </w:r>
      <w:r>
        <w:rPr>
          <w:b/>
          <w:i w:val="0"/>
          <w:sz w:val="24"/>
          <w:szCs w:val="24"/>
        </w:rPr>
        <w:t>Новокиреметского</w:t>
      </w:r>
      <w:r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347018" w:rsidRDefault="00347018" w:rsidP="00347018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  <w:r w:rsidRPr="008F2377">
        <w:rPr>
          <w:b/>
          <w:i w:val="0"/>
          <w:sz w:val="24"/>
          <w:szCs w:val="24"/>
        </w:rPr>
        <w:t xml:space="preserve"> </w:t>
      </w:r>
    </w:p>
    <w:p w:rsidR="00347018" w:rsidRPr="008F2377" w:rsidRDefault="00347018" w:rsidP="00347018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на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  <w:r w:rsidRPr="008F2377">
        <w:rPr>
          <w:b/>
          <w:i w:val="0"/>
          <w:sz w:val="24"/>
          <w:szCs w:val="24"/>
        </w:rPr>
        <w:t>.</w:t>
      </w:r>
    </w:p>
    <w:p w:rsidR="00347018" w:rsidRPr="00D60D47" w:rsidRDefault="00347018" w:rsidP="00347018">
      <w:pPr>
        <w:pStyle w:val="ae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i w:val="0"/>
          <w:sz w:val="24"/>
          <w:szCs w:val="24"/>
        </w:rPr>
        <w:t>в</w:t>
      </w:r>
      <w:r w:rsidRPr="00D60D47">
        <w:rPr>
          <w:i w:val="0"/>
          <w:sz w:val="24"/>
          <w:szCs w:val="24"/>
        </w:rPr>
        <w:t xml:space="preserve"> тыс.руб</w:t>
      </w:r>
      <w:r>
        <w:rPr>
          <w:i w:val="0"/>
          <w:sz w:val="24"/>
          <w:szCs w:val="24"/>
        </w:rPr>
        <w:t>лей</w:t>
      </w:r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379"/>
        <w:gridCol w:w="2651"/>
        <w:gridCol w:w="996"/>
        <w:gridCol w:w="996"/>
      </w:tblGrid>
      <w:tr w:rsidR="00347018" w:rsidRPr="00D60D47" w:rsidTr="00A954F3">
        <w:trPr>
          <w:trHeight w:val="59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1825,20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1833,00</w:t>
            </w:r>
          </w:p>
        </w:tc>
      </w:tr>
      <w:tr w:rsidR="00347018" w:rsidRPr="00D60D47" w:rsidTr="00A954F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179,3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179,1</w:t>
            </w:r>
          </w:p>
        </w:tc>
      </w:tr>
      <w:tr w:rsidR="00347018" w:rsidRPr="00D60D47" w:rsidTr="00A954F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347018" w:rsidRPr="00D60D47" w:rsidTr="00A954F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1160,9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1168,9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87,9</w:t>
            </w:r>
          </w:p>
        </w:tc>
      </w:tr>
      <w:tr w:rsidR="00347018" w:rsidRPr="00D60D47" w:rsidTr="00A954F3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1081,0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1081,0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</w:tr>
      <w:tr w:rsidR="00347018" w:rsidRPr="00D60D47" w:rsidTr="00A954F3">
        <w:trPr>
          <w:trHeight w:val="25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2429,7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2469,9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2431,3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2381,5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88,4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4254,9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4302,9</w:t>
            </w:r>
          </w:p>
        </w:tc>
      </w:tr>
    </w:tbl>
    <w:p w:rsidR="00347018" w:rsidRPr="00D60D47" w:rsidRDefault="00347018" w:rsidP="00347018">
      <w:pPr>
        <w:pStyle w:val="ab"/>
        <w:rPr>
          <w:rFonts w:ascii="Times New Roman" w:hAnsi="Times New Roman"/>
        </w:rPr>
      </w:pPr>
    </w:p>
    <w:p w:rsidR="00347018" w:rsidRPr="00D60D47" w:rsidRDefault="00347018" w:rsidP="00347018">
      <w:pPr>
        <w:pStyle w:val="ab"/>
        <w:rPr>
          <w:rFonts w:ascii="Times New Roman" w:hAnsi="Times New Roman"/>
        </w:rPr>
      </w:pPr>
    </w:p>
    <w:p w:rsidR="00347018" w:rsidRPr="00D60D47" w:rsidRDefault="00347018" w:rsidP="00347018">
      <w:pPr>
        <w:pStyle w:val="ab"/>
        <w:rPr>
          <w:rFonts w:ascii="Times New Roman" w:hAnsi="Times New Roman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C602A0" w:rsidRDefault="00C602A0" w:rsidP="00DA45DC">
      <w:pPr>
        <w:pStyle w:val="11"/>
        <w:jc w:val="both"/>
        <w:rPr>
          <w:rFonts w:ascii="Times New Roman" w:hAnsi="Times New Roman"/>
          <w:sz w:val="24"/>
        </w:rPr>
      </w:pPr>
    </w:p>
    <w:p w:rsidR="00E95B71" w:rsidRPr="00A53269" w:rsidRDefault="00347018" w:rsidP="00E95B71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E95B71">
        <w:rPr>
          <w:sz w:val="20"/>
        </w:rPr>
        <w:t>№    от 2019</w:t>
      </w:r>
      <w:r w:rsidR="00E95B71" w:rsidRPr="00DA2240">
        <w:rPr>
          <w:sz w:val="20"/>
        </w:rPr>
        <w:t xml:space="preserve"> года </w:t>
      </w:r>
    </w:p>
    <w:p w:rsidR="00347018" w:rsidRDefault="00347018" w:rsidP="00DA2925">
      <w:pPr>
        <w:pStyle w:val="14"/>
        <w:ind w:left="5245"/>
        <w:jc w:val="both"/>
        <w:rPr>
          <w:sz w:val="24"/>
        </w:rPr>
      </w:pPr>
    </w:p>
    <w:p w:rsidR="00C602A0" w:rsidRDefault="00C602A0" w:rsidP="00DA2925">
      <w:pPr>
        <w:pStyle w:val="14"/>
        <w:ind w:left="5245"/>
        <w:jc w:val="both"/>
        <w:rPr>
          <w:sz w:val="24"/>
        </w:rPr>
      </w:pPr>
    </w:p>
    <w:p w:rsidR="00347018" w:rsidRPr="00D60D47" w:rsidRDefault="00347018" w:rsidP="00347018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D60D47"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347018" w:rsidRDefault="00347018" w:rsidP="00347018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 xml:space="preserve">Новокиреметского 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сельского поселения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муниципального района Республики  Татарстан»  </w:t>
      </w:r>
      <w:r>
        <w:rPr>
          <w:rFonts w:ascii="Times New Roman" w:hAnsi="Times New Roman"/>
          <w:b/>
          <w:color w:val="333333"/>
          <w:sz w:val="24"/>
          <w:szCs w:val="24"/>
        </w:rPr>
        <w:t>-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органов  местного  самоуправления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 муниципального района Республики Татарстан</w:t>
      </w:r>
    </w:p>
    <w:p w:rsidR="00347018" w:rsidRDefault="00347018" w:rsidP="00347018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/>
      </w:tblPr>
      <w:tblGrid>
        <w:gridCol w:w="996"/>
        <w:gridCol w:w="65"/>
        <w:gridCol w:w="2869"/>
        <w:gridCol w:w="39"/>
        <w:gridCol w:w="7094"/>
      </w:tblGrid>
      <w:tr w:rsidR="00347018" w:rsidRPr="00D60D47" w:rsidTr="00A954F3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7D3CAA" w:rsidRDefault="00347018" w:rsidP="00A954F3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 w:rsidRPr="007D3CAA"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347018" w:rsidRPr="00D60D47" w:rsidTr="00A954F3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</w:p>
          <w:p w:rsidR="00347018" w:rsidRDefault="00347018" w:rsidP="00A954F3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гоадминистрато</w:t>
            </w:r>
          </w:p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ра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347018" w:rsidRPr="00D60D47" w:rsidTr="00A954F3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Палата имущественных и  земельных  отношений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Аксубаевского</w:t>
            </w: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347018" w:rsidRPr="00D60D47" w:rsidTr="00A954F3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347018" w:rsidRPr="00D60D47" w:rsidTr="00A954F3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6A482F" w:rsidRDefault="00347018" w:rsidP="00A954F3">
            <w:pPr>
              <w:pStyle w:val="14"/>
              <w:jc w:val="center"/>
              <w:rPr>
                <w:b/>
                <w:szCs w:val="28"/>
              </w:rPr>
            </w:pPr>
            <w:r w:rsidRPr="006A482F"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49"/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440535528"/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6A482F"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7" w:history="1">
              <w:r w:rsidRPr="00F81952">
                <w:rPr>
                  <w:rFonts w:ascii="Times New Roman" w:hAnsi="Times New Roman" w:cs="Times New Roman"/>
                  <w:sz w:val="24"/>
                  <w:szCs w:val="24"/>
                </w:rPr>
                <w:t>Главой 7</w:t>
              </w:r>
            </w:hyperlink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C602A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 117 14030 10 0000 1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2 02 1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001 10 0000 15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из бюджетов муниципальных районов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2 02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29900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бюджетам сельских поселений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из местных бюджетов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2 02 35118 10 0000 15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201F4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01F4" w:rsidRPr="006A482F" w:rsidRDefault="000201F4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01F4" w:rsidRPr="006A482F" w:rsidRDefault="000201F4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2 02 49999 10 0000 150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01F4" w:rsidRPr="006A482F" w:rsidRDefault="000201F4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2 04 05010 10 0000 1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2 04 05020 10 0000 1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2 04 05099 10 0000 1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2 08 05000 10 0000 1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2 18 60010 10 0000 15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72D06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D06"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347018" w:rsidRDefault="00347018" w:rsidP="00347018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347018" w:rsidRDefault="00347018" w:rsidP="00347018">
      <w:pPr>
        <w:tabs>
          <w:tab w:val="left" w:pos="142"/>
        </w:tabs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E95B71" w:rsidRPr="00A53269" w:rsidRDefault="004352C0" w:rsidP="00E95B71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6</w:t>
      </w:r>
      <w:r w:rsidR="00347018">
        <w:rPr>
          <w:sz w:val="24"/>
          <w:szCs w:val="24"/>
        </w:rPr>
        <w:t xml:space="preserve"> </w:t>
      </w:r>
      <w:r w:rsidR="00347018" w:rsidRPr="00A53269">
        <w:rPr>
          <w:sz w:val="24"/>
          <w:szCs w:val="24"/>
        </w:rPr>
        <w:t>к</w:t>
      </w:r>
      <w:r w:rsidR="00347018" w:rsidRPr="00DA2240">
        <w:rPr>
          <w:sz w:val="20"/>
        </w:rPr>
        <w:t xml:space="preserve">  решению Совета «О бюджет</w:t>
      </w:r>
      <w:r w:rsidR="00347018">
        <w:rPr>
          <w:sz w:val="20"/>
        </w:rPr>
        <w:t>е</w:t>
      </w:r>
      <w:r w:rsidR="00347018" w:rsidRPr="00DA2240">
        <w:rPr>
          <w:sz w:val="20"/>
        </w:rPr>
        <w:t xml:space="preserve">  </w:t>
      </w:r>
      <w:r w:rsidR="00347018">
        <w:rPr>
          <w:sz w:val="20"/>
        </w:rPr>
        <w:t>Новокиреметского</w:t>
      </w:r>
      <w:r w:rsidR="00347018" w:rsidRPr="00DA2240">
        <w:rPr>
          <w:sz w:val="20"/>
        </w:rPr>
        <w:t xml:space="preserve"> сельского  поселения </w:t>
      </w:r>
      <w:r w:rsidR="00347018">
        <w:rPr>
          <w:sz w:val="20"/>
        </w:rPr>
        <w:t>Аксубаевского</w:t>
      </w:r>
      <w:r w:rsidR="00347018" w:rsidRPr="00DA2240">
        <w:rPr>
          <w:sz w:val="20"/>
        </w:rPr>
        <w:t xml:space="preserve">  муниципального района </w:t>
      </w:r>
      <w:r w:rsidR="00347018">
        <w:rPr>
          <w:sz w:val="20"/>
        </w:rPr>
        <w:t>на 2020 год</w:t>
      </w:r>
      <w:r w:rsidR="00347018">
        <w:rPr>
          <w:sz w:val="24"/>
          <w:szCs w:val="24"/>
        </w:rPr>
        <w:t xml:space="preserve"> </w:t>
      </w:r>
      <w:r w:rsidR="00347018" w:rsidRPr="00DA2240">
        <w:rPr>
          <w:sz w:val="20"/>
        </w:rPr>
        <w:t>и плановый период  20</w:t>
      </w:r>
      <w:r w:rsidR="00347018">
        <w:rPr>
          <w:sz w:val="20"/>
        </w:rPr>
        <w:t>21</w:t>
      </w:r>
      <w:r w:rsidR="00347018" w:rsidRPr="00DA2240">
        <w:rPr>
          <w:sz w:val="20"/>
        </w:rPr>
        <w:t xml:space="preserve"> и 20</w:t>
      </w:r>
      <w:r w:rsidR="00347018">
        <w:rPr>
          <w:sz w:val="20"/>
        </w:rPr>
        <w:t>22</w:t>
      </w:r>
      <w:r w:rsidR="00347018" w:rsidRPr="00DA2240">
        <w:rPr>
          <w:sz w:val="20"/>
        </w:rPr>
        <w:t xml:space="preserve"> годов»</w:t>
      </w:r>
      <w:r w:rsidR="00347018">
        <w:rPr>
          <w:sz w:val="24"/>
          <w:szCs w:val="24"/>
        </w:rPr>
        <w:t xml:space="preserve"> </w:t>
      </w:r>
      <w:r w:rsidR="00E95B71">
        <w:rPr>
          <w:sz w:val="20"/>
        </w:rPr>
        <w:t>№    от 2019</w:t>
      </w:r>
      <w:r w:rsidR="00E95B71" w:rsidRPr="00DA2240">
        <w:rPr>
          <w:sz w:val="20"/>
        </w:rPr>
        <w:t xml:space="preserve"> года </w:t>
      </w:r>
    </w:p>
    <w:p w:rsidR="00347018" w:rsidRDefault="00347018" w:rsidP="00DA2925">
      <w:pPr>
        <w:pStyle w:val="14"/>
        <w:ind w:left="5245"/>
        <w:jc w:val="both"/>
        <w:rPr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037682" w:rsidRDefault="00347018" w:rsidP="00347018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347018" w:rsidRPr="00037682" w:rsidRDefault="00347018" w:rsidP="00347018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дефицита бюджета  </w:t>
      </w:r>
      <w:r>
        <w:rPr>
          <w:rFonts w:ascii="Times New Roman" w:hAnsi="Times New Roman"/>
          <w:b/>
          <w:sz w:val="24"/>
          <w:szCs w:val="24"/>
        </w:rPr>
        <w:t>Новкиреметского</w:t>
      </w:r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Аксубаевского района Республики Татарстан</w:t>
      </w:r>
    </w:p>
    <w:p w:rsidR="00347018" w:rsidRPr="00037682" w:rsidRDefault="00347018" w:rsidP="00347018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/>
      </w:tblPr>
      <w:tblGrid>
        <w:gridCol w:w="710"/>
        <w:gridCol w:w="2835"/>
        <w:gridCol w:w="6804"/>
      </w:tblGrid>
      <w:tr w:rsidR="00347018" w:rsidRPr="00D60D47" w:rsidTr="00A954F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347018" w:rsidRPr="00D60D47" w:rsidTr="00A954F3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723EAB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</w:t>
            </w:r>
          </w:p>
        </w:tc>
      </w:tr>
      <w:tr w:rsidR="00347018" w:rsidRPr="00D60D47" w:rsidTr="00A954F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денежных  средств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347018" w:rsidRPr="00D60D47" w:rsidTr="00A954F3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347018" w:rsidRPr="00D60D47" w:rsidTr="00A954F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347018" w:rsidRPr="00D60D47" w:rsidTr="00A954F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C01CC9" w:rsidRPr="00A53269" w:rsidRDefault="004352C0" w:rsidP="00C01CC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7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C01CC9">
        <w:rPr>
          <w:sz w:val="20"/>
        </w:rPr>
        <w:t>№    от 2019</w:t>
      </w:r>
      <w:r w:rsidR="00C01CC9" w:rsidRPr="00DA2240">
        <w:rPr>
          <w:sz w:val="20"/>
        </w:rPr>
        <w:t xml:space="preserve"> года </w:t>
      </w:r>
    </w:p>
    <w:p w:rsidR="004352C0" w:rsidRPr="004352C0" w:rsidRDefault="004352C0" w:rsidP="00DA2925">
      <w:pPr>
        <w:pStyle w:val="14"/>
        <w:ind w:left="5245"/>
        <w:jc w:val="both"/>
        <w:rPr>
          <w:sz w:val="24"/>
        </w:rPr>
      </w:pPr>
    </w:p>
    <w:p w:rsidR="004352C0" w:rsidRPr="004352C0" w:rsidRDefault="004352C0" w:rsidP="004352C0">
      <w:pPr>
        <w:pStyle w:val="ab"/>
        <w:rPr>
          <w:rFonts w:ascii="Times New Roman" w:hAnsi="Times New Roman"/>
          <w:b/>
        </w:rPr>
      </w:pP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Распределение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бюджетных ассигнований бюджета Новокиреметского сельского поселения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Аксубаевского муниципального района по разделам и подразделам, целевым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статьям и группам видов  расходов классификации расходов бюджетов на 2020год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</w:rPr>
      </w:pPr>
    </w:p>
    <w:p w:rsidR="004352C0" w:rsidRPr="004352C0" w:rsidRDefault="004352C0" w:rsidP="004352C0">
      <w:pPr>
        <w:pStyle w:val="ab"/>
        <w:ind w:right="-567"/>
        <w:rPr>
          <w:rFonts w:ascii="Times New Roman" w:hAnsi="Times New Roman"/>
        </w:rPr>
      </w:pPr>
      <w:r w:rsidRPr="004352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721"/>
        <w:gridCol w:w="567"/>
        <w:gridCol w:w="1405"/>
        <w:gridCol w:w="756"/>
        <w:gridCol w:w="1229"/>
      </w:tblGrid>
      <w:tr w:rsidR="004352C0" w:rsidRPr="004352C0" w:rsidTr="00A954F3">
        <w:trPr>
          <w:cantSplit/>
          <w:trHeight w:val="336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2020 г</w:t>
            </w:r>
          </w:p>
        </w:tc>
      </w:tr>
      <w:tr w:rsidR="004352C0" w:rsidRPr="004352C0" w:rsidTr="00A954F3">
        <w:trPr>
          <w:cantSplit/>
          <w:trHeight w:val="336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1541,1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452,6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452,6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452,6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452,6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439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439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439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124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4352C0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</w:rPr>
            </w:pPr>
            <w:r w:rsidRPr="004352C0">
              <w:rPr>
                <w:rFonts w:ascii="Times New Roman" w:hAnsi="Times New Roman"/>
                <w:sz w:val="24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614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614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357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320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37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257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86,8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1,6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center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Style w:val="22"/>
                <w:rFonts w:ascii="Times New Roman" w:hAnsi="Times New Roman"/>
              </w:rPr>
              <w:t>«</w:t>
            </w:r>
            <w:r w:rsidRPr="004352C0">
              <w:rPr>
                <w:rStyle w:val="22"/>
                <w:rFonts w:ascii="Times New Roman" w:hAnsi="Times New Roman"/>
                <w:sz w:val="20"/>
              </w:rPr>
              <w:t xml:space="preserve">Благоустройство территории  </w:t>
            </w:r>
            <w:r w:rsidRPr="004352C0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810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Коммунальное хозяйство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Ж100000000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color w:val="000000"/>
                <w:sz w:val="20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Ж100075050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Ж100075050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bCs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340</w:t>
            </w:r>
          </w:p>
        </w:tc>
      </w:tr>
      <w:tr w:rsidR="004352C0" w:rsidRPr="004352C0" w:rsidTr="00A954F3">
        <w:trPr>
          <w:cantSplit/>
          <w:trHeight w:val="57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A04160">
              <w:rPr>
                <w:rStyle w:val="22"/>
                <w:rFonts w:ascii="Times New Roman" w:hAnsi="Times New Roman"/>
                <w:sz w:val="20"/>
                <w:lang w:val="ru-RU"/>
              </w:rPr>
              <w:t xml:space="preserve">«Благоустройство территории  </w:t>
            </w: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340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03</w:t>
            </w:r>
          </w:p>
        </w:tc>
        <w:tc>
          <w:tcPr>
            <w:tcW w:w="1405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sz w:val="20"/>
                <w:lang w:val="ru-RU" w:eastAsia="en-US"/>
              </w:rPr>
              <w:t>Б100078010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 «Содержание кладбищ»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1742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color w:val="000000"/>
              </w:rPr>
            </w:pPr>
            <w:r w:rsidRPr="004352C0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1742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1738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1738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1738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1410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328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Подпрограмма по профилактике терроризма и экстремизма на территории Новокиреметского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4211,5</w:t>
            </w:r>
          </w:p>
        </w:tc>
      </w:tr>
    </w:tbl>
    <w:p w:rsidR="004352C0" w:rsidRPr="004352C0" w:rsidRDefault="004352C0" w:rsidP="004352C0">
      <w:pPr>
        <w:pStyle w:val="ac"/>
        <w:tabs>
          <w:tab w:val="clear" w:pos="4677"/>
          <w:tab w:val="clear" w:pos="9355"/>
        </w:tabs>
        <w:rPr>
          <w:rFonts w:ascii="Times New Roman" w:hAnsi="Times New Roman"/>
        </w:rPr>
      </w:pPr>
    </w:p>
    <w:p w:rsidR="004352C0" w:rsidRDefault="004352C0" w:rsidP="004352C0">
      <w:pPr>
        <w:pStyle w:val="ac"/>
        <w:tabs>
          <w:tab w:val="clear" w:pos="4677"/>
          <w:tab w:val="clear" w:pos="9355"/>
        </w:tabs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C01CC9" w:rsidRPr="00A53269" w:rsidRDefault="00A954F3" w:rsidP="00C01CC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8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C01CC9">
        <w:rPr>
          <w:sz w:val="20"/>
        </w:rPr>
        <w:t>№    от 2019</w:t>
      </w:r>
      <w:r w:rsidR="00C01CC9" w:rsidRPr="00DA2240">
        <w:rPr>
          <w:sz w:val="20"/>
        </w:rPr>
        <w:t xml:space="preserve"> года </w:t>
      </w:r>
    </w:p>
    <w:p w:rsidR="004352C0" w:rsidRPr="004352C0" w:rsidRDefault="004352C0" w:rsidP="00C01CC9">
      <w:pPr>
        <w:pStyle w:val="14"/>
        <w:ind w:left="5245"/>
        <w:jc w:val="both"/>
        <w:rPr>
          <w:b/>
          <w:i/>
        </w:rPr>
      </w:pPr>
      <w:r w:rsidRPr="004352C0">
        <w:rPr>
          <w:b/>
          <w:i/>
        </w:rPr>
        <w:t>Распределение</w:t>
      </w:r>
    </w:p>
    <w:p w:rsidR="004352C0" w:rsidRPr="004352C0" w:rsidRDefault="004352C0" w:rsidP="004352C0">
      <w:pPr>
        <w:pStyle w:val="ab"/>
        <w:tabs>
          <w:tab w:val="left" w:pos="7797"/>
          <w:tab w:val="left" w:pos="8647"/>
        </w:tabs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бюджетных ассигнований бюджета Новокиреметского сельского поселения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Аксубаевского муниципального района по разделам и подразделам, целевым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статьям и группам видов  расходов классификации расходов бюджетов на 2021-2022годы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</w:rPr>
      </w:pPr>
    </w:p>
    <w:p w:rsidR="004352C0" w:rsidRPr="004352C0" w:rsidRDefault="004352C0" w:rsidP="004352C0">
      <w:pPr>
        <w:pStyle w:val="ab"/>
        <w:ind w:right="-567"/>
        <w:rPr>
          <w:rFonts w:ascii="Times New Roman" w:hAnsi="Times New Roman"/>
        </w:rPr>
      </w:pPr>
      <w:r w:rsidRPr="004352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851"/>
        <w:gridCol w:w="721"/>
        <w:gridCol w:w="1263"/>
        <w:gridCol w:w="709"/>
        <w:gridCol w:w="1134"/>
        <w:gridCol w:w="1134"/>
      </w:tblGrid>
      <w:tr w:rsidR="004352C0" w:rsidRPr="004352C0" w:rsidTr="004352C0">
        <w:trPr>
          <w:cantSplit/>
          <w:trHeight w:val="336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2021 г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2022г</w:t>
            </w:r>
          </w:p>
        </w:tc>
      </w:tr>
      <w:tr w:rsidR="004352C0" w:rsidRPr="004352C0" w:rsidTr="004352C0">
        <w:trPr>
          <w:cantSplit/>
          <w:trHeight w:val="336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1578,5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1578,5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482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482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482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482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456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465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456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465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456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465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326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336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125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124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4352C0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</w:rPr>
            </w:pPr>
            <w:r w:rsidRPr="004352C0">
              <w:rPr>
                <w:rFonts w:ascii="Times New Roman" w:hAnsi="Times New Roman"/>
                <w:sz w:val="24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625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637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625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637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368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380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331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343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257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257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Национальная оборона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86,8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86,8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1,6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1,6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center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85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Style w:val="22"/>
                <w:rFonts w:ascii="Times New Roman" w:hAnsi="Times New Roman"/>
              </w:rPr>
              <w:t>«</w:t>
            </w:r>
            <w:r w:rsidRPr="004352C0">
              <w:rPr>
                <w:rStyle w:val="22"/>
                <w:rFonts w:ascii="Times New Roman" w:hAnsi="Times New Roman"/>
                <w:sz w:val="20"/>
              </w:rPr>
              <w:t xml:space="preserve">Благоустройство территории  </w:t>
            </w:r>
            <w:r w:rsidRPr="004352C0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810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810</w:t>
            </w:r>
          </w:p>
        </w:tc>
      </w:tr>
      <w:tr w:rsidR="004352C0" w:rsidRPr="004352C0" w:rsidTr="001278BD">
        <w:trPr>
          <w:cantSplit/>
          <w:trHeight w:val="273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Коммунальное хозяйство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Ж100000000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color w:val="000000"/>
                <w:sz w:val="20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Ж100075050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Ж100075050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</w:tr>
      <w:tr w:rsidR="004352C0" w:rsidRPr="004352C0" w:rsidTr="004352C0">
        <w:trPr>
          <w:cantSplit/>
          <w:trHeight w:val="570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Style w:val="22"/>
                <w:rFonts w:ascii="Times New Roman" w:hAnsi="Times New Roman"/>
                <w:i/>
                <w:sz w:val="20"/>
                <w:lang w:val="ru-RU"/>
              </w:rPr>
              <w:t xml:space="preserve">«Благоустройство территории  </w:t>
            </w: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03</w:t>
            </w:r>
          </w:p>
        </w:tc>
        <w:tc>
          <w:tcPr>
            <w:tcW w:w="1263" w:type="dxa"/>
            <w:vAlign w:val="bottom"/>
          </w:tcPr>
          <w:p w:rsidR="004352C0" w:rsidRPr="00A04160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Б100078010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Б100078010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</w:t>
            </w:r>
            <w:r w:rsidRPr="004352C0">
              <w:rPr>
                <w:rFonts w:ascii="Times New Roman" w:hAnsi="Times New Roman"/>
                <w:i/>
              </w:rPr>
              <w:t xml:space="preserve"> «</w:t>
            </w:r>
            <w:r w:rsidRPr="004352C0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1643,8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1544,3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  <w:color w:val="000000"/>
              </w:rPr>
            </w:pPr>
            <w:r w:rsidRPr="004352C0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1544,3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1687,8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1310,8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1211,3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328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328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lastRenderedPageBreak/>
              <w:t>Подрограмма по профилактике терроризма и экстремизма на территории Новокиреметского сельского поселения Аксубаевского муниципального»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4150,7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4092,2</w:t>
            </w:r>
          </w:p>
        </w:tc>
      </w:tr>
    </w:tbl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C01CC9" w:rsidRPr="00A53269" w:rsidRDefault="00A954F3" w:rsidP="00C01CC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9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C01CC9">
        <w:rPr>
          <w:sz w:val="20"/>
        </w:rPr>
        <w:t>№    от 2019</w:t>
      </w:r>
      <w:r w:rsidR="00C01CC9" w:rsidRPr="00DA2240">
        <w:rPr>
          <w:sz w:val="20"/>
        </w:rPr>
        <w:t xml:space="preserve"> года </w:t>
      </w:r>
    </w:p>
    <w:p w:rsidR="00A954F3" w:rsidRDefault="00A954F3" w:rsidP="00DA2925">
      <w:pPr>
        <w:pStyle w:val="14"/>
        <w:ind w:left="5245"/>
        <w:jc w:val="both"/>
        <w:rPr>
          <w:sz w:val="24"/>
        </w:rPr>
      </w:pP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Ведомственная структура расходов бюджета Новокиреметского сельского поселения</w:t>
      </w: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Аксубаевского муниципального района</w:t>
      </w:r>
    </w:p>
    <w:p w:rsidR="00A954F3" w:rsidRPr="006674B4" w:rsidRDefault="00A954F3" w:rsidP="00A954F3">
      <w:pPr>
        <w:pStyle w:val="ab"/>
        <w:tabs>
          <w:tab w:val="left" w:pos="285"/>
          <w:tab w:val="center" w:pos="4819"/>
          <w:tab w:val="center" w:pos="5245"/>
          <w:tab w:val="left" w:pos="8640"/>
        </w:tabs>
        <w:jc w:val="left"/>
        <w:rPr>
          <w:b/>
          <w:i/>
        </w:rPr>
      </w:pPr>
      <w:r w:rsidRPr="00A954F3">
        <w:rPr>
          <w:rFonts w:ascii="Times New Roman" w:hAnsi="Times New Roman"/>
          <w:b/>
          <w:i/>
        </w:rPr>
        <w:tab/>
      </w:r>
      <w:r w:rsidRPr="00A954F3">
        <w:rPr>
          <w:rFonts w:ascii="Times New Roman" w:hAnsi="Times New Roman"/>
          <w:b/>
          <w:i/>
        </w:rPr>
        <w:tab/>
        <w:t>на 2020 год</w:t>
      </w:r>
      <w:r>
        <w:rPr>
          <w:b/>
          <w:i/>
        </w:rPr>
        <w:tab/>
      </w:r>
    </w:p>
    <w:p w:rsidR="00A954F3" w:rsidRPr="006674B4" w:rsidRDefault="00A954F3" w:rsidP="00A954F3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 w:rsidRPr="006674B4">
        <w:rPr>
          <w:b/>
          <w:i/>
        </w:rPr>
        <w:t>тыс. руб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721"/>
        <w:gridCol w:w="721"/>
        <w:gridCol w:w="567"/>
        <w:gridCol w:w="1405"/>
        <w:gridCol w:w="756"/>
        <w:gridCol w:w="933"/>
      </w:tblGrid>
      <w:tr w:rsidR="00A954F3" w:rsidRPr="00A954F3" w:rsidTr="00A954F3">
        <w:trPr>
          <w:cantSplit/>
          <w:trHeight w:val="336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Вед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2020 г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Исполком Новокиреметского сельского поселения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1541,1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452,6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439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439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439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A954F3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614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614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320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86,8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1,6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center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Style w:val="22"/>
                <w:rFonts w:ascii="Times New Roman" w:hAnsi="Times New Roman"/>
              </w:rPr>
              <w:t xml:space="preserve">«Благоустройство территории  </w:t>
            </w:r>
            <w:r w:rsidRPr="00A954F3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77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810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Коммунальное хозяйство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color w:val="000000"/>
                <w:sz w:val="22"/>
                <w:szCs w:val="22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954F3">
              <w:rPr>
                <w:rFonts w:ascii="Times New Roman" w:hAnsi="Times New Roman"/>
                <w:b/>
                <w:i/>
              </w:rPr>
              <w:t>340</w:t>
            </w:r>
          </w:p>
        </w:tc>
      </w:tr>
      <w:tr w:rsidR="00A954F3" w:rsidRPr="00A954F3" w:rsidTr="00A954F3">
        <w:trPr>
          <w:cantSplit/>
          <w:trHeight w:val="48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Style w:val="22"/>
                <w:rFonts w:ascii="Times New Roman" w:hAnsi="Times New Roman"/>
                <w:i/>
                <w:sz w:val="20"/>
                <w:lang w:val="ru-RU"/>
              </w:rPr>
              <w:t xml:space="preserve">«Благоустройство территории  </w:t>
            </w: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72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03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Б100078010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</w:rPr>
              <w:t>Основное мероприятия</w:t>
            </w:r>
            <w:r w:rsidRPr="00A954F3">
              <w:rPr>
                <w:rFonts w:ascii="Times New Roman" w:hAnsi="Times New Roman"/>
                <w:i/>
              </w:rPr>
              <w:t xml:space="preserve"> «</w:t>
            </w:r>
            <w:r w:rsidRPr="00A954F3">
              <w:rPr>
                <w:rFonts w:ascii="Times New Roman" w:hAnsi="Times New Roman"/>
                <w:szCs w:val="24"/>
              </w:rPr>
              <w:t>Содержание кладбищ»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 xml:space="preserve">Культура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A954F3">
              <w:rPr>
                <w:rFonts w:ascii="Times New Roman" w:hAnsi="Times New Roman"/>
                <w:b/>
                <w:i/>
                <w:iCs/>
              </w:rPr>
              <w:t>1742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color w:val="000000"/>
              </w:rPr>
            </w:pPr>
            <w:r w:rsidRPr="00A954F3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1410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Новокиреметского сельского поселения Аксубаевского муниципального района 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4211,5</w:t>
            </w:r>
          </w:p>
        </w:tc>
      </w:tr>
    </w:tbl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836DB" w:rsidRDefault="00C836DB" w:rsidP="00A954F3">
      <w:pPr>
        <w:pStyle w:val="ac"/>
        <w:tabs>
          <w:tab w:val="clear" w:pos="4677"/>
          <w:tab w:val="clear" w:pos="9355"/>
        </w:tabs>
      </w:pPr>
    </w:p>
    <w:p w:rsidR="00C01CC9" w:rsidRPr="00A53269" w:rsidRDefault="00A954F3" w:rsidP="00C01CC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10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C01CC9">
        <w:rPr>
          <w:sz w:val="20"/>
        </w:rPr>
        <w:t>№    от 2019</w:t>
      </w:r>
      <w:r w:rsidR="00C01CC9" w:rsidRPr="00DA2240">
        <w:rPr>
          <w:sz w:val="20"/>
        </w:rPr>
        <w:t xml:space="preserve"> года </w:t>
      </w:r>
    </w:p>
    <w:p w:rsidR="00A954F3" w:rsidRDefault="00A954F3" w:rsidP="00DA2925">
      <w:pPr>
        <w:pStyle w:val="14"/>
        <w:ind w:left="5245"/>
        <w:jc w:val="both"/>
      </w:pPr>
    </w:p>
    <w:p w:rsidR="00A954F3" w:rsidRDefault="00A954F3" w:rsidP="00A954F3">
      <w:pPr>
        <w:pStyle w:val="ab"/>
        <w:tabs>
          <w:tab w:val="left" w:pos="285"/>
          <w:tab w:val="center" w:pos="5245"/>
        </w:tabs>
      </w:pPr>
    </w:p>
    <w:p w:rsidR="00A954F3" w:rsidRP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Ведомственная структура расходов бюджета Новокиреметского сельского поселения</w:t>
      </w: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Аксубаевского муниципального района</w:t>
      </w:r>
    </w:p>
    <w:p w:rsidR="00A954F3" w:rsidRPr="00A954F3" w:rsidRDefault="00A954F3" w:rsidP="00A954F3">
      <w:pPr>
        <w:pStyle w:val="ab"/>
        <w:tabs>
          <w:tab w:val="left" w:pos="285"/>
          <w:tab w:val="center" w:pos="5245"/>
        </w:tabs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на 2021-2022 годы</w:t>
      </w:r>
    </w:p>
    <w:p w:rsidR="00A954F3" w:rsidRPr="00A954F3" w:rsidRDefault="00A954F3" w:rsidP="00A954F3">
      <w:pPr>
        <w:pStyle w:val="ab"/>
        <w:tabs>
          <w:tab w:val="left" w:pos="285"/>
          <w:tab w:val="center" w:pos="5245"/>
        </w:tabs>
        <w:jc w:val="right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тыс. руб</w:t>
      </w:r>
    </w:p>
    <w:tbl>
      <w:tblPr>
        <w:tblW w:w="10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851"/>
        <w:gridCol w:w="721"/>
        <w:gridCol w:w="567"/>
        <w:gridCol w:w="1263"/>
        <w:gridCol w:w="567"/>
        <w:gridCol w:w="933"/>
        <w:gridCol w:w="933"/>
      </w:tblGrid>
      <w:tr w:rsidR="00A954F3" w:rsidRPr="00A954F3" w:rsidTr="00A954F3">
        <w:trPr>
          <w:cantSplit/>
          <w:trHeight w:val="336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Вед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2021 г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2022г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Исполком Новокиреметского сельского поселения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1578,5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1619,5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482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lastRenderedPageBreak/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456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465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456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465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456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465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336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A954F3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625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637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625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637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bCs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368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380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331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343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37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257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257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Национальная оборона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86,8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86,8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1,6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1,6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Национальная экономика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center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Style w:val="22"/>
                <w:rFonts w:ascii="Times New Roman" w:hAnsi="Times New Roman"/>
              </w:rPr>
              <w:t xml:space="preserve">«Благоустройство территории  </w:t>
            </w:r>
            <w:r w:rsidRPr="00A954F3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lastRenderedPageBreak/>
              <w:t>Жилищно-коммунальное хозяйство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810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810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Коммунальное хозяйство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color w:val="000000"/>
                <w:sz w:val="22"/>
                <w:szCs w:val="22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954F3">
              <w:rPr>
                <w:rFonts w:ascii="Times New Roman" w:hAnsi="Times New Roman"/>
                <w:b/>
                <w:i/>
              </w:rPr>
              <w:t>340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954F3">
              <w:rPr>
                <w:rFonts w:ascii="Times New Roman" w:hAnsi="Times New Roman"/>
                <w:b/>
                <w:i/>
              </w:rPr>
              <w:t>340</w:t>
            </w:r>
          </w:p>
        </w:tc>
      </w:tr>
      <w:tr w:rsidR="00A954F3" w:rsidRPr="00A954F3" w:rsidTr="00A954F3">
        <w:trPr>
          <w:cantSplit/>
          <w:trHeight w:val="48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A04160">
              <w:rPr>
                <w:rStyle w:val="22"/>
                <w:rFonts w:ascii="Times New Roman" w:hAnsi="Times New Roman"/>
                <w:i/>
                <w:sz w:val="20"/>
                <w:lang w:val="ru-RU"/>
              </w:rPr>
              <w:t xml:space="preserve">«Благоустройство территории  </w:t>
            </w: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851" w:type="dxa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A04160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A04160">
              <w:rPr>
                <w:rFonts w:ascii="Times New Roman" w:hAnsi="Times New Roman"/>
                <w:i/>
                <w:sz w:val="20"/>
                <w:lang w:val="ru-RU" w:eastAsia="en-US"/>
              </w:rPr>
              <w:t>03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Б100078010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Б100078010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</w:rPr>
              <w:t>Основное мероприятия</w:t>
            </w:r>
            <w:r w:rsidRPr="00A954F3">
              <w:rPr>
                <w:rFonts w:ascii="Times New Roman" w:hAnsi="Times New Roman"/>
                <w:i/>
              </w:rPr>
              <w:t xml:space="preserve"> «</w:t>
            </w:r>
            <w:r w:rsidRPr="00A954F3">
              <w:rPr>
                <w:rFonts w:ascii="Times New Roman" w:hAnsi="Times New Roman"/>
                <w:szCs w:val="24"/>
              </w:rPr>
              <w:t>Содержание кладбищ»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 xml:space="preserve">Культура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A954F3">
              <w:rPr>
                <w:rFonts w:ascii="Times New Roman" w:hAnsi="Times New Roman"/>
                <w:b/>
                <w:i/>
                <w:iCs/>
              </w:rPr>
              <w:t>1643,8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A954F3">
              <w:rPr>
                <w:rFonts w:ascii="Times New Roman" w:hAnsi="Times New Roman"/>
                <w:b/>
                <w:i/>
                <w:iCs/>
              </w:rPr>
              <w:t>1544,3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color w:val="000000"/>
              </w:rPr>
            </w:pPr>
            <w:r w:rsidRPr="00A954F3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1643,8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1544,3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1310,8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1211,3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lastRenderedPageBreak/>
              <w:t>Подрограмма по профилактике терроризма и экстремизма на территории Новокиреметского сельского поселения Аксубаевского муниципального района 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4150,7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4092,2</w:t>
            </w:r>
          </w:p>
        </w:tc>
      </w:tr>
    </w:tbl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A954F3" w:rsidRDefault="00A954F3" w:rsidP="00A954F3">
      <w:pPr>
        <w:pStyle w:val="ab"/>
        <w:tabs>
          <w:tab w:val="left" w:pos="285"/>
          <w:tab w:val="center" w:pos="5245"/>
        </w:tabs>
      </w:pPr>
    </w:p>
    <w:p w:rsidR="00C01CC9" w:rsidRPr="00A53269" w:rsidRDefault="00A954F3" w:rsidP="00C01CC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11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C01CC9">
        <w:rPr>
          <w:sz w:val="20"/>
        </w:rPr>
        <w:t>№    от 2019</w:t>
      </w:r>
      <w:r w:rsidR="00C01CC9" w:rsidRPr="00DA2240">
        <w:rPr>
          <w:sz w:val="20"/>
        </w:rPr>
        <w:t xml:space="preserve"> года </w:t>
      </w:r>
    </w:p>
    <w:p w:rsidR="00A954F3" w:rsidRPr="004352C0" w:rsidRDefault="00A954F3" w:rsidP="00DA2925">
      <w:pPr>
        <w:pStyle w:val="14"/>
        <w:ind w:left="5245"/>
        <w:jc w:val="both"/>
        <w:rPr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A954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A954F3" w:rsidRPr="00554794" w:rsidRDefault="00A954F3" w:rsidP="00A954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 программам </w:t>
      </w:r>
      <w:r>
        <w:rPr>
          <w:rFonts w:ascii="Times New Roman" w:hAnsi="Times New Roman"/>
          <w:sz w:val="28"/>
          <w:szCs w:val="28"/>
        </w:rPr>
        <w:t>бюджета 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 бюджета </w:t>
      </w:r>
      <w:r>
        <w:rPr>
          <w:rFonts w:ascii="Times New Roman" w:hAnsi="Times New Roman"/>
          <w:sz w:val="28"/>
          <w:szCs w:val="28"/>
        </w:rPr>
        <w:t>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20</w:t>
      </w:r>
      <w:r w:rsidRPr="00554794">
        <w:rPr>
          <w:rFonts w:ascii="Times New Roman" w:hAnsi="Times New Roman"/>
          <w:sz w:val="28"/>
          <w:szCs w:val="28"/>
        </w:rPr>
        <w:t>год</w:t>
      </w:r>
    </w:p>
    <w:p w:rsidR="00A954F3" w:rsidRPr="00183A23" w:rsidRDefault="00A954F3" w:rsidP="00A954F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954F3" w:rsidRPr="00183A23" w:rsidRDefault="00A954F3" w:rsidP="00A954F3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/>
      </w:tblPr>
      <w:tblGrid>
        <w:gridCol w:w="4671"/>
        <w:gridCol w:w="1838"/>
        <w:gridCol w:w="1015"/>
        <w:gridCol w:w="516"/>
        <w:gridCol w:w="523"/>
        <w:gridCol w:w="1753"/>
      </w:tblGrid>
      <w:tr w:rsidR="00A954F3" w:rsidRPr="00371815" w:rsidTr="00A954F3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A954F3" w:rsidRPr="00371815" w:rsidTr="00A954F3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37733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02C1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Pr="00826CCF" w:rsidRDefault="00A954F3" w:rsidP="00A954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Pr="00826CCF" w:rsidRDefault="00A954F3" w:rsidP="00A954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37733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lastRenderedPageBreak/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>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</w:t>
            </w:r>
            <w:r w:rsidRPr="00AB0229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9439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9439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04E8E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04E8E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Новокиреметском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 муниципальном районе»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1742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1738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1738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lastRenderedPageBreak/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1738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815DB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Новокиреметского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 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1629,5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lastRenderedPageBreak/>
              <w:t>Центральный аппарат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439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7724D4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7724D4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52E49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81A1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Default="00A954F3" w:rsidP="00A954F3">
            <w:r w:rsidRPr="002A41B6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Default="00A954F3" w:rsidP="00A954F3">
            <w:r w:rsidRPr="002A41B6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Default="00A954F3" w:rsidP="00A954F3">
            <w:r w:rsidRPr="002A41B6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3AF1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C3AF1">
              <w:rPr>
                <w:rFonts w:ascii="Times New Roman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3AF1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4211,5</w:t>
            </w:r>
          </w:p>
        </w:tc>
      </w:tr>
    </w:tbl>
    <w:p w:rsidR="00A954F3" w:rsidRDefault="00A954F3" w:rsidP="00A954F3"/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C836DB" w:rsidRDefault="00C836DB" w:rsidP="00DA45DC">
      <w:pPr>
        <w:pStyle w:val="11"/>
        <w:jc w:val="both"/>
        <w:rPr>
          <w:rFonts w:ascii="Times New Roman" w:hAnsi="Times New Roman"/>
          <w:sz w:val="24"/>
        </w:rPr>
      </w:pPr>
    </w:p>
    <w:p w:rsidR="00C836DB" w:rsidRPr="004352C0" w:rsidRDefault="00C836DB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C01CC9" w:rsidRPr="00A53269" w:rsidRDefault="00FB3416" w:rsidP="00C01CC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12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 w:rsidR="00C01CC9">
        <w:rPr>
          <w:sz w:val="20"/>
        </w:rPr>
        <w:t>№    от 2019</w:t>
      </w:r>
      <w:r w:rsidR="00C01CC9" w:rsidRPr="00DA2240">
        <w:rPr>
          <w:sz w:val="20"/>
        </w:rPr>
        <w:t xml:space="preserve"> года </w:t>
      </w:r>
    </w:p>
    <w:p w:rsidR="00347018" w:rsidRPr="004352C0" w:rsidRDefault="00347018" w:rsidP="00DA2925">
      <w:pPr>
        <w:pStyle w:val="14"/>
        <w:ind w:left="5245"/>
        <w:jc w:val="both"/>
        <w:rPr>
          <w:sz w:val="24"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FB3416" w:rsidRDefault="00FB3416" w:rsidP="00FB34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FB3416" w:rsidRPr="00554794" w:rsidRDefault="00FB3416" w:rsidP="00FB34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 программам </w:t>
      </w:r>
      <w:r>
        <w:rPr>
          <w:rFonts w:ascii="Times New Roman" w:hAnsi="Times New Roman"/>
          <w:sz w:val="28"/>
          <w:szCs w:val="28"/>
        </w:rPr>
        <w:t>бюджета 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 бюджета </w:t>
      </w:r>
      <w:r>
        <w:rPr>
          <w:rFonts w:ascii="Times New Roman" w:hAnsi="Times New Roman"/>
          <w:sz w:val="28"/>
          <w:szCs w:val="28"/>
        </w:rPr>
        <w:t>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21 и 2022</w:t>
      </w:r>
      <w:r w:rsidRPr="00554794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</w:p>
    <w:p w:rsidR="00FB3416" w:rsidRPr="00183A23" w:rsidRDefault="00FB3416" w:rsidP="00FB34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B3416" w:rsidRPr="00183A23" w:rsidRDefault="00FB3416" w:rsidP="00FB3416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/>
      </w:tblPr>
      <w:tblGrid>
        <w:gridCol w:w="4247"/>
        <w:gridCol w:w="1700"/>
        <w:gridCol w:w="905"/>
        <w:gridCol w:w="516"/>
        <w:gridCol w:w="531"/>
        <w:gridCol w:w="1179"/>
        <w:gridCol w:w="1279"/>
      </w:tblGrid>
      <w:tr w:rsidR="00FB3416" w:rsidRPr="00371815" w:rsidTr="00FB3416">
        <w:trPr>
          <w:trHeight w:val="790"/>
          <w:tblHeader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037733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02C1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868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16" w:rsidRPr="00826CCF" w:rsidRDefault="00FB3416" w:rsidP="00FB3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16" w:rsidRPr="00826CCF" w:rsidRDefault="00FB3416" w:rsidP="00FB3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037733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lastRenderedPageBreak/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</w:t>
            </w:r>
            <w:r w:rsidRPr="00AB0229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49439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49439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Новокиреметском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 муниципальном районе»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1643,8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1544,3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1638,8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1539,3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1638,8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1539,3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1638,8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1539,3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B7FED">
              <w:rPr>
                <w:rFonts w:ascii="Times New Roman" w:hAnsi="Times New Roman"/>
                <w:color w:val="00000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lastRenderedPageBreak/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1310,8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1211,3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1310,8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1211,3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1310,8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1211,3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815DB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Новокиреметского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 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1666,9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1707,9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465</w:t>
            </w:r>
          </w:p>
        </w:tc>
      </w:tr>
      <w:tr w:rsidR="00FB3416" w:rsidRPr="00371815" w:rsidTr="00FB3416">
        <w:trPr>
          <w:trHeight w:val="1775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7724D4" w:rsidRDefault="00FB3416" w:rsidP="00FB3416">
            <w:pPr>
              <w:spacing w:after="140"/>
              <w:jc w:val="both"/>
              <w:rPr>
                <w:rFonts w:ascii="Times New Roman" w:hAnsi="Times New Roman"/>
              </w:rPr>
            </w:pPr>
            <w:r w:rsidRPr="007724D4">
              <w:rPr>
                <w:rFonts w:ascii="Times New Roman" w:hAnsi="Times New Roman"/>
                <w:bCs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368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380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52E49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81A1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645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FB3416" w:rsidRPr="001112F7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C836DB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Всего расходов (</w:t>
            </w:r>
            <w:r w:rsidR="00FB3416" w:rsidRPr="001112F7">
              <w:rPr>
                <w:rFonts w:ascii="Times New Roman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73E9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73E9A">
              <w:rPr>
                <w:rFonts w:ascii="Times New Roman" w:hAnsi="Times New Roman"/>
                <w:b/>
                <w:color w:val="000000"/>
                <w:lang w:eastAsia="ru-RU"/>
              </w:rPr>
              <w:t>4150,7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73E9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73E9A">
              <w:rPr>
                <w:rFonts w:ascii="Times New Roman" w:hAnsi="Times New Roman"/>
                <w:b/>
                <w:color w:val="000000"/>
                <w:lang w:eastAsia="ru-RU"/>
              </w:rPr>
              <w:t>4092,2</w:t>
            </w:r>
          </w:p>
        </w:tc>
      </w:tr>
    </w:tbl>
    <w:p w:rsidR="00FB3416" w:rsidRPr="001112F7" w:rsidRDefault="00FB3416" w:rsidP="00FB3416">
      <w:pPr>
        <w:rPr>
          <w:b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sectPr w:rsidR="00A53269" w:rsidRPr="004352C0" w:rsidSect="003D74A9">
      <w:headerReference w:type="default" r:id="rId8"/>
      <w:footerReference w:type="first" r:id="rId9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160" w:rsidRDefault="00A04160">
      <w:pPr>
        <w:spacing w:after="0" w:line="240" w:lineRule="auto"/>
      </w:pPr>
      <w:r>
        <w:separator/>
      </w:r>
    </w:p>
  </w:endnote>
  <w:endnote w:type="continuationSeparator" w:id="1">
    <w:p w:rsidR="00A04160" w:rsidRDefault="00A04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71" w:rsidRPr="007E7CB0" w:rsidRDefault="00E95B71">
    <w:pPr>
      <w:pStyle w:val="a3"/>
    </w:pPr>
    <w:fldSimple w:instr=" FILENAME \p ">
      <w:r>
        <w:rPr>
          <w:noProof/>
        </w:rPr>
        <w:t>C:\Users\inf\Documents\Сохраненные данные\Архив2\Архив Новокиреметское СП\протоколы\Совет протоколы\совет прот.2019\ПРИНЯТЫЕ\Решение №101 от 18.11.2019г О бюджете Новокиреметского СП на 2020.docm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160" w:rsidRDefault="00A04160">
      <w:pPr>
        <w:spacing w:after="0" w:line="240" w:lineRule="auto"/>
      </w:pPr>
      <w:r>
        <w:separator/>
      </w:r>
    </w:p>
  </w:footnote>
  <w:footnote w:type="continuationSeparator" w:id="1">
    <w:p w:rsidR="00A04160" w:rsidRDefault="00A04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71" w:rsidRPr="00F04B36" w:rsidRDefault="00E95B71" w:rsidP="00F04B36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149"/>
    <w:rsid w:val="000016C0"/>
    <w:rsid w:val="00004EC1"/>
    <w:rsid w:val="00005542"/>
    <w:rsid w:val="00005F6F"/>
    <w:rsid w:val="00012A09"/>
    <w:rsid w:val="000175F2"/>
    <w:rsid w:val="000201F4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38B3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3904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278BD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6F92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7A1"/>
    <w:rsid w:val="001F6BD2"/>
    <w:rsid w:val="001F7054"/>
    <w:rsid w:val="001F775C"/>
    <w:rsid w:val="001F7D1D"/>
    <w:rsid w:val="00200015"/>
    <w:rsid w:val="00201C00"/>
    <w:rsid w:val="00202681"/>
    <w:rsid w:val="00202F58"/>
    <w:rsid w:val="00211547"/>
    <w:rsid w:val="00211C40"/>
    <w:rsid w:val="00212153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95F34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47018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C736E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52C0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6E0C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97C44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475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23C3"/>
    <w:rsid w:val="006B3A25"/>
    <w:rsid w:val="006B6E66"/>
    <w:rsid w:val="006B7935"/>
    <w:rsid w:val="006C3909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7F6B4E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582"/>
    <w:rsid w:val="00890976"/>
    <w:rsid w:val="00890C33"/>
    <w:rsid w:val="00890F85"/>
    <w:rsid w:val="00891D8F"/>
    <w:rsid w:val="00892F73"/>
    <w:rsid w:val="00893756"/>
    <w:rsid w:val="008A035A"/>
    <w:rsid w:val="008A15A3"/>
    <w:rsid w:val="008A15FF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27CB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4160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3269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4F3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05BC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0E1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1C76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07CC"/>
    <w:rsid w:val="00BF11A9"/>
    <w:rsid w:val="00BF2794"/>
    <w:rsid w:val="00BF2BD9"/>
    <w:rsid w:val="00BF451A"/>
    <w:rsid w:val="00BF5839"/>
    <w:rsid w:val="00BF6171"/>
    <w:rsid w:val="00BF7C44"/>
    <w:rsid w:val="00C014A4"/>
    <w:rsid w:val="00C01CC9"/>
    <w:rsid w:val="00C050E0"/>
    <w:rsid w:val="00C058F9"/>
    <w:rsid w:val="00C07C36"/>
    <w:rsid w:val="00C1118F"/>
    <w:rsid w:val="00C14BD3"/>
    <w:rsid w:val="00C14BF5"/>
    <w:rsid w:val="00C153C8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02A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36DB"/>
    <w:rsid w:val="00C87A97"/>
    <w:rsid w:val="00C9027D"/>
    <w:rsid w:val="00C912E9"/>
    <w:rsid w:val="00C92D90"/>
    <w:rsid w:val="00C94B74"/>
    <w:rsid w:val="00C94CE7"/>
    <w:rsid w:val="00C959AD"/>
    <w:rsid w:val="00C96C98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1185"/>
    <w:rsid w:val="00CC32E5"/>
    <w:rsid w:val="00CC34FE"/>
    <w:rsid w:val="00CC58E5"/>
    <w:rsid w:val="00CC5C8A"/>
    <w:rsid w:val="00CC5D56"/>
    <w:rsid w:val="00CC78C6"/>
    <w:rsid w:val="00CD287F"/>
    <w:rsid w:val="00CD296A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2925"/>
    <w:rsid w:val="00DA45DC"/>
    <w:rsid w:val="00DA668B"/>
    <w:rsid w:val="00DB3A92"/>
    <w:rsid w:val="00DB445F"/>
    <w:rsid w:val="00DB4569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5B71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5201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416"/>
    <w:rsid w:val="00FB3C23"/>
    <w:rsid w:val="00FC2CE8"/>
    <w:rsid w:val="00FC3109"/>
    <w:rsid w:val="00FC43FC"/>
    <w:rsid w:val="00FC44BA"/>
    <w:rsid w:val="00FD1084"/>
    <w:rsid w:val="00FD4529"/>
    <w:rsid w:val="00FD5464"/>
    <w:rsid w:val="00FD5A1A"/>
    <w:rsid w:val="00FD6151"/>
    <w:rsid w:val="00FE3555"/>
    <w:rsid w:val="00FE4E97"/>
    <w:rsid w:val="00FE5C68"/>
    <w:rsid w:val="00FE5CB4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/>
    </w:rPr>
  </w:style>
  <w:style w:type="character" w:customStyle="1" w:styleId="BodyTextChar1">
    <w:name w:val="Body Text Char1"/>
    <w:aliases w:val="Знак Знак Char1,Знак Char1"/>
    <w:basedOn w:val="a0"/>
    <w:link w:val="ab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link w:val="ab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customStyle="1" w:styleId="Style8">
    <w:name w:val="Style8"/>
    <w:basedOn w:val="a"/>
    <w:uiPriority w:val="99"/>
    <w:rsid w:val="00347018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34701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41</Pages>
  <Words>10254</Words>
  <Characters>58454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68571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inf</cp:lastModifiedBy>
  <cp:revision>26</cp:revision>
  <cp:lastPrinted>2019-11-18T08:18:00Z</cp:lastPrinted>
  <dcterms:created xsi:type="dcterms:W3CDTF">2018-10-10T05:01:00Z</dcterms:created>
  <dcterms:modified xsi:type="dcterms:W3CDTF">2019-12-16T10:57:00Z</dcterms:modified>
</cp:coreProperties>
</file>