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5D" w:rsidRDefault="002A645D" w:rsidP="006E398C">
      <w:pPr>
        <w:rPr>
          <w:b/>
          <w:sz w:val="28"/>
          <w:szCs w:val="28"/>
        </w:rPr>
      </w:pP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244C9">
        <w:rPr>
          <w:b/>
          <w:sz w:val="28"/>
          <w:szCs w:val="28"/>
        </w:rPr>
        <w:t>ПРОЕКТ</w:t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8383E">
        <w:rPr>
          <w:sz w:val="28"/>
          <w:szCs w:val="28"/>
        </w:rPr>
        <w:t xml:space="preserve">                                                  </w:t>
      </w:r>
      <w:r w:rsidR="007751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2A645D">
        <w:rPr>
          <w:sz w:val="28"/>
          <w:szCs w:val="28"/>
        </w:rPr>
        <w:t xml:space="preserve">   </w:t>
      </w:r>
      <w:r w:rsidR="0077515D">
        <w:rPr>
          <w:sz w:val="28"/>
          <w:szCs w:val="28"/>
        </w:rPr>
        <w:t xml:space="preserve"> </w:t>
      </w:r>
      <w:proofErr w:type="gramStart"/>
      <w:r w:rsidR="0077515D">
        <w:rPr>
          <w:sz w:val="28"/>
          <w:szCs w:val="28"/>
        </w:rPr>
        <w:t>г</w:t>
      </w:r>
      <w:proofErr w:type="gramEnd"/>
      <w:r w:rsidR="0077515D">
        <w:rPr>
          <w:sz w:val="28"/>
          <w:szCs w:val="28"/>
        </w:rPr>
        <w:t>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</w:t>
      </w:r>
      <w:r w:rsidR="00AB060A">
        <w:rPr>
          <w:sz w:val="28"/>
          <w:szCs w:val="28"/>
        </w:rPr>
        <w:t xml:space="preserve"> </w:t>
      </w:r>
      <w:r w:rsidRPr="006256E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>ом образовании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 w:rsidR="006E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4F5729">
        <w:rPr>
          <w:sz w:val="28"/>
          <w:szCs w:val="28"/>
        </w:rPr>
        <w:t>го муниципального района на 2020</w:t>
      </w:r>
      <w:r w:rsidR="00D82D14">
        <w:rPr>
          <w:sz w:val="28"/>
          <w:szCs w:val="28"/>
        </w:rPr>
        <w:t xml:space="preserve"> год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</w:t>
      </w:r>
      <w:proofErr w:type="spellStart"/>
      <w:r w:rsidR="006E398C">
        <w:rPr>
          <w:sz w:val="28"/>
          <w:szCs w:val="28"/>
        </w:rPr>
        <w:t>Адамское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7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 xml:space="preserve">. </w:t>
      </w:r>
      <w:proofErr w:type="gramStart"/>
      <w:r w:rsidRPr="006256E2">
        <w:rPr>
          <w:sz w:val="28"/>
          <w:szCs w:val="28"/>
        </w:rPr>
        <w:t>Контроль за</w:t>
      </w:r>
      <w:proofErr w:type="gramEnd"/>
      <w:r w:rsidRPr="006256E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Э.М.Хуснуллина</w:t>
      </w:r>
      <w:proofErr w:type="spellEnd"/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  <w:r w:rsidR="002A645D">
        <w:rPr>
          <w:sz w:val="22"/>
          <w:szCs w:val="22"/>
        </w:rPr>
        <w:t xml:space="preserve"> от     </w:t>
      </w:r>
      <w:proofErr w:type="gramStart"/>
      <w:r w:rsidR="009A1A11">
        <w:rPr>
          <w:sz w:val="22"/>
          <w:szCs w:val="22"/>
        </w:rPr>
        <w:t>г</w:t>
      </w:r>
      <w:proofErr w:type="gramEnd"/>
      <w:r w:rsidR="009A1A11">
        <w:rPr>
          <w:sz w:val="22"/>
          <w:szCs w:val="22"/>
        </w:rPr>
        <w:t>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>Старотатарско-</w:t>
      </w:r>
      <w:proofErr w:type="spellStart"/>
      <w:r w:rsidR="0077515D">
        <w:rPr>
          <w:b/>
          <w:sz w:val="28"/>
          <w:szCs w:val="28"/>
        </w:rPr>
        <w:t>Адамском</w:t>
      </w:r>
      <w:proofErr w:type="spellEnd"/>
      <w:r w:rsidR="007751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сельском поселении на </w:t>
      </w:r>
      <w:r w:rsidR="004F5729">
        <w:rPr>
          <w:b/>
          <w:sz w:val="28"/>
          <w:szCs w:val="28"/>
        </w:rPr>
        <w:t xml:space="preserve">2020 </w:t>
      </w:r>
      <w:r>
        <w:rPr>
          <w:b/>
          <w:sz w:val="28"/>
          <w:szCs w:val="28"/>
        </w:rPr>
        <w:t>год</w:t>
      </w:r>
      <w:r w:rsidRPr="00E578C1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1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31348" w:rsidTr="00031348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031348" w:rsidTr="00031348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031348" w:rsidRDefault="00031348" w:rsidP="00031348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031348" w:rsidRDefault="00031348" w:rsidP="00031348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031348" w:rsidRDefault="00031348" w:rsidP="00031348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333"/>
              <w:rPr>
                <w:sz w:val="28"/>
                <w:szCs w:val="28"/>
              </w:rPr>
            </w:pPr>
          </w:p>
          <w:p w:rsidR="00031348" w:rsidRDefault="00031348" w:rsidP="00031348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Pr="001F5AD8" w:rsidRDefault="00031348" w:rsidP="00031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Pr="001F5AD8" w:rsidRDefault="00031348" w:rsidP="00031348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031348" w:rsidRDefault="00031348" w:rsidP="00031348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031348" w:rsidTr="00031348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Pr="001F5AD8" w:rsidRDefault="00031348" w:rsidP="00031348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Pr="001F5AD8" w:rsidRDefault="00031348" w:rsidP="00031348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031348" w:rsidTr="00031348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031348" w:rsidTr="00031348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031348" w:rsidTr="00031348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031348" w:rsidRDefault="00031348" w:rsidP="00031348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031348" w:rsidTr="00031348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Pr="009A0AC3" w:rsidRDefault="00031348" w:rsidP="0003134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031348" w:rsidRDefault="00031348" w:rsidP="00031348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031348" w:rsidTr="00031348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своевременному заполнению и представлению сведений о доходах и </w:t>
            </w:r>
            <w:r>
              <w:rPr>
                <w:sz w:val="28"/>
                <w:szCs w:val="28"/>
              </w:rPr>
              <w:lastRenderedPageBreak/>
              <w:t>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До 30 апреля 2020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48" w:rsidRDefault="00031348" w:rsidP="00031348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bookmarkEnd w:id="0"/>
    </w:tbl>
    <w:p w:rsidR="00D8383E" w:rsidRDefault="00D8383E" w:rsidP="00D8383E">
      <w:pPr>
        <w:jc w:val="center"/>
        <w:rPr>
          <w:b/>
          <w:sz w:val="26"/>
          <w:szCs w:val="26"/>
        </w:rPr>
      </w:pPr>
    </w:p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78" w:rsidRDefault="00363978" w:rsidP="002A645D">
      <w:r>
        <w:separator/>
      </w:r>
    </w:p>
  </w:endnote>
  <w:endnote w:type="continuationSeparator" w:id="0">
    <w:p w:rsidR="00363978" w:rsidRDefault="00363978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78" w:rsidRDefault="00363978" w:rsidP="002A645D">
      <w:r>
        <w:separator/>
      </w:r>
    </w:p>
  </w:footnote>
  <w:footnote w:type="continuationSeparator" w:id="0">
    <w:p w:rsidR="00363978" w:rsidRDefault="00363978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E"/>
    <w:rsid w:val="00031348"/>
    <w:rsid w:val="0005351A"/>
    <w:rsid w:val="00246E39"/>
    <w:rsid w:val="002A645D"/>
    <w:rsid w:val="00302A75"/>
    <w:rsid w:val="00363978"/>
    <w:rsid w:val="00492E40"/>
    <w:rsid w:val="004B3BCE"/>
    <w:rsid w:val="004F5729"/>
    <w:rsid w:val="006E398C"/>
    <w:rsid w:val="006E3C7B"/>
    <w:rsid w:val="0077515D"/>
    <w:rsid w:val="00907342"/>
    <w:rsid w:val="009A1A11"/>
    <w:rsid w:val="00A61FA4"/>
    <w:rsid w:val="00A64FA5"/>
    <w:rsid w:val="00AB060A"/>
    <w:rsid w:val="00B244C9"/>
    <w:rsid w:val="00D60060"/>
    <w:rsid w:val="00D82D14"/>
    <w:rsid w:val="00D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4</cp:revision>
  <cp:lastPrinted>2016-12-28T05:47:00Z</cp:lastPrinted>
  <dcterms:created xsi:type="dcterms:W3CDTF">2019-12-20T07:43:00Z</dcterms:created>
  <dcterms:modified xsi:type="dcterms:W3CDTF">2019-12-20T07:43:00Z</dcterms:modified>
</cp:coreProperties>
</file>